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488613" w14:textId="77777777" w:rsidR="00B85AC7" w:rsidRPr="009D4712" w:rsidRDefault="00B85AC7" w:rsidP="00343111">
      <w:pPr>
        <w:autoSpaceDE w:val="0"/>
        <w:autoSpaceDN w:val="0"/>
        <w:adjustRightInd w:val="0"/>
        <w:spacing w:after="0" w:line="240" w:lineRule="auto"/>
        <w:jc w:val="center"/>
        <w:rPr>
          <w:rFonts w:ascii="Times New Roman" w:eastAsia="Times New Roman" w:hAnsi="Times New Roman"/>
          <w:b/>
          <w:bCs/>
          <w:lang w:eastAsia="ru-RU"/>
        </w:rPr>
      </w:pPr>
      <w:r w:rsidRPr="009D4712">
        <w:rPr>
          <w:rFonts w:ascii="Times New Roman" w:eastAsia="Times New Roman" w:hAnsi="Times New Roman"/>
          <w:b/>
          <w:bCs/>
          <w:lang w:eastAsia="ru-RU"/>
        </w:rPr>
        <w:t>МИНИСТЕРСТВО ОБРАЗОВАНИЯ И НАУКИ РЕСПУБЛИКИ ТАТАРСТАН</w:t>
      </w:r>
    </w:p>
    <w:p w14:paraId="134C6850" w14:textId="77777777" w:rsidR="00B85AC7" w:rsidRPr="009D4712" w:rsidRDefault="00B85AC7" w:rsidP="00343111">
      <w:pPr>
        <w:autoSpaceDE w:val="0"/>
        <w:autoSpaceDN w:val="0"/>
        <w:adjustRightInd w:val="0"/>
        <w:spacing w:after="0" w:line="240" w:lineRule="auto"/>
        <w:jc w:val="center"/>
        <w:rPr>
          <w:rFonts w:ascii="Times New Roman" w:eastAsia="Times New Roman" w:hAnsi="Times New Roman"/>
          <w:b/>
          <w:bCs/>
          <w:lang w:eastAsia="ru-RU"/>
        </w:rPr>
      </w:pPr>
      <w:r w:rsidRPr="009D4712">
        <w:rPr>
          <w:rFonts w:ascii="Times New Roman" w:eastAsia="Times New Roman" w:hAnsi="Times New Roman"/>
          <w:b/>
          <w:bCs/>
          <w:lang w:eastAsia="ru-RU"/>
        </w:rPr>
        <w:t>МУНИЦИПАЛЬНОЕ БЮДЖЕТНОЕ УЧРЕЖДЕНИЕ ДОПОЛНИТЕЛЬНОГО ОБРАЗОВАНИЯ «ДЕТСКАЯ ШКОЛА ИСКУССТВ ГОРОДА БУИНСКА РЕСПУБЛИКИ ТАТАРСТАН»</w:t>
      </w:r>
    </w:p>
    <w:p w14:paraId="754A7DA1" w14:textId="77777777" w:rsidR="00B85AC7" w:rsidRDefault="00B85AC7" w:rsidP="00343111">
      <w:pPr>
        <w:autoSpaceDE w:val="0"/>
        <w:autoSpaceDN w:val="0"/>
        <w:adjustRightInd w:val="0"/>
        <w:spacing w:after="0" w:line="240" w:lineRule="auto"/>
        <w:jc w:val="center"/>
        <w:rPr>
          <w:rFonts w:ascii="Times New Roman" w:eastAsia="Times New Roman" w:hAnsi="Times New Roman"/>
          <w:b/>
          <w:bCs/>
          <w:sz w:val="24"/>
          <w:szCs w:val="24"/>
          <w:lang w:eastAsia="ru-RU"/>
        </w:rPr>
      </w:pPr>
    </w:p>
    <w:p w14:paraId="45C28F03" w14:textId="77777777" w:rsidR="009D4712" w:rsidRDefault="009D4712" w:rsidP="00343111">
      <w:pPr>
        <w:autoSpaceDE w:val="0"/>
        <w:autoSpaceDN w:val="0"/>
        <w:adjustRightInd w:val="0"/>
        <w:spacing w:after="0" w:line="240" w:lineRule="auto"/>
        <w:jc w:val="center"/>
        <w:rPr>
          <w:rFonts w:ascii="Times New Roman" w:eastAsia="Times New Roman" w:hAnsi="Times New Roman"/>
          <w:b/>
          <w:bCs/>
          <w:sz w:val="24"/>
          <w:szCs w:val="24"/>
          <w:lang w:eastAsia="ru-RU"/>
        </w:rPr>
      </w:pPr>
    </w:p>
    <w:p w14:paraId="53F533F0" w14:textId="77777777" w:rsidR="009D4712" w:rsidRDefault="009D4712" w:rsidP="00343111">
      <w:pPr>
        <w:autoSpaceDE w:val="0"/>
        <w:autoSpaceDN w:val="0"/>
        <w:adjustRightInd w:val="0"/>
        <w:spacing w:after="0" w:line="240" w:lineRule="auto"/>
        <w:jc w:val="center"/>
        <w:rPr>
          <w:rFonts w:ascii="Times New Roman" w:eastAsia="Times New Roman" w:hAnsi="Times New Roman"/>
          <w:b/>
          <w:bCs/>
          <w:sz w:val="24"/>
          <w:szCs w:val="24"/>
          <w:lang w:eastAsia="ru-RU"/>
        </w:rPr>
      </w:pPr>
    </w:p>
    <w:p w14:paraId="00D673D4" w14:textId="77777777" w:rsidR="00343111" w:rsidRDefault="00343111" w:rsidP="00343111">
      <w:pPr>
        <w:autoSpaceDE w:val="0"/>
        <w:autoSpaceDN w:val="0"/>
        <w:adjustRightInd w:val="0"/>
        <w:spacing w:after="0" w:line="240" w:lineRule="auto"/>
        <w:jc w:val="center"/>
        <w:rPr>
          <w:rFonts w:ascii="Times New Roman" w:eastAsia="Times New Roman" w:hAnsi="Times New Roman"/>
          <w:b/>
          <w:bCs/>
          <w:sz w:val="24"/>
          <w:szCs w:val="24"/>
          <w:lang w:eastAsia="ru-RU"/>
        </w:rPr>
      </w:pPr>
    </w:p>
    <w:p w14:paraId="3E26463C" w14:textId="77777777" w:rsidR="00343111" w:rsidRPr="00465CEC" w:rsidRDefault="00343111" w:rsidP="00343111">
      <w:pPr>
        <w:autoSpaceDE w:val="0"/>
        <w:autoSpaceDN w:val="0"/>
        <w:adjustRightInd w:val="0"/>
        <w:spacing w:after="0" w:line="240" w:lineRule="auto"/>
        <w:jc w:val="center"/>
        <w:rPr>
          <w:rFonts w:ascii="Times New Roman" w:eastAsia="Times New Roman" w:hAnsi="Times New Roman"/>
          <w:b/>
          <w:bCs/>
          <w:sz w:val="24"/>
          <w:szCs w:val="24"/>
          <w:lang w:eastAsia="ru-RU"/>
        </w:rPr>
      </w:pPr>
    </w:p>
    <w:tbl>
      <w:tblPr>
        <w:tblW w:w="10916" w:type="dxa"/>
        <w:tblInd w:w="-743" w:type="dxa"/>
        <w:tblLook w:val="04A0" w:firstRow="1" w:lastRow="0" w:firstColumn="1" w:lastColumn="0" w:noHBand="0" w:noVBand="1"/>
      </w:tblPr>
      <w:tblGrid>
        <w:gridCol w:w="5529"/>
        <w:gridCol w:w="425"/>
        <w:gridCol w:w="4962"/>
      </w:tblGrid>
      <w:tr w:rsidR="00B0186F" w:rsidRPr="00B0186F" w14:paraId="2D00B7FF" w14:textId="77777777" w:rsidTr="00343111">
        <w:tc>
          <w:tcPr>
            <w:tcW w:w="5529" w:type="dxa"/>
          </w:tcPr>
          <w:p w14:paraId="5D614ACE"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 xml:space="preserve">Принята на заседании </w:t>
            </w:r>
          </w:p>
          <w:p w14:paraId="787FB26D"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методического совета</w:t>
            </w:r>
          </w:p>
          <w:p w14:paraId="55ECE786"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p>
          <w:p w14:paraId="7C7AD71E" w14:textId="0053B1EE" w:rsidR="00B0186F" w:rsidRPr="00B0186F" w:rsidRDefault="00116717" w:rsidP="00B0186F">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Протокол №</w:t>
            </w:r>
            <w:r w:rsidR="00EF7956">
              <w:rPr>
                <w:rFonts w:ascii="Times New Roman" w:eastAsia="Times New Roman" w:hAnsi="Times New Roman"/>
                <w:bCs/>
                <w:sz w:val="26"/>
                <w:szCs w:val="26"/>
                <w:lang w:eastAsia="ru-RU"/>
              </w:rPr>
              <w:t>1</w:t>
            </w:r>
          </w:p>
          <w:p w14:paraId="0F9B9921" w14:textId="6F34A8E3" w:rsidR="00B0186F" w:rsidRPr="00B0186F" w:rsidRDefault="007B79C5" w:rsidP="009E133B">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от «</w:t>
            </w:r>
            <w:r w:rsidR="00EF7956">
              <w:rPr>
                <w:rFonts w:ascii="Times New Roman" w:eastAsia="Times New Roman" w:hAnsi="Times New Roman"/>
                <w:bCs/>
                <w:sz w:val="26"/>
                <w:szCs w:val="26"/>
                <w:lang w:eastAsia="ru-RU"/>
              </w:rPr>
              <w:t>29</w:t>
            </w:r>
            <w:r w:rsidR="00B0186F" w:rsidRPr="00B0186F">
              <w:rPr>
                <w:rFonts w:ascii="Times New Roman" w:eastAsia="Times New Roman" w:hAnsi="Times New Roman"/>
                <w:bCs/>
                <w:sz w:val="26"/>
                <w:szCs w:val="26"/>
                <w:lang w:eastAsia="ru-RU"/>
              </w:rPr>
              <w:t xml:space="preserve">» </w:t>
            </w:r>
            <w:r w:rsidR="00FE4D85">
              <w:rPr>
                <w:rFonts w:ascii="Times New Roman" w:eastAsia="Times New Roman" w:hAnsi="Times New Roman"/>
                <w:bCs/>
                <w:sz w:val="26"/>
                <w:szCs w:val="26"/>
                <w:lang w:eastAsia="ru-RU"/>
              </w:rPr>
              <w:t xml:space="preserve">августа </w:t>
            </w:r>
            <w:r w:rsidR="009E133B">
              <w:rPr>
                <w:rFonts w:ascii="Times New Roman" w:eastAsia="Times New Roman" w:hAnsi="Times New Roman"/>
                <w:bCs/>
                <w:sz w:val="26"/>
                <w:szCs w:val="26"/>
                <w:lang w:eastAsia="ru-RU"/>
              </w:rPr>
              <w:t xml:space="preserve"> </w:t>
            </w:r>
            <w:r>
              <w:rPr>
                <w:rFonts w:ascii="Times New Roman" w:eastAsia="Times New Roman" w:hAnsi="Times New Roman"/>
                <w:bCs/>
                <w:sz w:val="26"/>
                <w:szCs w:val="26"/>
                <w:lang w:eastAsia="ru-RU"/>
              </w:rPr>
              <w:t>20</w:t>
            </w:r>
            <w:r w:rsidR="00EF7956">
              <w:rPr>
                <w:rFonts w:ascii="Times New Roman" w:eastAsia="Times New Roman" w:hAnsi="Times New Roman"/>
                <w:bCs/>
                <w:sz w:val="26"/>
                <w:szCs w:val="26"/>
                <w:lang w:eastAsia="ru-RU"/>
              </w:rPr>
              <w:t>22</w:t>
            </w:r>
            <w:r>
              <w:rPr>
                <w:rFonts w:ascii="Times New Roman" w:eastAsia="Times New Roman" w:hAnsi="Times New Roman"/>
                <w:bCs/>
                <w:sz w:val="26"/>
                <w:szCs w:val="26"/>
                <w:lang w:eastAsia="ru-RU"/>
              </w:rPr>
              <w:t xml:space="preserve"> </w:t>
            </w:r>
            <w:r w:rsidR="00B0186F" w:rsidRPr="00B0186F">
              <w:rPr>
                <w:rFonts w:ascii="Times New Roman" w:eastAsia="Times New Roman" w:hAnsi="Times New Roman"/>
                <w:bCs/>
                <w:sz w:val="26"/>
                <w:szCs w:val="26"/>
                <w:lang w:eastAsia="ru-RU"/>
              </w:rPr>
              <w:t>года</w:t>
            </w:r>
          </w:p>
        </w:tc>
        <w:tc>
          <w:tcPr>
            <w:tcW w:w="425" w:type="dxa"/>
          </w:tcPr>
          <w:p w14:paraId="5F4E4AF2" w14:textId="77777777" w:rsidR="00B0186F" w:rsidRPr="00B0186F" w:rsidRDefault="00B0186F" w:rsidP="00B0186F">
            <w:pPr>
              <w:spacing w:after="0" w:line="240" w:lineRule="auto"/>
              <w:rPr>
                <w:rFonts w:ascii="Times New Roman" w:eastAsia="Times New Roman" w:hAnsi="Times New Roman"/>
                <w:bCs/>
                <w:sz w:val="26"/>
                <w:szCs w:val="26"/>
                <w:lang w:eastAsia="ru-RU"/>
              </w:rPr>
            </w:pPr>
          </w:p>
          <w:p w14:paraId="599E1C73" w14:textId="77777777" w:rsidR="00B0186F" w:rsidRPr="00B0186F" w:rsidRDefault="00B0186F" w:rsidP="00B0186F">
            <w:pPr>
              <w:spacing w:after="0" w:line="240" w:lineRule="auto"/>
              <w:rPr>
                <w:rFonts w:ascii="Times New Roman" w:eastAsia="Times New Roman" w:hAnsi="Times New Roman"/>
                <w:bCs/>
                <w:sz w:val="26"/>
                <w:szCs w:val="26"/>
                <w:lang w:eastAsia="ru-RU"/>
              </w:rPr>
            </w:pPr>
          </w:p>
          <w:p w14:paraId="21B64F41" w14:textId="77777777" w:rsidR="00B0186F" w:rsidRPr="00B0186F" w:rsidRDefault="00B0186F" w:rsidP="00B0186F">
            <w:pPr>
              <w:spacing w:after="0" w:line="240" w:lineRule="auto"/>
              <w:rPr>
                <w:rFonts w:ascii="Times New Roman" w:eastAsia="Times New Roman" w:hAnsi="Times New Roman"/>
                <w:bCs/>
                <w:sz w:val="26"/>
                <w:szCs w:val="26"/>
                <w:lang w:eastAsia="ru-RU"/>
              </w:rPr>
            </w:pPr>
          </w:p>
          <w:p w14:paraId="6A0B4488" w14:textId="77777777" w:rsidR="00B0186F" w:rsidRPr="00B0186F" w:rsidRDefault="00B0186F" w:rsidP="00B0186F">
            <w:pPr>
              <w:spacing w:after="0" w:line="240" w:lineRule="auto"/>
              <w:rPr>
                <w:rFonts w:ascii="Times New Roman" w:eastAsia="Times New Roman" w:hAnsi="Times New Roman"/>
                <w:bCs/>
                <w:sz w:val="26"/>
                <w:szCs w:val="26"/>
                <w:lang w:eastAsia="ru-RU"/>
              </w:rPr>
            </w:pPr>
          </w:p>
          <w:p w14:paraId="4D510007"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p>
        </w:tc>
        <w:tc>
          <w:tcPr>
            <w:tcW w:w="4962" w:type="dxa"/>
          </w:tcPr>
          <w:p w14:paraId="377AF897"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«Утверждаю»</w:t>
            </w:r>
          </w:p>
          <w:p w14:paraId="039F8FDA"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Директор МБУ ДО «ДШИ г.Буинска РТ»</w:t>
            </w:r>
          </w:p>
          <w:p w14:paraId="1B5E4D41" w14:textId="77777777" w:rsidR="00B0186F" w:rsidRP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__________</w:t>
            </w:r>
            <w:proofErr w:type="spellStart"/>
            <w:r w:rsidRPr="00B0186F">
              <w:rPr>
                <w:rFonts w:ascii="Times New Roman" w:eastAsia="Times New Roman" w:hAnsi="Times New Roman"/>
                <w:bCs/>
                <w:sz w:val="26"/>
                <w:szCs w:val="26"/>
                <w:lang w:eastAsia="ru-RU"/>
              </w:rPr>
              <w:t>А.К.Каримова</w:t>
            </w:r>
            <w:proofErr w:type="spellEnd"/>
          </w:p>
          <w:p w14:paraId="0BC66CCA" w14:textId="46DDDA82" w:rsidR="00B0186F" w:rsidRDefault="00B0186F" w:rsidP="00B0186F">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 xml:space="preserve">Приказ № </w:t>
            </w:r>
            <w:r w:rsidR="00EF7956">
              <w:rPr>
                <w:rFonts w:ascii="Times New Roman" w:eastAsia="Times New Roman" w:hAnsi="Times New Roman"/>
                <w:bCs/>
                <w:sz w:val="26"/>
                <w:szCs w:val="26"/>
                <w:lang w:eastAsia="ru-RU"/>
              </w:rPr>
              <w:t>140</w:t>
            </w:r>
          </w:p>
          <w:p w14:paraId="5648415F" w14:textId="0650F0CD" w:rsidR="00B0186F" w:rsidRPr="00B0186F" w:rsidRDefault="00B0186F" w:rsidP="009E133B">
            <w:pPr>
              <w:autoSpaceDE w:val="0"/>
              <w:autoSpaceDN w:val="0"/>
              <w:adjustRightInd w:val="0"/>
              <w:spacing w:after="0" w:line="240" w:lineRule="auto"/>
              <w:rPr>
                <w:rFonts w:ascii="Times New Roman" w:eastAsia="Times New Roman" w:hAnsi="Times New Roman"/>
                <w:bCs/>
                <w:sz w:val="26"/>
                <w:szCs w:val="26"/>
                <w:lang w:eastAsia="ru-RU"/>
              </w:rPr>
            </w:pPr>
            <w:r w:rsidRPr="00B0186F">
              <w:rPr>
                <w:rFonts w:ascii="Times New Roman" w:eastAsia="Times New Roman" w:hAnsi="Times New Roman"/>
                <w:bCs/>
                <w:sz w:val="26"/>
                <w:szCs w:val="26"/>
                <w:lang w:eastAsia="ru-RU"/>
              </w:rPr>
              <w:t>от «</w:t>
            </w:r>
            <w:r w:rsidR="00EF7956">
              <w:rPr>
                <w:rFonts w:ascii="Times New Roman" w:eastAsia="Times New Roman" w:hAnsi="Times New Roman"/>
                <w:bCs/>
                <w:sz w:val="26"/>
                <w:szCs w:val="26"/>
                <w:lang w:eastAsia="ru-RU"/>
              </w:rPr>
              <w:t>31</w:t>
            </w:r>
            <w:r w:rsidR="007B79C5">
              <w:rPr>
                <w:rFonts w:ascii="Times New Roman" w:eastAsia="Times New Roman" w:hAnsi="Times New Roman"/>
                <w:bCs/>
                <w:sz w:val="26"/>
                <w:szCs w:val="26"/>
                <w:lang w:eastAsia="ru-RU"/>
              </w:rPr>
              <w:t>»  августа 20</w:t>
            </w:r>
            <w:r w:rsidR="00EF7956">
              <w:rPr>
                <w:rFonts w:ascii="Times New Roman" w:eastAsia="Times New Roman" w:hAnsi="Times New Roman"/>
                <w:bCs/>
                <w:sz w:val="26"/>
                <w:szCs w:val="26"/>
                <w:lang w:eastAsia="ru-RU"/>
              </w:rPr>
              <w:t>22</w:t>
            </w:r>
            <w:r w:rsidR="007B79C5">
              <w:rPr>
                <w:rFonts w:ascii="Times New Roman" w:eastAsia="Times New Roman" w:hAnsi="Times New Roman"/>
                <w:bCs/>
                <w:sz w:val="26"/>
                <w:szCs w:val="26"/>
                <w:lang w:eastAsia="ru-RU"/>
              </w:rPr>
              <w:t xml:space="preserve"> </w:t>
            </w:r>
            <w:r w:rsidRPr="00B0186F">
              <w:rPr>
                <w:rFonts w:ascii="Times New Roman" w:eastAsia="Times New Roman" w:hAnsi="Times New Roman"/>
                <w:bCs/>
                <w:sz w:val="26"/>
                <w:szCs w:val="26"/>
                <w:lang w:eastAsia="ru-RU"/>
              </w:rPr>
              <w:t>года</w:t>
            </w:r>
          </w:p>
        </w:tc>
      </w:tr>
    </w:tbl>
    <w:p w14:paraId="0F9F8D5A" w14:textId="77777777" w:rsidR="00B85AC7" w:rsidRDefault="00B85AC7" w:rsidP="00343111">
      <w:pPr>
        <w:autoSpaceDE w:val="0"/>
        <w:autoSpaceDN w:val="0"/>
        <w:adjustRightInd w:val="0"/>
        <w:spacing w:after="0" w:line="240" w:lineRule="auto"/>
        <w:jc w:val="center"/>
        <w:rPr>
          <w:rFonts w:ascii="Times New Roman" w:eastAsia="Times New Roman" w:hAnsi="Times New Roman"/>
          <w:b/>
          <w:bCs/>
          <w:sz w:val="28"/>
          <w:szCs w:val="28"/>
          <w:lang w:eastAsia="ru-RU"/>
        </w:rPr>
      </w:pPr>
    </w:p>
    <w:p w14:paraId="76FE75C2" w14:textId="77777777" w:rsidR="00B85AC7" w:rsidRDefault="00B85AC7" w:rsidP="00343111">
      <w:pPr>
        <w:autoSpaceDE w:val="0"/>
        <w:autoSpaceDN w:val="0"/>
        <w:adjustRightInd w:val="0"/>
        <w:spacing w:after="0" w:line="240" w:lineRule="auto"/>
        <w:jc w:val="center"/>
        <w:rPr>
          <w:rFonts w:ascii="Times New Roman" w:eastAsia="Times New Roman" w:hAnsi="Times New Roman"/>
          <w:b/>
          <w:bCs/>
          <w:sz w:val="28"/>
          <w:szCs w:val="28"/>
          <w:lang w:eastAsia="ru-RU"/>
        </w:rPr>
      </w:pPr>
    </w:p>
    <w:p w14:paraId="1AF878EF" w14:textId="77777777" w:rsidR="00343111" w:rsidRDefault="00343111" w:rsidP="00343111">
      <w:pPr>
        <w:autoSpaceDE w:val="0"/>
        <w:autoSpaceDN w:val="0"/>
        <w:adjustRightInd w:val="0"/>
        <w:spacing w:after="0" w:line="240" w:lineRule="auto"/>
        <w:jc w:val="center"/>
        <w:rPr>
          <w:rFonts w:ascii="Times New Roman" w:eastAsia="Times New Roman" w:hAnsi="Times New Roman"/>
          <w:b/>
          <w:bCs/>
          <w:sz w:val="28"/>
          <w:szCs w:val="28"/>
          <w:lang w:eastAsia="ru-RU"/>
        </w:rPr>
      </w:pPr>
    </w:p>
    <w:p w14:paraId="49441A34" w14:textId="77777777" w:rsidR="00343111" w:rsidRDefault="00343111" w:rsidP="00343111">
      <w:pPr>
        <w:autoSpaceDE w:val="0"/>
        <w:autoSpaceDN w:val="0"/>
        <w:adjustRightInd w:val="0"/>
        <w:spacing w:after="0" w:line="240" w:lineRule="auto"/>
        <w:jc w:val="center"/>
        <w:rPr>
          <w:rFonts w:ascii="Times New Roman" w:eastAsia="Times New Roman" w:hAnsi="Times New Roman"/>
          <w:b/>
          <w:bCs/>
          <w:sz w:val="28"/>
          <w:szCs w:val="28"/>
          <w:lang w:eastAsia="ru-RU"/>
        </w:rPr>
      </w:pPr>
    </w:p>
    <w:p w14:paraId="54AE0B44" w14:textId="77777777" w:rsidR="00343111" w:rsidRPr="0051701F" w:rsidRDefault="00343111" w:rsidP="00343111">
      <w:pPr>
        <w:autoSpaceDE w:val="0"/>
        <w:autoSpaceDN w:val="0"/>
        <w:adjustRightInd w:val="0"/>
        <w:spacing w:after="0" w:line="240" w:lineRule="auto"/>
        <w:jc w:val="center"/>
        <w:rPr>
          <w:rFonts w:ascii="Times New Roman" w:eastAsia="Times New Roman" w:hAnsi="Times New Roman"/>
          <w:b/>
          <w:bCs/>
          <w:sz w:val="28"/>
          <w:szCs w:val="28"/>
          <w:lang w:eastAsia="ru-RU"/>
        </w:rPr>
      </w:pPr>
    </w:p>
    <w:p w14:paraId="33F30965" w14:textId="77777777" w:rsidR="00B85AC7" w:rsidRDefault="00B85AC7" w:rsidP="00343111">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14:paraId="0DBC2B6E" w14:textId="77777777" w:rsidR="009D4712" w:rsidRPr="0051701F" w:rsidRDefault="009D4712" w:rsidP="00343111">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14:paraId="06DAD63C" w14:textId="77777777" w:rsidR="00DE38F9" w:rsidRPr="00941514" w:rsidRDefault="00B85AC7" w:rsidP="00DE38F9">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sidRPr="00941514">
        <w:rPr>
          <w:rFonts w:ascii="Times New Roman" w:eastAsia="Times New Roman" w:hAnsi="Times New Roman"/>
          <w:b/>
          <w:bCs/>
          <w:color w:val="000000"/>
          <w:sz w:val="28"/>
          <w:szCs w:val="28"/>
          <w:lang w:eastAsia="ru-RU"/>
        </w:rPr>
        <w:t xml:space="preserve"> ДОПОЛНИТЕЛЬНАЯ </w:t>
      </w:r>
      <w:r w:rsidR="00DE38F9" w:rsidRPr="00941514">
        <w:rPr>
          <w:rFonts w:ascii="Times New Roman" w:eastAsia="Times New Roman" w:hAnsi="Times New Roman"/>
          <w:b/>
          <w:bCs/>
          <w:color w:val="000000"/>
          <w:sz w:val="28"/>
          <w:szCs w:val="28"/>
          <w:lang w:eastAsia="ru-RU"/>
        </w:rPr>
        <w:t xml:space="preserve">ПРЕДПРОФЕССИОНАЛЬНАЯ </w:t>
      </w:r>
    </w:p>
    <w:p w14:paraId="145962EA" w14:textId="77777777" w:rsidR="00B0186F" w:rsidRPr="00941514" w:rsidRDefault="00B85AC7" w:rsidP="00343111">
      <w:pPr>
        <w:autoSpaceDE w:val="0"/>
        <w:autoSpaceDN w:val="0"/>
        <w:adjustRightInd w:val="0"/>
        <w:spacing w:after="0" w:line="240" w:lineRule="auto"/>
        <w:ind w:firstLine="708"/>
        <w:jc w:val="center"/>
        <w:rPr>
          <w:rFonts w:ascii="Times New Roman" w:eastAsia="Times New Roman" w:hAnsi="Times New Roman"/>
          <w:b/>
          <w:caps/>
          <w:sz w:val="28"/>
          <w:szCs w:val="28"/>
          <w:lang w:eastAsia="ru-RU"/>
        </w:rPr>
      </w:pPr>
      <w:r w:rsidRPr="00941514">
        <w:rPr>
          <w:rFonts w:ascii="Times New Roman" w:eastAsia="Times New Roman" w:hAnsi="Times New Roman"/>
          <w:b/>
          <w:bCs/>
          <w:color w:val="000000"/>
          <w:sz w:val="28"/>
          <w:szCs w:val="28"/>
          <w:lang w:eastAsia="ru-RU"/>
        </w:rPr>
        <w:t xml:space="preserve">ОБЩЕОБРАЗОВАТЕЛЬНАЯ ПРОГРАММА </w:t>
      </w:r>
      <w:r w:rsidR="00B0186F" w:rsidRPr="00941514">
        <w:rPr>
          <w:rFonts w:ascii="Times New Roman" w:eastAsia="Times New Roman" w:hAnsi="Times New Roman"/>
          <w:b/>
          <w:bCs/>
          <w:color w:val="000000"/>
          <w:sz w:val="28"/>
          <w:szCs w:val="28"/>
          <w:lang w:val="tt-RU" w:eastAsia="ru-RU"/>
        </w:rPr>
        <w:t>В ОБЛАСТИ МУЗЫКАЛ</w:t>
      </w:r>
      <w:r w:rsidR="00B0186F" w:rsidRPr="00941514">
        <w:rPr>
          <w:rFonts w:ascii="Times New Roman" w:eastAsia="Times New Roman" w:hAnsi="Times New Roman"/>
          <w:b/>
          <w:bCs/>
          <w:color w:val="000000"/>
          <w:sz w:val="28"/>
          <w:szCs w:val="28"/>
          <w:lang w:eastAsia="ru-RU"/>
        </w:rPr>
        <w:t>Ь</w:t>
      </w:r>
      <w:r w:rsidR="00B0186F" w:rsidRPr="00941514">
        <w:rPr>
          <w:rFonts w:ascii="Times New Roman" w:eastAsia="Times New Roman" w:hAnsi="Times New Roman"/>
          <w:b/>
          <w:bCs/>
          <w:color w:val="000000"/>
          <w:sz w:val="28"/>
          <w:szCs w:val="28"/>
          <w:lang w:val="tt-RU" w:eastAsia="ru-RU"/>
        </w:rPr>
        <w:t xml:space="preserve">НОГО ИСКУССТВА </w:t>
      </w:r>
      <w:r w:rsidR="00B0186F" w:rsidRPr="00941514">
        <w:rPr>
          <w:rFonts w:ascii="Times New Roman" w:eastAsia="Times New Roman" w:hAnsi="Times New Roman"/>
          <w:b/>
          <w:bCs/>
          <w:color w:val="000000"/>
          <w:sz w:val="28"/>
          <w:szCs w:val="28"/>
          <w:lang w:eastAsia="ru-RU"/>
        </w:rPr>
        <w:t>«</w:t>
      </w:r>
      <w:r w:rsidR="006A2B41" w:rsidRPr="00941514">
        <w:rPr>
          <w:rFonts w:ascii="Times New Roman" w:eastAsia="Times New Roman" w:hAnsi="Times New Roman"/>
          <w:b/>
          <w:caps/>
          <w:sz w:val="28"/>
          <w:szCs w:val="28"/>
          <w:lang w:eastAsia="ru-RU"/>
        </w:rPr>
        <w:t>МУЗЫКАЛЬНЫЙ ФОЛЬКЛОР</w:t>
      </w:r>
      <w:r w:rsidR="00B0186F" w:rsidRPr="00941514">
        <w:rPr>
          <w:rFonts w:ascii="Times New Roman" w:eastAsia="Times New Roman" w:hAnsi="Times New Roman"/>
          <w:b/>
          <w:caps/>
          <w:sz w:val="28"/>
          <w:szCs w:val="28"/>
          <w:lang w:eastAsia="ru-RU"/>
        </w:rPr>
        <w:t xml:space="preserve">» </w:t>
      </w:r>
    </w:p>
    <w:p w14:paraId="44345771" w14:textId="77777777" w:rsidR="00B0186F" w:rsidRPr="00941514" w:rsidRDefault="006A2B41" w:rsidP="00343111">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sidRPr="00941514">
        <w:rPr>
          <w:rFonts w:ascii="Times New Roman" w:eastAsia="Times New Roman" w:hAnsi="Times New Roman"/>
          <w:b/>
          <w:caps/>
          <w:sz w:val="28"/>
          <w:szCs w:val="28"/>
          <w:lang w:eastAsia="ru-RU"/>
        </w:rPr>
        <w:t>ПО</w:t>
      </w:r>
      <w:r w:rsidR="00FE4D85" w:rsidRPr="00941514">
        <w:rPr>
          <w:rFonts w:ascii="Times New Roman" w:eastAsia="Times New Roman" w:hAnsi="Times New Roman"/>
          <w:b/>
          <w:caps/>
          <w:sz w:val="28"/>
          <w:szCs w:val="28"/>
          <w:lang w:eastAsia="ru-RU"/>
        </w:rPr>
        <w:t xml:space="preserve"> Предмету</w:t>
      </w:r>
      <w:r w:rsidR="000B0E92" w:rsidRPr="00941514">
        <w:rPr>
          <w:rFonts w:ascii="Times New Roman" w:eastAsia="Times New Roman" w:hAnsi="Times New Roman"/>
          <w:b/>
          <w:caps/>
          <w:sz w:val="28"/>
          <w:szCs w:val="28"/>
          <w:lang w:eastAsia="ru-RU"/>
        </w:rPr>
        <w:t xml:space="preserve"> </w:t>
      </w:r>
      <w:r w:rsidR="00FE4D85" w:rsidRPr="00941514">
        <w:rPr>
          <w:rFonts w:ascii="Times New Roman" w:eastAsia="Times New Roman" w:hAnsi="Times New Roman"/>
          <w:b/>
          <w:caps/>
          <w:sz w:val="28"/>
          <w:szCs w:val="28"/>
          <w:lang w:eastAsia="ru-RU"/>
        </w:rPr>
        <w:t>«</w:t>
      </w:r>
      <w:r w:rsidRPr="00941514">
        <w:rPr>
          <w:rFonts w:ascii="Times New Roman" w:eastAsia="Times New Roman" w:hAnsi="Times New Roman"/>
          <w:b/>
          <w:caps/>
          <w:sz w:val="28"/>
          <w:szCs w:val="28"/>
          <w:lang w:eastAsia="ru-RU"/>
        </w:rPr>
        <w:t>СОЛЬФЕДЖИО</w:t>
      </w:r>
      <w:r w:rsidR="00FE4D85" w:rsidRPr="00941514">
        <w:rPr>
          <w:rFonts w:ascii="Times New Roman" w:eastAsia="Times New Roman" w:hAnsi="Times New Roman"/>
          <w:b/>
          <w:caps/>
          <w:sz w:val="28"/>
          <w:szCs w:val="28"/>
          <w:lang w:eastAsia="ru-RU"/>
        </w:rPr>
        <w:t>»</w:t>
      </w:r>
    </w:p>
    <w:p w14:paraId="270B58E1" w14:textId="77777777" w:rsidR="00B85AC7" w:rsidRPr="00941514" w:rsidRDefault="00B85AC7" w:rsidP="00343111">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14:paraId="795D6682" w14:textId="77777777" w:rsidR="00B85AC7" w:rsidRDefault="00B85AC7" w:rsidP="00343111">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14:paraId="0F3280F7" w14:textId="77777777" w:rsidR="00B85AC7" w:rsidRPr="0051701F" w:rsidRDefault="00B85AC7" w:rsidP="00343111">
      <w:pPr>
        <w:autoSpaceDE w:val="0"/>
        <w:autoSpaceDN w:val="0"/>
        <w:adjustRightInd w:val="0"/>
        <w:spacing w:after="0" w:line="240" w:lineRule="auto"/>
        <w:rPr>
          <w:rFonts w:ascii="Times New Roman" w:eastAsia="Times New Roman" w:hAnsi="Times New Roman"/>
          <w:b/>
          <w:bCs/>
          <w:color w:val="000000"/>
          <w:sz w:val="28"/>
          <w:szCs w:val="28"/>
          <w:lang w:eastAsia="ru-RU"/>
        </w:rPr>
      </w:pPr>
    </w:p>
    <w:tbl>
      <w:tblPr>
        <w:tblW w:w="0" w:type="auto"/>
        <w:tblInd w:w="4650" w:type="dxa"/>
        <w:tblLook w:val="04A0" w:firstRow="1" w:lastRow="0" w:firstColumn="1" w:lastColumn="0" w:noHBand="0" w:noVBand="1"/>
      </w:tblPr>
      <w:tblGrid>
        <w:gridCol w:w="2332"/>
        <w:gridCol w:w="2661"/>
      </w:tblGrid>
      <w:tr w:rsidR="00B85AC7" w:rsidRPr="0051701F" w14:paraId="5ABC9193" w14:textId="77777777" w:rsidTr="009D4712">
        <w:trPr>
          <w:trHeight w:val="811"/>
        </w:trPr>
        <w:tc>
          <w:tcPr>
            <w:tcW w:w="2332" w:type="dxa"/>
          </w:tcPr>
          <w:p w14:paraId="1F8A4166" w14:textId="77777777" w:rsidR="00B85AC7" w:rsidRPr="009D4712" w:rsidRDefault="00B85AC7" w:rsidP="0034311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Направленность:</w:t>
            </w:r>
          </w:p>
          <w:p w14:paraId="15FBAC57" w14:textId="77777777" w:rsidR="00B85AC7" w:rsidRPr="009D4712" w:rsidRDefault="00B85AC7" w:rsidP="0034311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Возраст учащихся:</w:t>
            </w:r>
          </w:p>
          <w:p w14:paraId="730F479D" w14:textId="77777777" w:rsidR="00B85AC7" w:rsidRPr="009D4712" w:rsidRDefault="00B85AC7" w:rsidP="0034311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Срок реализации:</w:t>
            </w:r>
          </w:p>
        </w:tc>
        <w:tc>
          <w:tcPr>
            <w:tcW w:w="2661" w:type="dxa"/>
          </w:tcPr>
          <w:p w14:paraId="2C3B5337" w14:textId="77777777" w:rsidR="00B85AC7" w:rsidRPr="009D4712" w:rsidRDefault="00B85AC7" w:rsidP="0034311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Художественная</w:t>
            </w:r>
          </w:p>
          <w:p w14:paraId="7AF41E26" w14:textId="77777777" w:rsidR="00B85AC7" w:rsidRPr="009D4712" w:rsidRDefault="00D41220" w:rsidP="0034311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6,5</w:t>
            </w:r>
            <w:r w:rsidR="00B85AC7" w:rsidRPr="009D4712">
              <w:rPr>
                <w:rFonts w:ascii="Times New Roman" w:eastAsia="Times New Roman" w:hAnsi="Times New Roman"/>
                <w:b/>
                <w:bCs/>
                <w:i/>
                <w:color w:val="000000"/>
                <w:sz w:val="24"/>
                <w:szCs w:val="24"/>
                <w:lang w:eastAsia="ru-RU"/>
              </w:rPr>
              <w:t>-1</w:t>
            </w:r>
            <w:r w:rsidRPr="009D4712">
              <w:rPr>
                <w:rFonts w:ascii="Times New Roman" w:eastAsia="Times New Roman" w:hAnsi="Times New Roman"/>
                <w:b/>
                <w:bCs/>
                <w:i/>
                <w:color w:val="000000"/>
                <w:sz w:val="24"/>
                <w:szCs w:val="24"/>
                <w:lang w:eastAsia="ru-RU"/>
              </w:rPr>
              <w:t>7</w:t>
            </w:r>
            <w:r w:rsidR="006A2B41" w:rsidRPr="009D4712">
              <w:rPr>
                <w:rFonts w:ascii="Times New Roman" w:eastAsia="Times New Roman" w:hAnsi="Times New Roman"/>
                <w:b/>
                <w:bCs/>
                <w:i/>
                <w:color w:val="000000"/>
                <w:sz w:val="24"/>
                <w:szCs w:val="24"/>
                <w:lang w:eastAsia="ru-RU"/>
              </w:rPr>
              <w:t xml:space="preserve"> </w:t>
            </w:r>
            <w:r w:rsidR="00B85AC7" w:rsidRPr="009D4712">
              <w:rPr>
                <w:rFonts w:ascii="Times New Roman" w:eastAsia="Times New Roman" w:hAnsi="Times New Roman"/>
                <w:b/>
                <w:bCs/>
                <w:i/>
                <w:color w:val="000000"/>
                <w:sz w:val="24"/>
                <w:szCs w:val="24"/>
                <w:lang w:eastAsia="ru-RU"/>
              </w:rPr>
              <w:t>лет</w:t>
            </w:r>
          </w:p>
          <w:p w14:paraId="0235885A" w14:textId="77777777" w:rsidR="00B85AC7" w:rsidRPr="009D4712" w:rsidRDefault="006A2B41" w:rsidP="006A2B41">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9D4712">
              <w:rPr>
                <w:rFonts w:ascii="Times New Roman" w:eastAsia="Times New Roman" w:hAnsi="Times New Roman"/>
                <w:b/>
                <w:bCs/>
                <w:i/>
                <w:color w:val="000000"/>
                <w:sz w:val="24"/>
                <w:szCs w:val="24"/>
                <w:lang w:eastAsia="ru-RU"/>
              </w:rPr>
              <w:t>8 лет</w:t>
            </w:r>
          </w:p>
        </w:tc>
      </w:tr>
    </w:tbl>
    <w:p w14:paraId="0F29AD0B" w14:textId="77777777" w:rsidR="00B85AC7" w:rsidRDefault="00B85AC7" w:rsidP="00343111">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14:paraId="4CE0340B" w14:textId="77777777" w:rsidR="00B85AC7" w:rsidRDefault="00B85AC7" w:rsidP="00343111">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14:paraId="50397AEA" w14:textId="77777777" w:rsidR="00343111" w:rsidRDefault="00343111" w:rsidP="00343111">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14:paraId="482D3295" w14:textId="77777777" w:rsidR="009D4712" w:rsidRDefault="009D4712" w:rsidP="00343111">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14:paraId="08FA543A" w14:textId="77777777" w:rsidR="009D4712" w:rsidRDefault="009D4712" w:rsidP="00343111">
      <w:pPr>
        <w:autoSpaceDE w:val="0"/>
        <w:autoSpaceDN w:val="0"/>
        <w:adjustRightInd w:val="0"/>
        <w:spacing w:after="0" w:line="240" w:lineRule="auto"/>
        <w:jc w:val="center"/>
        <w:rPr>
          <w:rFonts w:ascii="Times New Roman" w:eastAsia="Times New Roman" w:hAnsi="Times New Roman"/>
          <w:color w:val="000000"/>
          <w:sz w:val="28"/>
          <w:szCs w:val="28"/>
          <w:lang w:eastAsia="ru-RU"/>
        </w:rPr>
      </w:pPr>
    </w:p>
    <w:tbl>
      <w:tblPr>
        <w:tblW w:w="0" w:type="auto"/>
        <w:tblInd w:w="4786" w:type="dxa"/>
        <w:tblLook w:val="04A0" w:firstRow="1" w:lastRow="0" w:firstColumn="1" w:lastColumn="0" w:noHBand="0" w:noVBand="1"/>
      </w:tblPr>
      <w:tblGrid>
        <w:gridCol w:w="4784"/>
      </w:tblGrid>
      <w:tr w:rsidR="00B85AC7" w:rsidRPr="0051701F" w14:paraId="628F2698" w14:textId="77777777" w:rsidTr="00E84265">
        <w:tc>
          <w:tcPr>
            <w:tcW w:w="4784" w:type="dxa"/>
          </w:tcPr>
          <w:p w14:paraId="067DDD3C" w14:textId="77777777" w:rsidR="00B85AC7" w:rsidRPr="009D4712" w:rsidRDefault="009D4712" w:rsidP="009D4712">
            <w:pPr>
              <w:autoSpaceDE w:val="0"/>
              <w:autoSpaceDN w:val="0"/>
              <w:adjustRightInd w:val="0"/>
              <w:spacing w:after="0" w:line="240" w:lineRule="auto"/>
              <w:rPr>
                <w:rFonts w:ascii="Times New Roman" w:eastAsia="Times New Roman" w:hAnsi="Times New Roman"/>
                <w:b/>
                <w:i/>
                <w:color w:val="000000"/>
                <w:sz w:val="24"/>
                <w:szCs w:val="24"/>
                <w:lang w:eastAsia="ru-RU"/>
              </w:rPr>
            </w:pPr>
            <w:r w:rsidRPr="009D4712">
              <w:rPr>
                <w:rFonts w:ascii="Times New Roman" w:eastAsia="Times New Roman" w:hAnsi="Times New Roman"/>
                <w:b/>
                <w:i/>
                <w:color w:val="000000"/>
                <w:sz w:val="24"/>
                <w:szCs w:val="24"/>
                <w:lang w:eastAsia="ru-RU"/>
              </w:rPr>
              <w:t>Автор-с</w:t>
            </w:r>
            <w:r w:rsidR="00B85AC7" w:rsidRPr="009D4712">
              <w:rPr>
                <w:rFonts w:ascii="Times New Roman" w:eastAsia="Times New Roman" w:hAnsi="Times New Roman"/>
                <w:b/>
                <w:i/>
                <w:color w:val="000000"/>
                <w:sz w:val="24"/>
                <w:szCs w:val="24"/>
                <w:lang w:eastAsia="ru-RU"/>
              </w:rPr>
              <w:t>оставитель:</w:t>
            </w:r>
          </w:p>
          <w:p w14:paraId="259D0810" w14:textId="77777777" w:rsidR="006A2B41" w:rsidRPr="009D4712" w:rsidRDefault="006A2B41" w:rsidP="009D4712">
            <w:pPr>
              <w:autoSpaceDE w:val="0"/>
              <w:autoSpaceDN w:val="0"/>
              <w:adjustRightInd w:val="0"/>
              <w:spacing w:after="0" w:line="240" w:lineRule="auto"/>
              <w:rPr>
                <w:rFonts w:ascii="Times New Roman" w:hAnsi="Times New Roman"/>
                <w:sz w:val="24"/>
                <w:szCs w:val="24"/>
              </w:rPr>
            </w:pPr>
            <w:proofErr w:type="spellStart"/>
            <w:r w:rsidRPr="009D4712">
              <w:rPr>
                <w:rFonts w:ascii="Times New Roman" w:hAnsi="Times New Roman"/>
                <w:sz w:val="24"/>
                <w:szCs w:val="24"/>
              </w:rPr>
              <w:t>Самирханова</w:t>
            </w:r>
            <w:proofErr w:type="spellEnd"/>
            <w:r w:rsidRPr="009D4712">
              <w:rPr>
                <w:rFonts w:ascii="Times New Roman" w:hAnsi="Times New Roman"/>
                <w:sz w:val="24"/>
                <w:szCs w:val="24"/>
              </w:rPr>
              <w:t xml:space="preserve"> Эльвира Александровна,</w:t>
            </w:r>
          </w:p>
          <w:p w14:paraId="144B094F" w14:textId="77777777" w:rsidR="006A2B41" w:rsidRPr="009D4712" w:rsidRDefault="006A2B41" w:rsidP="009D4712">
            <w:pPr>
              <w:autoSpaceDE w:val="0"/>
              <w:autoSpaceDN w:val="0"/>
              <w:adjustRightInd w:val="0"/>
              <w:spacing w:after="0" w:line="240" w:lineRule="auto"/>
              <w:rPr>
                <w:rFonts w:ascii="Times New Roman" w:hAnsi="Times New Roman"/>
                <w:sz w:val="24"/>
                <w:szCs w:val="24"/>
              </w:rPr>
            </w:pPr>
            <w:r w:rsidRPr="009D4712">
              <w:rPr>
                <w:rFonts w:ascii="Times New Roman" w:hAnsi="Times New Roman"/>
                <w:sz w:val="24"/>
                <w:szCs w:val="24"/>
              </w:rPr>
              <w:t>преподаватель теоретических дисциплин</w:t>
            </w:r>
            <w:r w:rsidR="009D4712">
              <w:rPr>
                <w:rFonts w:ascii="Times New Roman" w:hAnsi="Times New Roman"/>
                <w:sz w:val="24"/>
                <w:szCs w:val="24"/>
              </w:rPr>
              <w:t>, первой квалификационной категории</w:t>
            </w:r>
          </w:p>
          <w:p w14:paraId="1DB0D7B8" w14:textId="77777777" w:rsidR="006A2B41" w:rsidRPr="009D4712" w:rsidRDefault="006A2B41" w:rsidP="009D4712">
            <w:pPr>
              <w:autoSpaceDE w:val="0"/>
              <w:autoSpaceDN w:val="0"/>
              <w:adjustRightInd w:val="0"/>
              <w:spacing w:after="0" w:line="240" w:lineRule="auto"/>
              <w:rPr>
                <w:rFonts w:ascii="Times New Roman" w:eastAsia="Times New Roman" w:hAnsi="Times New Roman"/>
                <w:b/>
                <w:i/>
                <w:color w:val="000000"/>
                <w:sz w:val="24"/>
                <w:szCs w:val="24"/>
                <w:lang w:eastAsia="ru-RU"/>
              </w:rPr>
            </w:pPr>
          </w:p>
          <w:p w14:paraId="24507447" w14:textId="77777777" w:rsidR="00B85AC7" w:rsidRPr="009D4712" w:rsidRDefault="00B85AC7" w:rsidP="009D4712">
            <w:pPr>
              <w:autoSpaceDE w:val="0"/>
              <w:autoSpaceDN w:val="0"/>
              <w:adjustRightInd w:val="0"/>
              <w:spacing w:after="0" w:line="240" w:lineRule="auto"/>
              <w:rPr>
                <w:rFonts w:ascii="Times New Roman" w:eastAsia="Times New Roman" w:hAnsi="Times New Roman"/>
                <w:color w:val="000000"/>
                <w:sz w:val="24"/>
                <w:szCs w:val="24"/>
                <w:lang w:eastAsia="ru-RU"/>
              </w:rPr>
            </w:pPr>
          </w:p>
          <w:p w14:paraId="3D8997BE" w14:textId="77777777" w:rsidR="006A2B41" w:rsidRPr="009D4712" w:rsidRDefault="006A2B41" w:rsidP="009D4712">
            <w:pPr>
              <w:autoSpaceDE w:val="0"/>
              <w:autoSpaceDN w:val="0"/>
              <w:adjustRightInd w:val="0"/>
              <w:spacing w:after="0" w:line="240" w:lineRule="auto"/>
              <w:rPr>
                <w:rFonts w:ascii="Times New Roman" w:eastAsia="Times New Roman" w:hAnsi="Times New Roman"/>
                <w:color w:val="000000"/>
                <w:sz w:val="24"/>
                <w:szCs w:val="24"/>
                <w:lang w:eastAsia="ru-RU"/>
              </w:rPr>
            </w:pPr>
          </w:p>
        </w:tc>
      </w:tr>
    </w:tbl>
    <w:p w14:paraId="28C87581" w14:textId="77777777" w:rsidR="00B0186F" w:rsidRDefault="00B0186F"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2D509900" w14:textId="77777777" w:rsidR="00343111" w:rsidRDefault="00343111"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080A6540" w14:textId="77777777" w:rsidR="00343111" w:rsidRDefault="00343111"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11DB1056" w14:textId="77777777" w:rsidR="00343111" w:rsidRDefault="00343111"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1C0E5CAE" w14:textId="77777777" w:rsidR="00FE4D85" w:rsidRDefault="00FE4D85"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6E0643D8" w14:textId="77777777" w:rsidR="009D4712" w:rsidRDefault="009D4712"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01659DFF" w14:textId="77777777" w:rsidR="009D4712" w:rsidRDefault="009D4712"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326B0219" w14:textId="77777777" w:rsidR="00B85AC7" w:rsidRDefault="00DD0811"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Б</w:t>
      </w:r>
      <w:r w:rsidR="00B85AC7" w:rsidRPr="0051701F">
        <w:rPr>
          <w:rFonts w:ascii="Times New Roman" w:eastAsia="Times New Roman" w:hAnsi="Times New Roman"/>
          <w:b/>
          <w:color w:val="000000"/>
          <w:sz w:val="28"/>
          <w:szCs w:val="28"/>
          <w:lang w:eastAsia="ru-RU"/>
        </w:rPr>
        <w:t>УИНСК 201</w:t>
      </w:r>
      <w:r w:rsidR="009E133B">
        <w:rPr>
          <w:rFonts w:ascii="Times New Roman" w:eastAsia="Times New Roman" w:hAnsi="Times New Roman"/>
          <w:b/>
          <w:color w:val="000000"/>
          <w:sz w:val="28"/>
          <w:szCs w:val="28"/>
          <w:lang w:eastAsia="ru-RU"/>
        </w:rPr>
        <w:t>6</w:t>
      </w:r>
    </w:p>
    <w:p w14:paraId="4E3C5758" w14:textId="77777777" w:rsidR="009D4712" w:rsidRDefault="009D4712"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7BEF9D46" w14:textId="77777777" w:rsidR="00CA2E84" w:rsidRPr="005A357B" w:rsidRDefault="00CA2E84" w:rsidP="00CA2E84">
      <w:pPr>
        <w:autoSpaceDE w:val="0"/>
        <w:autoSpaceDN w:val="0"/>
        <w:adjustRightInd w:val="0"/>
        <w:jc w:val="center"/>
        <w:rPr>
          <w:rFonts w:ascii="Times New Roman" w:hAnsi="Times New Roman"/>
          <w:b/>
          <w:sz w:val="24"/>
          <w:szCs w:val="24"/>
          <w:highlight w:val="white"/>
        </w:rPr>
      </w:pPr>
      <w:r w:rsidRPr="005A357B">
        <w:rPr>
          <w:rFonts w:ascii="Times New Roman" w:hAnsi="Times New Roman"/>
          <w:b/>
          <w:sz w:val="24"/>
          <w:szCs w:val="24"/>
          <w:highlight w:val="white"/>
        </w:rPr>
        <w:t>Информационная карта образовательной программы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677"/>
        <w:gridCol w:w="5954"/>
      </w:tblGrid>
      <w:tr w:rsidR="00CA2E84" w:rsidRPr="005A357B" w14:paraId="4B2AC036" w14:textId="77777777" w:rsidTr="00E84265">
        <w:trPr>
          <w:trHeight w:val="1008"/>
        </w:trPr>
        <w:tc>
          <w:tcPr>
            <w:tcW w:w="576" w:type="dxa"/>
          </w:tcPr>
          <w:p w14:paraId="327187E8" w14:textId="77777777" w:rsidR="00CA2E84" w:rsidRPr="00116717" w:rsidRDefault="00CA2E84" w:rsidP="00E84265">
            <w:pPr>
              <w:autoSpaceDE w:val="0"/>
              <w:autoSpaceDN w:val="0"/>
              <w:adjustRightInd w:val="0"/>
              <w:rPr>
                <w:rFonts w:ascii="Times New Roman" w:hAnsi="Times New Roman"/>
                <w:b/>
                <w:color w:val="000000"/>
                <w:sz w:val="24"/>
                <w:szCs w:val="24"/>
                <w:highlight w:val="white"/>
              </w:rPr>
            </w:pPr>
            <w:r w:rsidRPr="00116717">
              <w:rPr>
                <w:rFonts w:ascii="Times New Roman" w:hAnsi="Times New Roman"/>
                <w:b/>
                <w:color w:val="000000"/>
                <w:sz w:val="24"/>
                <w:szCs w:val="24"/>
                <w:highlight w:val="white"/>
              </w:rPr>
              <w:t>1.</w:t>
            </w:r>
          </w:p>
        </w:tc>
        <w:tc>
          <w:tcPr>
            <w:tcW w:w="3677" w:type="dxa"/>
          </w:tcPr>
          <w:p w14:paraId="4877A453" w14:textId="77777777" w:rsidR="00CA2E84" w:rsidRPr="005A357B" w:rsidRDefault="00116717" w:rsidP="00E84265">
            <w:pPr>
              <w:autoSpaceDE w:val="0"/>
              <w:autoSpaceDN w:val="0"/>
              <w:adjustRightInd w:val="0"/>
              <w:rPr>
                <w:rFonts w:ascii="Times New Roman" w:hAnsi="Times New Roman"/>
                <w:b/>
                <w:color w:val="000000"/>
                <w:sz w:val="24"/>
                <w:szCs w:val="24"/>
                <w:highlight w:val="white"/>
              </w:rPr>
            </w:pPr>
            <w:r>
              <w:rPr>
                <w:rFonts w:ascii="Times New Roman" w:hAnsi="Times New Roman"/>
                <w:b/>
                <w:color w:val="000000"/>
                <w:sz w:val="24"/>
                <w:szCs w:val="24"/>
                <w:highlight w:val="white"/>
              </w:rPr>
              <w:t>Учреждение</w:t>
            </w:r>
          </w:p>
        </w:tc>
        <w:tc>
          <w:tcPr>
            <w:tcW w:w="5954" w:type="dxa"/>
          </w:tcPr>
          <w:p w14:paraId="30E7E436" w14:textId="77777777" w:rsidR="00CA2E84" w:rsidRPr="005A357B" w:rsidRDefault="00CA2E84" w:rsidP="00E84265">
            <w:pPr>
              <w:autoSpaceDE w:val="0"/>
              <w:autoSpaceDN w:val="0"/>
              <w:adjustRightInd w:val="0"/>
              <w:rPr>
                <w:rFonts w:ascii="Times New Roman" w:hAnsi="Times New Roman"/>
                <w:color w:val="000000"/>
                <w:sz w:val="24"/>
                <w:szCs w:val="24"/>
                <w:highlight w:val="white"/>
              </w:rPr>
            </w:pPr>
            <w:r w:rsidRPr="005A357B">
              <w:rPr>
                <w:rFonts w:ascii="Times New Roman" w:hAnsi="Times New Roman"/>
                <w:color w:val="000000"/>
                <w:sz w:val="24"/>
                <w:szCs w:val="24"/>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CA2E84" w:rsidRPr="005A357B" w14:paraId="44D6B263" w14:textId="77777777" w:rsidTr="00E84265">
        <w:trPr>
          <w:trHeight w:val="567"/>
        </w:trPr>
        <w:tc>
          <w:tcPr>
            <w:tcW w:w="576" w:type="dxa"/>
          </w:tcPr>
          <w:p w14:paraId="421CB43B" w14:textId="77777777" w:rsidR="00CA2E84" w:rsidRPr="00116717" w:rsidRDefault="00CA2E84" w:rsidP="00E84265">
            <w:pPr>
              <w:autoSpaceDE w:val="0"/>
              <w:autoSpaceDN w:val="0"/>
              <w:adjustRightInd w:val="0"/>
              <w:rPr>
                <w:rFonts w:ascii="Times New Roman" w:hAnsi="Times New Roman"/>
                <w:b/>
                <w:color w:val="000000"/>
                <w:sz w:val="24"/>
                <w:szCs w:val="24"/>
                <w:highlight w:val="white"/>
              </w:rPr>
            </w:pPr>
            <w:r w:rsidRPr="00116717">
              <w:rPr>
                <w:rFonts w:ascii="Times New Roman" w:hAnsi="Times New Roman"/>
                <w:b/>
                <w:color w:val="000000"/>
                <w:sz w:val="24"/>
                <w:szCs w:val="24"/>
                <w:highlight w:val="white"/>
              </w:rPr>
              <w:t>2.</w:t>
            </w:r>
          </w:p>
        </w:tc>
        <w:tc>
          <w:tcPr>
            <w:tcW w:w="3677" w:type="dxa"/>
          </w:tcPr>
          <w:p w14:paraId="623B0264" w14:textId="77777777" w:rsidR="00CA2E84" w:rsidRPr="005A357B" w:rsidRDefault="00116717" w:rsidP="00E84265">
            <w:pPr>
              <w:autoSpaceDE w:val="0"/>
              <w:autoSpaceDN w:val="0"/>
              <w:adjustRightInd w:val="0"/>
              <w:rPr>
                <w:rFonts w:ascii="Times New Roman" w:hAnsi="Times New Roman"/>
                <w:b/>
                <w:color w:val="000000"/>
                <w:sz w:val="24"/>
                <w:szCs w:val="24"/>
                <w:highlight w:val="white"/>
              </w:rPr>
            </w:pPr>
            <w:r>
              <w:rPr>
                <w:rFonts w:ascii="Times New Roman" w:hAnsi="Times New Roman"/>
                <w:b/>
                <w:color w:val="000000"/>
                <w:sz w:val="24"/>
                <w:szCs w:val="24"/>
                <w:highlight w:val="white"/>
              </w:rPr>
              <w:t>Полное название программы</w:t>
            </w:r>
          </w:p>
        </w:tc>
        <w:tc>
          <w:tcPr>
            <w:tcW w:w="5954" w:type="dxa"/>
          </w:tcPr>
          <w:p w14:paraId="0CD790B2" w14:textId="77777777" w:rsidR="00CA2E84" w:rsidRPr="005A357B" w:rsidRDefault="00CA2E84" w:rsidP="00E84265">
            <w:pPr>
              <w:rPr>
                <w:rFonts w:ascii="Times New Roman" w:hAnsi="Times New Roman"/>
                <w:sz w:val="24"/>
                <w:szCs w:val="24"/>
              </w:rPr>
            </w:pPr>
            <w:r w:rsidRPr="005A357B">
              <w:rPr>
                <w:rFonts w:ascii="Times New Roman" w:hAnsi="Times New Roman"/>
                <w:sz w:val="24"/>
                <w:szCs w:val="24"/>
                <w:lang w:val="tt-RU"/>
              </w:rPr>
              <w:t xml:space="preserve">Дополнительная </w:t>
            </w:r>
            <w:r>
              <w:rPr>
                <w:rFonts w:ascii="Times New Roman" w:hAnsi="Times New Roman"/>
                <w:sz w:val="24"/>
                <w:szCs w:val="24"/>
                <w:lang w:val="tt-RU"/>
              </w:rPr>
              <w:t xml:space="preserve">предпрофессиональная </w:t>
            </w:r>
            <w:r w:rsidRPr="005A357B">
              <w:rPr>
                <w:rFonts w:ascii="Times New Roman" w:hAnsi="Times New Roman"/>
                <w:sz w:val="24"/>
                <w:szCs w:val="24"/>
                <w:lang w:val="tt-RU"/>
              </w:rPr>
              <w:t xml:space="preserve">общеобразовательная </w:t>
            </w:r>
            <w:r w:rsidRPr="005A357B">
              <w:rPr>
                <w:rFonts w:ascii="Times New Roman" w:hAnsi="Times New Roman"/>
                <w:sz w:val="24"/>
                <w:szCs w:val="24"/>
              </w:rPr>
              <w:t>программа</w:t>
            </w:r>
            <w:r w:rsidRPr="005A357B">
              <w:rPr>
                <w:rFonts w:ascii="Times New Roman" w:hAnsi="Times New Roman"/>
                <w:sz w:val="24"/>
                <w:szCs w:val="24"/>
                <w:lang w:val="tt-RU"/>
              </w:rPr>
              <w:t xml:space="preserve"> в об</w:t>
            </w:r>
            <w:r>
              <w:rPr>
                <w:rFonts w:ascii="Times New Roman" w:hAnsi="Times New Roman"/>
                <w:sz w:val="24"/>
                <w:szCs w:val="24"/>
                <w:lang w:val="tt-RU"/>
              </w:rPr>
              <w:t xml:space="preserve">ласти музыкального искусства </w:t>
            </w:r>
            <w:r w:rsidRPr="005A357B">
              <w:rPr>
                <w:rFonts w:ascii="Times New Roman" w:hAnsi="Times New Roman"/>
                <w:color w:val="000000"/>
                <w:sz w:val="24"/>
                <w:szCs w:val="24"/>
                <w:highlight w:val="white"/>
              </w:rPr>
              <w:t>«</w:t>
            </w:r>
            <w:r>
              <w:rPr>
                <w:rFonts w:ascii="Times New Roman" w:hAnsi="Times New Roman"/>
                <w:sz w:val="24"/>
                <w:szCs w:val="24"/>
                <w:lang w:val="tt-RU"/>
              </w:rPr>
              <w:t>Музыкальный фольклор</w:t>
            </w:r>
            <w:r w:rsidRPr="005A357B">
              <w:rPr>
                <w:rFonts w:ascii="Times New Roman" w:hAnsi="Times New Roman"/>
                <w:color w:val="000000"/>
                <w:sz w:val="24"/>
                <w:szCs w:val="24"/>
                <w:highlight w:val="white"/>
              </w:rPr>
              <w:t>»</w:t>
            </w:r>
            <w:r>
              <w:rPr>
                <w:rFonts w:ascii="Times New Roman" w:hAnsi="Times New Roman"/>
                <w:sz w:val="24"/>
                <w:szCs w:val="24"/>
                <w:lang w:val="tt-RU"/>
              </w:rPr>
              <w:t xml:space="preserve"> по предмету </w:t>
            </w:r>
            <w:r w:rsidRPr="005A357B">
              <w:rPr>
                <w:rFonts w:ascii="Times New Roman" w:hAnsi="Times New Roman"/>
                <w:color w:val="000000"/>
                <w:sz w:val="24"/>
                <w:szCs w:val="24"/>
                <w:highlight w:val="white"/>
              </w:rPr>
              <w:t>«</w:t>
            </w:r>
            <w:r>
              <w:rPr>
                <w:rFonts w:ascii="Times New Roman" w:hAnsi="Times New Roman"/>
                <w:sz w:val="24"/>
                <w:szCs w:val="24"/>
                <w:lang w:val="tt-RU"/>
              </w:rPr>
              <w:t>Сольфеджио</w:t>
            </w:r>
            <w:r w:rsidRPr="005A357B">
              <w:rPr>
                <w:rFonts w:ascii="Times New Roman" w:hAnsi="Times New Roman"/>
                <w:color w:val="000000"/>
                <w:sz w:val="24"/>
                <w:szCs w:val="24"/>
                <w:highlight w:val="white"/>
              </w:rPr>
              <w:t>»</w:t>
            </w:r>
          </w:p>
        </w:tc>
      </w:tr>
      <w:tr w:rsidR="00CA2E84" w:rsidRPr="005A357B" w14:paraId="71D4B51A" w14:textId="77777777" w:rsidTr="00E84265">
        <w:trPr>
          <w:trHeight w:val="349"/>
        </w:trPr>
        <w:tc>
          <w:tcPr>
            <w:tcW w:w="576" w:type="dxa"/>
          </w:tcPr>
          <w:p w14:paraId="7B8662DE" w14:textId="77777777" w:rsidR="00CA2E84" w:rsidRPr="00116717" w:rsidRDefault="00CA2E84" w:rsidP="00E84265">
            <w:pPr>
              <w:autoSpaceDE w:val="0"/>
              <w:autoSpaceDN w:val="0"/>
              <w:adjustRightInd w:val="0"/>
              <w:rPr>
                <w:rFonts w:ascii="Times New Roman" w:hAnsi="Times New Roman"/>
                <w:b/>
                <w:color w:val="000000"/>
                <w:sz w:val="24"/>
                <w:szCs w:val="24"/>
                <w:highlight w:val="white"/>
              </w:rPr>
            </w:pPr>
            <w:r w:rsidRPr="00116717">
              <w:rPr>
                <w:rFonts w:ascii="Times New Roman" w:hAnsi="Times New Roman"/>
                <w:b/>
                <w:color w:val="000000"/>
                <w:sz w:val="24"/>
                <w:szCs w:val="24"/>
                <w:highlight w:val="white"/>
              </w:rPr>
              <w:t>3.</w:t>
            </w:r>
          </w:p>
        </w:tc>
        <w:tc>
          <w:tcPr>
            <w:tcW w:w="3677" w:type="dxa"/>
          </w:tcPr>
          <w:p w14:paraId="6D8BD5DB" w14:textId="77777777" w:rsidR="00CA2E84" w:rsidRPr="005A357B" w:rsidRDefault="00CA2E84" w:rsidP="00E84265">
            <w:pPr>
              <w:autoSpaceDE w:val="0"/>
              <w:autoSpaceDN w:val="0"/>
              <w:adjustRightInd w:val="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Направленность</w:t>
            </w:r>
          </w:p>
        </w:tc>
        <w:tc>
          <w:tcPr>
            <w:tcW w:w="5954" w:type="dxa"/>
          </w:tcPr>
          <w:p w14:paraId="28983277" w14:textId="77777777" w:rsidR="00CA2E84" w:rsidRPr="005A357B" w:rsidRDefault="00CA2E84" w:rsidP="00E84265">
            <w:pPr>
              <w:autoSpaceDE w:val="0"/>
              <w:autoSpaceDN w:val="0"/>
              <w:adjustRightInd w:val="0"/>
              <w:rPr>
                <w:rFonts w:ascii="Times New Roman" w:hAnsi="Times New Roman"/>
                <w:color w:val="000000"/>
                <w:sz w:val="24"/>
                <w:szCs w:val="24"/>
                <w:highlight w:val="white"/>
              </w:rPr>
            </w:pPr>
            <w:r w:rsidRPr="005A357B">
              <w:rPr>
                <w:rFonts w:ascii="Times New Roman" w:hAnsi="Times New Roman"/>
                <w:sz w:val="24"/>
                <w:szCs w:val="24"/>
              </w:rPr>
              <w:t>Художественная</w:t>
            </w:r>
          </w:p>
        </w:tc>
      </w:tr>
      <w:tr w:rsidR="00CA2E84" w:rsidRPr="005A357B" w14:paraId="71E9500E" w14:textId="77777777" w:rsidTr="00E84265">
        <w:trPr>
          <w:trHeight w:val="1063"/>
        </w:trPr>
        <w:tc>
          <w:tcPr>
            <w:tcW w:w="576" w:type="dxa"/>
          </w:tcPr>
          <w:p w14:paraId="0834974B" w14:textId="77777777" w:rsidR="00CA2E84" w:rsidRPr="00116717" w:rsidRDefault="00CA2E84" w:rsidP="00E84265">
            <w:pPr>
              <w:autoSpaceDE w:val="0"/>
              <w:autoSpaceDN w:val="0"/>
              <w:adjustRightInd w:val="0"/>
              <w:spacing w:after="0"/>
              <w:rPr>
                <w:rFonts w:ascii="Times New Roman" w:hAnsi="Times New Roman"/>
                <w:b/>
                <w:color w:val="000000"/>
                <w:sz w:val="24"/>
                <w:szCs w:val="24"/>
                <w:highlight w:val="white"/>
              </w:rPr>
            </w:pPr>
            <w:r w:rsidRPr="00116717">
              <w:rPr>
                <w:rFonts w:ascii="Times New Roman" w:hAnsi="Times New Roman"/>
                <w:b/>
                <w:color w:val="000000"/>
                <w:sz w:val="24"/>
                <w:szCs w:val="24"/>
                <w:highlight w:val="white"/>
              </w:rPr>
              <w:t>4.</w:t>
            </w:r>
          </w:p>
        </w:tc>
        <w:tc>
          <w:tcPr>
            <w:tcW w:w="3677" w:type="dxa"/>
          </w:tcPr>
          <w:p w14:paraId="649CBAA3" w14:textId="77777777" w:rsidR="00CA2E84" w:rsidRPr="005A357B" w:rsidRDefault="00CA2E84" w:rsidP="00E84265">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Сведения о разработчике:</w:t>
            </w:r>
          </w:p>
          <w:p w14:paraId="6BB0E75D"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Ф.И.О., должность</w:t>
            </w:r>
          </w:p>
        </w:tc>
        <w:tc>
          <w:tcPr>
            <w:tcW w:w="5954" w:type="dxa"/>
          </w:tcPr>
          <w:p w14:paraId="7CA8C70E"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proofErr w:type="spellStart"/>
            <w:r>
              <w:rPr>
                <w:rFonts w:ascii="Times New Roman" w:hAnsi="Times New Roman"/>
                <w:color w:val="000000"/>
                <w:sz w:val="24"/>
                <w:szCs w:val="24"/>
                <w:highlight w:val="white"/>
              </w:rPr>
              <w:t>Самирханова</w:t>
            </w:r>
            <w:proofErr w:type="spellEnd"/>
            <w:r>
              <w:rPr>
                <w:rFonts w:ascii="Times New Roman" w:hAnsi="Times New Roman"/>
                <w:color w:val="000000"/>
                <w:sz w:val="24"/>
                <w:szCs w:val="24"/>
                <w:highlight w:val="white"/>
              </w:rPr>
              <w:t xml:space="preserve"> Эльвира Александровна, преп</w:t>
            </w:r>
            <w:r w:rsidR="00690A0B">
              <w:rPr>
                <w:rFonts w:ascii="Times New Roman" w:hAnsi="Times New Roman"/>
                <w:color w:val="000000"/>
                <w:sz w:val="24"/>
                <w:szCs w:val="24"/>
                <w:highlight w:val="white"/>
              </w:rPr>
              <w:t>одаватель фольклорного ансамбля</w:t>
            </w:r>
            <w:r>
              <w:rPr>
                <w:rFonts w:ascii="Times New Roman" w:hAnsi="Times New Roman"/>
                <w:color w:val="000000"/>
                <w:sz w:val="24"/>
                <w:szCs w:val="24"/>
                <w:highlight w:val="white"/>
              </w:rPr>
              <w:t>, фортепиано и теоретических дисциплин</w:t>
            </w:r>
          </w:p>
        </w:tc>
      </w:tr>
      <w:tr w:rsidR="00CA2E84" w:rsidRPr="005A357B" w14:paraId="19688994" w14:textId="77777777" w:rsidTr="00E84265">
        <w:trPr>
          <w:trHeight w:val="361"/>
        </w:trPr>
        <w:tc>
          <w:tcPr>
            <w:tcW w:w="576" w:type="dxa"/>
          </w:tcPr>
          <w:p w14:paraId="1EB11F8D" w14:textId="77777777" w:rsidR="00CA2E84" w:rsidRPr="00116717" w:rsidRDefault="00CA2E84" w:rsidP="00E84265">
            <w:pPr>
              <w:autoSpaceDE w:val="0"/>
              <w:autoSpaceDN w:val="0"/>
              <w:adjustRightInd w:val="0"/>
              <w:spacing w:after="0"/>
              <w:rPr>
                <w:rFonts w:ascii="Times New Roman" w:hAnsi="Times New Roman"/>
                <w:b/>
                <w:color w:val="000000"/>
                <w:sz w:val="24"/>
                <w:szCs w:val="24"/>
                <w:highlight w:val="white"/>
              </w:rPr>
            </w:pPr>
            <w:r w:rsidRPr="00116717">
              <w:rPr>
                <w:rFonts w:ascii="Times New Roman" w:hAnsi="Times New Roman"/>
                <w:b/>
                <w:color w:val="000000"/>
                <w:sz w:val="24"/>
                <w:szCs w:val="24"/>
                <w:highlight w:val="white"/>
              </w:rPr>
              <w:t>5.</w:t>
            </w:r>
          </w:p>
        </w:tc>
        <w:tc>
          <w:tcPr>
            <w:tcW w:w="3677" w:type="dxa"/>
          </w:tcPr>
          <w:p w14:paraId="0C141E72" w14:textId="77777777" w:rsidR="00CA2E84" w:rsidRPr="005A357B" w:rsidRDefault="00CA2E84" w:rsidP="00E84265">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Сведения о программе:</w:t>
            </w:r>
          </w:p>
        </w:tc>
        <w:tc>
          <w:tcPr>
            <w:tcW w:w="5954" w:type="dxa"/>
            <w:vMerge w:val="restart"/>
          </w:tcPr>
          <w:p w14:paraId="7AE0B40E"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Pr>
                <w:rFonts w:ascii="Times New Roman" w:hAnsi="Times New Roman"/>
                <w:color w:val="000000"/>
                <w:sz w:val="24"/>
                <w:szCs w:val="24"/>
                <w:highlight w:val="white"/>
              </w:rPr>
              <w:t>8 лет</w:t>
            </w:r>
          </w:p>
        </w:tc>
      </w:tr>
      <w:tr w:rsidR="00CA2E84" w:rsidRPr="005A357B" w14:paraId="69A1A6E7" w14:textId="77777777" w:rsidTr="00E84265">
        <w:trPr>
          <w:trHeight w:val="567"/>
        </w:trPr>
        <w:tc>
          <w:tcPr>
            <w:tcW w:w="576" w:type="dxa"/>
          </w:tcPr>
          <w:p w14:paraId="5A72BC6B"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5.1.</w:t>
            </w:r>
          </w:p>
        </w:tc>
        <w:tc>
          <w:tcPr>
            <w:tcW w:w="3677" w:type="dxa"/>
          </w:tcPr>
          <w:p w14:paraId="7EB343E9"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Срок реализации</w:t>
            </w:r>
          </w:p>
        </w:tc>
        <w:tc>
          <w:tcPr>
            <w:tcW w:w="5954" w:type="dxa"/>
            <w:vMerge/>
          </w:tcPr>
          <w:p w14:paraId="3E414931"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p>
        </w:tc>
      </w:tr>
      <w:tr w:rsidR="00CA2E84" w:rsidRPr="005A357B" w14:paraId="3C0E025F" w14:textId="77777777" w:rsidTr="00E84265">
        <w:trPr>
          <w:trHeight w:val="358"/>
        </w:trPr>
        <w:tc>
          <w:tcPr>
            <w:tcW w:w="576" w:type="dxa"/>
          </w:tcPr>
          <w:p w14:paraId="798CDE68"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5.2.</w:t>
            </w:r>
          </w:p>
        </w:tc>
        <w:tc>
          <w:tcPr>
            <w:tcW w:w="3677" w:type="dxa"/>
          </w:tcPr>
          <w:p w14:paraId="2C3D2A9A"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Возраст обучающихся</w:t>
            </w:r>
          </w:p>
        </w:tc>
        <w:tc>
          <w:tcPr>
            <w:tcW w:w="5954" w:type="dxa"/>
          </w:tcPr>
          <w:p w14:paraId="4198224C" w14:textId="77777777" w:rsidR="00CA2E84" w:rsidRPr="00043A0B" w:rsidRDefault="00690A0B" w:rsidP="00E84265">
            <w:pPr>
              <w:autoSpaceDE w:val="0"/>
              <w:autoSpaceDN w:val="0"/>
              <w:adjustRightInd w:val="0"/>
              <w:spacing w:after="0" w:line="240" w:lineRule="auto"/>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6,5(7)-9 до 15-18</w:t>
            </w:r>
            <w:r w:rsidR="00CA2E84" w:rsidRPr="00043A0B">
              <w:rPr>
                <w:rFonts w:ascii="Times New Roman" w:eastAsia="Times New Roman" w:hAnsi="Times New Roman"/>
                <w:bCs/>
                <w:color w:val="000000"/>
                <w:sz w:val="24"/>
                <w:szCs w:val="24"/>
                <w:lang w:eastAsia="ru-RU"/>
              </w:rPr>
              <w:t xml:space="preserve"> лет</w:t>
            </w:r>
          </w:p>
          <w:p w14:paraId="04689AF9" w14:textId="77777777" w:rsidR="00CA2E84" w:rsidRPr="00043A0B" w:rsidRDefault="00CA2E84" w:rsidP="00E84265">
            <w:pPr>
              <w:autoSpaceDE w:val="0"/>
              <w:autoSpaceDN w:val="0"/>
              <w:adjustRightInd w:val="0"/>
              <w:spacing w:after="0"/>
              <w:rPr>
                <w:rFonts w:ascii="Times New Roman" w:hAnsi="Times New Roman"/>
                <w:color w:val="000000"/>
                <w:sz w:val="24"/>
                <w:szCs w:val="24"/>
                <w:highlight w:val="white"/>
              </w:rPr>
            </w:pPr>
          </w:p>
        </w:tc>
      </w:tr>
      <w:tr w:rsidR="00CA2E84" w:rsidRPr="005A357B" w14:paraId="2F58F29D" w14:textId="77777777" w:rsidTr="00E84265">
        <w:trPr>
          <w:trHeight w:val="567"/>
        </w:trPr>
        <w:tc>
          <w:tcPr>
            <w:tcW w:w="576" w:type="dxa"/>
          </w:tcPr>
          <w:p w14:paraId="007DCE08"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5.3.</w:t>
            </w:r>
          </w:p>
        </w:tc>
        <w:tc>
          <w:tcPr>
            <w:tcW w:w="3677" w:type="dxa"/>
          </w:tcPr>
          <w:p w14:paraId="7555C260"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Характеристика программы</w:t>
            </w:r>
          </w:p>
        </w:tc>
        <w:tc>
          <w:tcPr>
            <w:tcW w:w="5954" w:type="dxa"/>
          </w:tcPr>
          <w:p w14:paraId="760EC2ED"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rPr>
              <w:t xml:space="preserve">Дополнительная </w:t>
            </w:r>
            <w:r>
              <w:rPr>
                <w:rFonts w:ascii="Times New Roman" w:hAnsi="Times New Roman"/>
                <w:color w:val="000000"/>
                <w:sz w:val="24"/>
                <w:szCs w:val="24"/>
              </w:rPr>
              <w:t xml:space="preserve">предпрофессиональная </w:t>
            </w:r>
            <w:r w:rsidRPr="005A357B">
              <w:rPr>
                <w:rFonts w:ascii="Times New Roman" w:hAnsi="Times New Roman"/>
                <w:color w:val="000000"/>
                <w:sz w:val="24"/>
                <w:szCs w:val="24"/>
              </w:rPr>
              <w:t>обще</w:t>
            </w:r>
            <w:r>
              <w:rPr>
                <w:rFonts w:ascii="Times New Roman" w:hAnsi="Times New Roman"/>
                <w:color w:val="000000"/>
                <w:sz w:val="24"/>
                <w:szCs w:val="24"/>
              </w:rPr>
              <w:t xml:space="preserve">образовательная </w:t>
            </w:r>
            <w:r w:rsidRPr="005A357B">
              <w:rPr>
                <w:rFonts w:ascii="Times New Roman" w:hAnsi="Times New Roman"/>
                <w:color w:val="000000"/>
                <w:sz w:val="24"/>
                <w:szCs w:val="24"/>
              </w:rPr>
              <w:t xml:space="preserve">программа </w:t>
            </w:r>
          </w:p>
        </w:tc>
      </w:tr>
      <w:tr w:rsidR="00CA2E84" w:rsidRPr="005A357B" w14:paraId="5E9878A0" w14:textId="77777777" w:rsidTr="00E84265">
        <w:trPr>
          <w:trHeight w:val="1887"/>
        </w:trPr>
        <w:tc>
          <w:tcPr>
            <w:tcW w:w="576" w:type="dxa"/>
          </w:tcPr>
          <w:p w14:paraId="026035E6"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5.4.</w:t>
            </w:r>
          </w:p>
        </w:tc>
        <w:tc>
          <w:tcPr>
            <w:tcW w:w="3677" w:type="dxa"/>
          </w:tcPr>
          <w:p w14:paraId="40006942" w14:textId="77777777" w:rsidR="00CA2E84" w:rsidRPr="005A357B" w:rsidRDefault="00CA2E84" w:rsidP="00E84265">
            <w:pPr>
              <w:autoSpaceDE w:val="0"/>
              <w:autoSpaceDN w:val="0"/>
              <w:adjustRightInd w:val="0"/>
              <w:spacing w:after="0"/>
              <w:rPr>
                <w:rFonts w:ascii="Times New Roman" w:hAnsi="Times New Roman"/>
                <w:color w:val="000000"/>
                <w:sz w:val="24"/>
                <w:szCs w:val="24"/>
                <w:highlight w:val="white"/>
              </w:rPr>
            </w:pPr>
            <w:r w:rsidRPr="005A357B">
              <w:rPr>
                <w:rFonts w:ascii="Times New Roman" w:hAnsi="Times New Roman"/>
                <w:color w:val="000000"/>
                <w:sz w:val="24"/>
                <w:szCs w:val="24"/>
                <w:highlight w:val="white"/>
              </w:rPr>
              <w:t>Цель</w:t>
            </w:r>
            <w:r w:rsidR="00C7518E">
              <w:rPr>
                <w:rFonts w:ascii="Times New Roman" w:hAnsi="Times New Roman"/>
                <w:color w:val="000000"/>
                <w:sz w:val="24"/>
                <w:szCs w:val="24"/>
                <w:highlight w:val="white"/>
              </w:rPr>
              <w:t xml:space="preserve"> программы</w:t>
            </w:r>
          </w:p>
        </w:tc>
        <w:tc>
          <w:tcPr>
            <w:tcW w:w="5954" w:type="dxa"/>
          </w:tcPr>
          <w:p w14:paraId="6AD2E55D" w14:textId="77777777" w:rsidR="00690A0B" w:rsidRPr="00690A0B" w:rsidRDefault="00690A0B" w:rsidP="00690A0B">
            <w:pPr>
              <w:spacing w:after="0" w:line="240" w:lineRule="auto"/>
              <w:jc w:val="both"/>
              <w:rPr>
                <w:rFonts w:ascii="Times New Roman" w:hAnsi="Times New Roman"/>
                <w:sz w:val="24"/>
                <w:szCs w:val="24"/>
              </w:rPr>
            </w:pPr>
            <w:r>
              <w:rPr>
                <w:rFonts w:ascii="Times New Roman" w:hAnsi="Times New Roman"/>
                <w:sz w:val="24"/>
                <w:szCs w:val="24"/>
              </w:rPr>
              <w:t>Р</w:t>
            </w:r>
            <w:r w:rsidRPr="00690A0B">
              <w:rPr>
                <w:rFonts w:ascii="Times New Roman" w:hAnsi="Times New Roman"/>
                <w:sz w:val="24"/>
                <w:szCs w:val="24"/>
              </w:rPr>
              <w:t xml:space="preserve">азвитие музыкально-творческих способностей учащегося, на основе приобретенных им знаний, умений, навыков в области теории музыки, а также выявление одаренных детей в области музыкального искусства, подготовка их к поступлению в профессиональные учебные заведения. </w:t>
            </w:r>
          </w:p>
          <w:p w14:paraId="37B61034" w14:textId="77777777" w:rsidR="00CA2E84" w:rsidRPr="00991303" w:rsidRDefault="00CA2E84" w:rsidP="00690A0B">
            <w:pPr>
              <w:spacing w:after="0" w:line="240" w:lineRule="auto"/>
              <w:rPr>
                <w:rFonts w:ascii="Times New Roman" w:hAnsi="Times New Roman"/>
                <w:sz w:val="24"/>
                <w:szCs w:val="24"/>
              </w:rPr>
            </w:pPr>
          </w:p>
        </w:tc>
      </w:tr>
      <w:tr w:rsidR="00C7518E" w:rsidRPr="005A357B" w14:paraId="266CFFCA" w14:textId="77777777" w:rsidTr="00E84265">
        <w:trPr>
          <w:trHeight w:val="567"/>
        </w:trPr>
        <w:tc>
          <w:tcPr>
            <w:tcW w:w="576" w:type="dxa"/>
          </w:tcPr>
          <w:p w14:paraId="1A5874E2" w14:textId="77777777" w:rsidR="00C7518E" w:rsidRPr="005A357B" w:rsidRDefault="00C7518E" w:rsidP="00E84265">
            <w:pPr>
              <w:autoSpaceDE w:val="0"/>
              <w:autoSpaceDN w:val="0"/>
              <w:adjustRightInd w:val="0"/>
              <w:spacing w:after="0"/>
              <w:rPr>
                <w:rFonts w:ascii="Times New Roman" w:hAnsi="Times New Roman"/>
                <w:color w:val="000000"/>
                <w:sz w:val="24"/>
                <w:szCs w:val="24"/>
                <w:highlight w:val="white"/>
              </w:rPr>
            </w:pPr>
            <w:r>
              <w:rPr>
                <w:rFonts w:ascii="Times New Roman" w:hAnsi="Times New Roman"/>
                <w:color w:val="000000"/>
                <w:sz w:val="24"/>
                <w:szCs w:val="24"/>
                <w:highlight w:val="white"/>
              </w:rPr>
              <w:t>5.5</w:t>
            </w:r>
            <w:r w:rsidRPr="005A357B">
              <w:rPr>
                <w:rFonts w:ascii="Times New Roman" w:hAnsi="Times New Roman"/>
                <w:color w:val="000000"/>
                <w:sz w:val="24"/>
                <w:szCs w:val="24"/>
                <w:highlight w:val="white"/>
              </w:rPr>
              <w:t>.</w:t>
            </w:r>
          </w:p>
        </w:tc>
        <w:tc>
          <w:tcPr>
            <w:tcW w:w="3677" w:type="dxa"/>
          </w:tcPr>
          <w:p w14:paraId="4E88C503" w14:textId="77777777" w:rsidR="00C7518E" w:rsidRPr="0002148E" w:rsidRDefault="00C7518E" w:rsidP="00A52B04">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Образовательные модули (в соответствии с уровнями сложности содержания и материала</w:t>
            </w:r>
            <w:r w:rsidRPr="0002148E">
              <w:rPr>
                <w:rFonts w:ascii="Times New Roman" w:eastAsia="Times New Roman" w:hAnsi="Times New Roman"/>
                <w:b/>
                <w:color w:val="000000"/>
                <w:sz w:val="24"/>
                <w:szCs w:val="24"/>
                <w:highlight w:val="white"/>
                <w:lang w:eastAsia="ru-RU"/>
              </w:rPr>
              <w:t xml:space="preserve"> </w:t>
            </w:r>
            <w:r w:rsidRPr="0002148E">
              <w:rPr>
                <w:rFonts w:ascii="Times New Roman" w:eastAsia="Times New Roman" w:hAnsi="Times New Roman"/>
                <w:color w:val="000000"/>
                <w:sz w:val="24"/>
                <w:szCs w:val="24"/>
                <w:highlight w:val="white"/>
                <w:lang w:eastAsia="ru-RU"/>
              </w:rPr>
              <w:t>программы)</w:t>
            </w:r>
          </w:p>
        </w:tc>
        <w:tc>
          <w:tcPr>
            <w:tcW w:w="5954" w:type="dxa"/>
          </w:tcPr>
          <w:p w14:paraId="6FFAE5CB" w14:textId="77777777" w:rsidR="00C7518E" w:rsidRPr="00A81854" w:rsidRDefault="00C7518E" w:rsidP="00A52B04">
            <w:pPr>
              <w:pStyle w:val="a3"/>
              <w:spacing w:before="0" w:beforeAutospacing="0" w:after="0" w:afterAutospacing="0"/>
              <w:jc w:val="both"/>
            </w:pPr>
            <w:r w:rsidRPr="00A81854">
              <w:t>Стартовый уровень</w:t>
            </w:r>
          </w:p>
          <w:p w14:paraId="074E978F" w14:textId="77777777" w:rsidR="00C7518E" w:rsidRPr="00A81854" w:rsidRDefault="00C7518E" w:rsidP="00A52B04">
            <w:pPr>
              <w:pStyle w:val="a3"/>
              <w:spacing w:before="0" w:beforeAutospacing="0" w:after="0" w:afterAutospacing="0"/>
              <w:jc w:val="both"/>
            </w:pPr>
          </w:p>
          <w:p w14:paraId="6D18F155" w14:textId="77777777" w:rsidR="00C7518E" w:rsidRPr="00A81854" w:rsidRDefault="00C7518E" w:rsidP="00A52B04">
            <w:pPr>
              <w:pStyle w:val="a3"/>
              <w:spacing w:before="0" w:beforeAutospacing="0" w:after="0" w:afterAutospacing="0"/>
              <w:jc w:val="both"/>
            </w:pPr>
          </w:p>
          <w:p w14:paraId="70EF4668" w14:textId="77777777" w:rsidR="00C7518E" w:rsidRPr="00A81854" w:rsidRDefault="00C7518E" w:rsidP="00A52B04">
            <w:pPr>
              <w:pStyle w:val="a3"/>
              <w:spacing w:after="0"/>
              <w:jc w:val="both"/>
            </w:pPr>
          </w:p>
        </w:tc>
      </w:tr>
      <w:tr w:rsidR="00C7518E" w:rsidRPr="005A357B" w14:paraId="098C26FA" w14:textId="77777777" w:rsidTr="00E84265">
        <w:trPr>
          <w:trHeight w:val="567"/>
        </w:trPr>
        <w:tc>
          <w:tcPr>
            <w:tcW w:w="576" w:type="dxa"/>
          </w:tcPr>
          <w:p w14:paraId="3E9DB389" w14:textId="77777777" w:rsidR="00C7518E" w:rsidRPr="0045562C" w:rsidRDefault="00C7518E" w:rsidP="00E84265">
            <w:pPr>
              <w:autoSpaceDE w:val="0"/>
              <w:autoSpaceDN w:val="0"/>
              <w:adjustRightInd w:val="0"/>
              <w:spacing w:after="0"/>
              <w:rPr>
                <w:rFonts w:ascii="Times New Roman" w:hAnsi="Times New Roman"/>
                <w:b/>
                <w:color w:val="000000"/>
                <w:sz w:val="24"/>
                <w:szCs w:val="24"/>
                <w:highlight w:val="white"/>
              </w:rPr>
            </w:pPr>
            <w:r w:rsidRPr="0045562C">
              <w:rPr>
                <w:rFonts w:ascii="Times New Roman" w:hAnsi="Times New Roman"/>
                <w:b/>
                <w:color w:val="000000"/>
                <w:sz w:val="24"/>
                <w:szCs w:val="24"/>
                <w:highlight w:val="white"/>
              </w:rPr>
              <w:t>6.</w:t>
            </w:r>
          </w:p>
        </w:tc>
        <w:tc>
          <w:tcPr>
            <w:tcW w:w="3677" w:type="dxa"/>
          </w:tcPr>
          <w:p w14:paraId="42FD6FBA" w14:textId="77777777" w:rsidR="00C7518E" w:rsidRPr="005A357B" w:rsidRDefault="00C7518E" w:rsidP="00A52B04">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Форм</w:t>
            </w:r>
            <w:r>
              <w:rPr>
                <w:rFonts w:ascii="Times New Roman" w:hAnsi="Times New Roman"/>
                <w:b/>
                <w:color w:val="000000"/>
                <w:sz w:val="24"/>
                <w:szCs w:val="24"/>
                <w:highlight w:val="white"/>
              </w:rPr>
              <w:t xml:space="preserve">ы и методы </w:t>
            </w:r>
            <w:r w:rsidRPr="005A357B">
              <w:rPr>
                <w:rFonts w:ascii="Times New Roman" w:hAnsi="Times New Roman"/>
                <w:b/>
                <w:color w:val="000000"/>
                <w:sz w:val="24"/>
                <w:szCs w:val="24"/>
                <w:highlight w:val="white"/>
              </w:rPr>
              <w:t>образовательной деятельности</w:t>
            </w:r>
          </w:p>
        </w:tc>
        <w:tc>
          <w:tcPr>
            <w:tcW w:w="5954" w:type="dxa"/>
          </w:tcPr>
          <w:p w14:paraId="0FB40E10" w14:textId="77777777" w:rsidR="00C7518E" w:rsidRPr="005A357B" w:rsidRDefault="00C7518E" w:rsidP="00A52B04">
            <w:pPr>
              <w:pStyle w:val="a3"/>
              <w:spacing w:before="0" w:beforeAutospacing="0" w:after="0" w:afterAutospacing="0" w:line="276" w:lineRule="auto"/>
            </w:pPr>
            <w:r w:rsidRPr="005A357B">
              <w:t>Традиционные, комбинированные и практические формы занятий. Словесный, наглядный, практический, объяснительно-иллюстративный, репродуктивный, частично-поисковый, исследовательский</w:t>
            </w:r>
          </w:p>
        </w:tc>
      </w:tr>
      <w:tr w:rsidR="00C7518E" w:rsidRPr="005A357B" w14:paraId="30D311E6" w14:textId="77777777" w:rsidTr="00E84265">
        <w:trPr>
          <w:trHeight w:val="586"/>
        </w:trPr>
        <w:tc>
          <w:tcPr>
            <w:tcW w:w="576" w:type="dxa"/>
          </w:tcPr>
          <w:p w14:paraId="60BFE9E8" w14:textId="77777777" w:rsidR="00C7518E" w:rsidRPr="0045562C" w:rsidRDefault="00C7518E" w:rsidP="00E84265">
            <w:pPr>
              <w:autoSpaceDE w:val="0"/>
              <w:autoSpaceDN w:val="0"/>
              <w:adjustRightInd w:val="0"/>
              <w:spacing w:after="0"/>
              <w:rPr>
                <w:rFonts w:ascii="Times New Roman" w:hAnsi="Times New Roman"/>
                <w:b/>
                <w:color w:val="000000"/>
                <w:sz w:val="24"/>
                <w:szCs w:val="24"/>
                <w:highlight w:val="white"/>
              </w:rPr>
            </w:pPr>
            <w:r w:rsidRPr="0045562C">
              <w:rPr>
                <w:rFonts w:ascii="Times New Roman" w:hAnsi="Times New Roman"/>
                <w:b/>
                <w:color w:val="000000"/>
                <w:sz w:val="24"/>
                <w:szCs w:val="24"/>
                <w:highlight w:val="white"/>
              </w:rPr>
              <w:t>7.</w:t>
            </w:r>
          </w:p>
        </w:tc>
        <w:tc>
          <w:tcPr>
            <w:tcW w:w="3677" w:type="dxa"/>
          </w:tcPr>
          <w:p w14:paraId="3D7D661D" w14:textId="77777777" w:rsidR="00C7518E" w:rsidRPr="005A357B" w:rsidRDefault="00C7518E" w:rsidP="00A52B04">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Формы мониторинга результативности</w:t>
            </w:r>
          </w:p>
        </w:tc>
        <w:tc>
          <w:tcPr>
            <w:tcW w:w="5954" w:type="dxa"/>
          </w:tcPr>
          <w:p w14:paraId="0EC3318B" w14:textId="77777777" w:rsidR="00C7518E" w:rsidRPr="00690A0B" w:rsidRDefault="00C7518E" w:rsidP="00A52B04">
            <w:pPr>
              <w:spacing w:after="0" w:line="240" w:lineRule="auto"/>
              <w:contextualSpacing/>
              <w:jc w:val="both"/>
              <w:rPr>
                <w:rFonts w:ascii="Times New Roman" w:eastAsia="Times New Roman" w:hAnsi="Times New Roman"/>
                <w:sz w:val="24"/>
                <w:szCs w:val="24"/>
                <w:lang w:eastAsia="ru-RU"/>
              </w:rPr>
            </w:pPr>
            <w:r w:rsidRPr="00690A0B">
              <w:rPr>
                <w:rFonts w:ascii="Times New Roman" w:eastAsia="Times New Roman" w:hAnsi="Times New Roman"/>
                <w:sz w:val="24"/>
                <w:szCs w:val="24"/>
                <w:lang w:eastAsia="ru-RU"/>
              </w:rPr>
              <w:t>учебные занятия, практические и т</w:t>
            </w:r>
            <w:r>
              <w:rPr>
                <w:rFonts w:ascii="Times New Roman" w:eastAsia="Times New Roman" w:hAnsi="Times New Roman"/>
                <w:sz w:val="24"/>
                <w:szCs w:val="24"/>
                <w:lang w:eastAsia="ru-RU"/>
              </w:rPr>
              <w:t>ворческие задания, диагностики</w:t>
            </w:r>
          </w:p>
          <w:p w14:paraId="71504E27" w14:textId="77777777" w:rsidR="00C7518E" w:rsidRPr="00690A0B" w:rsidRDefault="00C7518E" w:rsidP="00A52B04">
            <w:pPr>
              <w:autoSpaceDE w:val="0"/>
              <w:autoSpaceDN w:val="0"/>
              <w:adjustRightInd w:val="0"/>
              <w:spacing w:after="0" w:line="240" w:lineRule="auto"/>
              <w:rPr>
                <w:rFonts w:ascii="Times New Roman" w:hAnsi="Times New Roman"/>
                <w:color w:val="000000"/>
                <w:sz w:val="24"/>
                <w:szCs w:val="24"/>
                <w:highlight w:val="yellow"/>
              </w:rPr>
            </w:pPr>
          </w:p>
        </w:tc>
      </w:tr>
      <w:tr w:rsidR="00C7518E" w:rsidRPr="005A357B" w14:paraId="0452033F" w14:textId="77777777" w:rsidTr="00E84265">
        <w:trPr>
          <w:trHeight w:val="746"/>
        </w:trPr>
        <w:tc>
          <w:tcPr>
            <w:tcW w:w="576" w:type="dxa"/>
          </w:tcPr>
          <w:p w14:paraId="2C627567" w14:textId="77777777" w:rsidR="00C7518E" w:rsidRPr="0045562C" w:rsidRDefault="00C7518E" w:rsidP="00E84265">
            <w:pPr>
              <w:autoSpaceDE w:val="0"/>
              <w:autoSpaceDN w:val="0"/>
              <w:adjustRightInd w:val="0"/>
              <w:spacing w:after="0"/>
              <w:rPr>
                <w:rFonts w:ascii="Times New Roman" w:hAnsi="Times New Roman"/>
                <w:b/>
                <w:color w:val="000000"/>
                <w:sz w:val="24"/>
                <w:szCs w:val="24"/>
                <w:highlight w:val="white"/>
              </w:rPr>
            </w:pPr>
            <w:r w:rsidRPr="0045562C">
              <w:rPr>
                <w:rFonts w:ascii="Times New Roman" w:hAnsi="Times New Roman"/>
                <w:b/>
                <w:color w:val="000000"/>
                <w:sz w:val="24"/>
                <w:szCs w:val="24"/>
                <w:highlight w:val="white"/>
              </w:rPr>
              <w:t>8.</w:t>
            </w:r>
          </w:p>
        </w:tc>
        <w:tc>
          <w:tcPr>
            <w:tcW w:w="3677" w:type="dxa"/>
          </w:tcPr>
          <w:p w14:paraId="583EC9E2" w14:textId="77777777" w:rsidR="00C7518E" w:rsidRPr="005A357B" w:rsidRDefault="00C7518E" w:rsidP="00E84265">
            <w:pPr>
              <w:autoSpaceDE w:val="0"/>
              <w:autoSpaceDN w:val="0"/>
              <w:adjustRightInd w:val="0"/>
              <w:spacing w:after="0"/>
              <w:rPr>
                <w:rFonts w:ascii="Times New Roman" w:hAnsi="Times New Roman"/>
                <w:b/>
                <w:color w:val="000000"/>
                <w:sz w:val="24"/>
                <w:szCs w:val="24"/>
                <w:highlight w:val="white"/>
              </w:rPr>
            </w:pPr>
            <w:r>
              <w:rPr>
                <w:rFonts w:ascii="Times New Roman" w:hAnsi="Times New Roman"/>
                <w:b/>
                <w:color w:val="000000"/>
                <w:sz w:val="24"/>
                <w:szCs w:val="24"/>
                <w:highlight w:val="white"/>
              </w:rPr>
              <w:t>Результативность реализации программы</w:t>
            </w:r>
          </w:p>
        </w:tc>
        <w:tc>
          <w:tcPr>
            <w:tcW w:w="5954" w:type="dxa"/>
          </w:tcPr>
          <w:p w14:paraId="7BD3B84B" w14:textId="77777777" w:rsidR="00C7518E" w:rsidRPr="00690A0B" w:rsidRDefault="00C7518E" w:rsidP="00690A0B">
            <w:pPr>
              <w:autoSpaceDE w:val="0"/>
              <w:autoSpaceDN w:val="0"/>
              <w:adjustRightInd w:val="0"/>
              <w:spacing w:after="0" w:line="240" w:lineRule="auto"/>
              <w:rPr>
                <w:rFonts w:ascii="Times New Roman" w:hAnsi="Times New Roman"/>
                <w:color w:val="000000"/>
                <w:sz w:val="24"/>
                <w:szCs w:val="24"/>
                <w:highlight w:val="yellow"/>
              </w:rPr>
            </w:pPr>
          </w:p>
        </w:tc>
      </w:tr>
      <w:tr w:rsidR="00C7518E" w:rsidRPr="005A357B" w14:paraId="132CA7EC" w14:textId="77777777" w:rsidTr="00E84265">
        <w:trPr>
          <w:trHeight w:val="567"/>
        </w:trPr>
        <w:tc>
          <w:tcPr>
            <w:tcW w:w="576" w:type="dxa"/>
          </w:tcPr>
          <w:p w14:paraId="59532DE0" w14:textId="77777777" w:rsidR="00C7518E" w:rsidRPr="0045562C" w:rsidRDefault="00C7518E" w:rsidP="00E84265">
            <w:pPr>
              <w:autoSpaceDE w:val="0"/>
              <w:autoSpaceDN w:val="0"/>
              <w:adjustRightInd w:val="0"/>
              <w:spacing w:after="0"/>
              <w:rPr>
                <w:rFonts w:ascii="Times New Roman" w:hAnsi="Times New Roman"/>
                <w:b/>
                <w:color w:val="000000"/>
                <w:sz w:val="24"/>
                <w:szCs w:val="24"/>
                <w:highlight w:val="white"/>
              </w:rPr>
            </w:pPr>
            <w:r w:rsidRPr="0045562C">
              <w:rPr>
                <w:rFonts w:ascii="Times New Roman" w:hAnsi="Times New Roman"/>
                <w:b/>
                <w:color w:val="000000"/>
                <w:sz w:val="24"/>
                <w:szCs w:val="24"/>
                <w:highlight w:val="white"/>
              </w:rPr>
              <w:t>9.</w:t>
            </w:r>
          </w:p>
        </w:tc>
        <w:tc>
          <w:tcPr>
            <w:tcW w:w="3677" w:type="dxa"/>
          </w:tcPr>
          <w:p w14:paraId="6713C7BC" w14:textId="77777777" w:rsidR="00C7518E" w:rsidRPr="005A357B" w:rsidRDefault="00C7518E" w:rsidP="00E84265">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 xml:space="preserve">Дата утверждения </w:t>
            </w:r>
            <w:r w:rsidR="00E52110">
              <w:rPr>
                <w:rFonts w:ascii="Times New Roman" w:hAnsi="Times New Roman"/>
                <w:b/>
                <w:color w:val="000000"/>
                <w:sz w:val="24"/>
                <w:szCs w:val="24"/>
                <w:highlight w:val="white"/>
              </w:rPr>
              <w:t>и последней корректировки программы</w:t>
            </w:r>
          </w:p>
        </w:tc>
        <w:tc>
          <w:tcPr>
            <w:tcW w:w="5954" w:type="dxa"/>
          </w:tcPr>
          <w:p w14:paraId="7CE25D92" w14:textId="77777777" w:rsidR="00C7518E" w:rsidRPr="00A81854" w:rsidRDefault="00C7518E" w:rsidP="00E84265">
            <w:pPr>
              <w:autoSpaceDE w:val="0"/>
              <w:autoSpaceDN w:val="0"/>
              <w:adjustRightInd w:val="0"/>
              <w:spacing w:after="0"/>
              <w:rPr>
                <w:rFonts w:ascii="Times New Roman" w:hAnsi="Times New Roman"/>
                <w:color w:val="000000"/>
                <w:sz w:val="24"/>
                <w:szCs w:val="24"/>
              </w:rPr>
            </w:pPr>
            <w:r w:rsidRPr="00A81854">
              <w:rPr>
                <w:rFonts w:ascii="Times New Roman" w:hAnsi="Times New Roman"/>
                <w:color w:val="000000"/>
                <w:sz w:val="24"/>
                <w:szCs w:val="24"/>
              </w:rPr>
              <w:t>31.08.16г.</w:t>
            </w:r>
          </w:p>
        </w:tc>
      </w:tr>
      <w:tr w:rsidR="00C7518E" w:rsidRPr="005A357B" w14:paraId="1A7CFE4E" w14:textId="77777777" w:rsidTr="00E84265">
        <w:trPr>
          <w:trHeight w:val="274"/>
        </w:trPr>
        <w:tc>
          <w:tcPr>
            <w:tcW w:w="576" w:type="dxa"/>
          </w:tcPr>
          <w:p w14:paraId="3332C235" w14:textId="77777777" w:rsidR="00C7518E" w:rsidRPr="0045562C" w:rsidRDefault="00C7518E" w:rsidP="00E84265">
            <w:pPr>
              <w:autoSpaceDE w:val="0"/>
              <w:autoSpaceDN w:val="0"/>
              <w:adjustRightInd w:val="0"/>
              <w:spacing w:after="0"/>
              <w:rPr>
                <w:rFonts w:ascii="Times New Roman" w:hAnsi="Times New Roman"/>
                <w:b/>
                <w:color w:val="000000"/>
                <w:sz w:val="24"/>
                <w:szCs w:val="24"/>
                <w:highlight w:val="white"/>
              </w:rPr>
            </w:pPr>
            <w:r w:rsidRPr="0045562C">
              <w:rPr>
                <w:rFonts w:ascii="Times New Roman" w:hAnsi="Times New Roman"/>
                <w:b/>
                <w:color w:val="000000"/>
                <w:sz w:val="24"/>
                <w:szCs w:val="24"/>
                <w:highlight w:val="white"/>
              </w:rPr>
              <w:t>10.</w:t>
            </w:r>
          </w:p>
        </w:tc>
        <w:tc>
          <w:tcPr>
            <w:tcW w:w="3677" w:type="dxa"/>
          </w:tcPr>
          <w:p w14:paraId="3D512AF2" w14:textId="77777777" w:rsidR="00C7518E" w:rsidRPr="005A357B" w:rsidRDefault="00C7518E" w:rsidP="00E84265">
            <w:pPr>
              <w:autoSpaceDE w:val="0"/>
              <w:autoSpaceDN w:val="0"/>
              <w:adjustRightInd w:val="0"/>
              <w:spacing w:after="0"/>
              <w:rPr>
                <w:rFonts w:ascii="Times New Roman" w:hAnsi="Times New Roman"/>
                <w:b/>
                <w:color w:val="000000"/>
                <w:sz w:val="24"/>
                <w:szCs w:val="24"/>
                <w:highlight w:val="white"/>
              </w:rPr>
            </w:pPr>
            <w:r w:rsidRPr="005A357B">
              <w:rPr>
                <w:rFonts w:ascii="Times New Roman" w:hAnsi="Times New Roman"/>
                <w:b/>
                <w:color w:val="000000"/>
                <w:sz w:val="24"/>
                <w:szCs w:val="24"/>
                <w:highlight w:val="white"/>
              </w:rPr>
              <w:t>Рецензенты</w:t>
            </w:r>
          </w:p>
        </w:tc>
        <w:tc>
          <w:tcPr>
            <w:tcW w:w="5954" w:type="dxa"/>
          </w:tcPr>
          <w:p w14:paraId="6DE94886" w14:textId="77777777" w:rsidR="00C7518E" w:rsidRPr="005A357B" w:rsidRDefault="00C7518E" w:rsidP="00E84265">
            <w:pPr>
              <w:autoSpaceDE w:val="0"/>
              <w:autoSpaceDN w:val="0"/>
              <w:adjustRightInd w:val="0"/>
              <w:spacing w:after="0"/>
              <w:rPr>
                <w:rFonts w:ascii="Times New Roman" w:hAnsi="Times New Roman"/>
                <w:color w:val="000000"/>
                <w:sz w:val="24"/>
                <w:szCs w:val="24"/>
                <w:highlight w:val="white"/>
              </w:rPr>
            </w:pPr>
            <w:proofErr w:type="spellStart"/>
            <w:r>
              <w:rPr>
                <w:rFonts w:ascii="Times New Roman" w:hAnsi="Times New Roman"/>
                <w:color w:val="000000"/>
                <w:sz w:val="24"/>
                <w:szCs w:val="24"/>
                <w:highlight w:val="white"/>
              </w:rPr>
              <w:t>Халитова</w:t>
            </w:r>
            <w:proofErr w:type="spellEnd"/>
            <w:r>
              <w:rPr>
                <w:rFonts w:ascii="Times New Roman" w:hAnsi="Times New Roman"/>
                <w:color w:val="000000"/>
                <w:sz w:val="24"/>
                <w:szCs w:val="24"/>
                <w:highlight w:val="white"/>
              </w:rPr>
              <w:t xml:space="preserve"> Римма </w:t>
            </w:r>
            <w:proofErr w:type="spellStart"/>
            <w:r>
              <w:rPr>
                <w:rFonts w:ascii="Times New Roman" w:hAnsi="Times New Roman"/>
                <w:color w:val="000000"/>
                <w:sz w:val="24"/>
                <w:szCs w:val="24"/>
                <w:highlight w:val="white"/>
              </w:rPr>
              <w:t>Харисовна</w:t>
            </w:r>
            <w:proofErr w:type="spellEnd"/>
            <w:r>
              <w:rPr>
                <w:rFonts w:ascii="Times New Roman" w:hAnsi="Times New Roman"/>
                <w:color w:val="000000"/>
                <w:sz w:val="24"/>
                <w:szCs w:val="24"/>
                <w:highlight w:val="white"/>
              </w:rPr>
              <w:t xml:space="preserve"> </w:t>
            </w:r>
            <w:r w:rsidRPr="005A357B">
              <w:rPr>
                <w:rFonts w:ascii="Times New Roman" w:hAnsi="Times New Roman"/>
                <w:color w:val="000000"/>
                <w:sz w:val="24"/>
                <w:szCs w:val="24"/>
                <w:highlight w:val="white"/>
              </w:rPr>
              <w:t>- эксперт, преподаватель высшей категории МБУ ДО «ДШИ г.Буинска РТ»;</w:t>
            </w:r>
          </w:p>
          <w:p w14:paraId="299028E1" w14:textId="77777777" w:rsidR="00C7518E" w:rsidRPr="005A357B" w:rsidRDefault="00C7518E" w:rsidP="00E84265">
            <w:pPr>
              <w:autoSpaceDE w:val="0"/>
              <w:autoSpaceDN w:val="0"/>
              <w:adjustRightInd w:val="0"/>
              <w:spacing w:after="0"/>
              <w:rPr>
                <w:rFonts w:ascii="Times New Roman" w:hAnsi="Times New Roman"/>
                <w:color w:val="000000"/>
                <w:sz w:val="24"/>
                <w:szCs w:val="24"/>
                <w:highlight w:val="white"/>
              </w:rPr>
            </w:pPr>
          </w:p>
        </w:tc>
      </w:tr>
    </w:tbl>
    <w:p w14:paraId="4834C383" w14:textId="77777777" w:rsidR="009A44BA" w:rsidRPr="005A357B" w:rsidRDefault="009A44BA" w:rsidP="009A44BA">
      <w:pPr>
        <w:autoSpaceDE w:val="0"/>
        <w:autoSpaceDN w:val="0"/>
        <w:adjustRightInd w:val="0"/>
        <w:jc w:val="center"/>
        <w:rPr>
          <w:rFonts w:ascii="Times New Roman" w:hAnsi="Times New Roman"/>
          <w:b/>
          <w:sz w:val="28"/>
          <w:szCs w:val="28"/>
          <w:highlight w:val="white"/>
        </w:rPr>
      </w:pPr>
      <w:r w:rsidRPr="005A357B">
        <w:rPr>
          <w:rFonts w:ascii="Times New Roman" w:hAnsi="Times New Roman"/>
          <w:b/>
          <w:sz w:val="28"/>
          <w:szCs w:val="28"/>
          <w:highlight w:val="white"/>
        </w:rPr>
        <w:lastRenderedPageBreak/>
        <w:t>ОГЛАВЛЕНИЕ</w:t>
      </w:r>
    </w:p>
    <w:p w14:paraId="2B3D55E1" w14:textId="77777777" w:rsidR="009A44BA" w:rsidRDefault="00941514" w:rsidP="009A44BA">
      <w:pPr>
        <w:tabs>
          <w:tab w:val="left" w:pos="816"/>
        </w:tabs>
        <w:autoSpaceDE w:val="0"/>
        <w:autoSpaceDN w:val="0"/>
        <w:adjustRightInd w:val="0"/>
        <w:spacing w:after="0"/>
        <w:jc w:val="both"/>
        <w:rPr>
          <w:rFonts w:ascii="Times New Roman" w:hAnsi="Times New Roman"/>
          <w:b/>
          <w:spacing w:val="2"/>
          <w:sz w:val="28"/>
          <w:szCs w:val="28"/>
          <w:highlight w:val="white"/>
        </w:rPr>
      </w:pPr>
      <w:r>
        <w:rPr>
          <w:rFonts w:ascii="Times New Roman" w:hAnsi="Times New Roman"/>
          <w:b/>
          <w:spacing w:val="2"/>
          <w:sz w:val="28"/>
          <w:szCs w:val="28"/>
          <w:highlight w:val="white"/>
        </w:rPr>
        <w:t>1</w:t>
      </w:r>
      <w:r w:rsidR="009A44BA">
        <w:rPr>
          <w:rFonts w:ascii="Times New Roman" w:hAnsi="Times New Roman"/>
          <w:b/>
          <w:spacing w:val="2"/>
          <w:sz w:val="28"/>
          <w:szCs w:val="28"/>
          <w:highlight w:val="white"/>
        </w:rPr>
        <w:t>.</w:t>
      </w:r>
      <w:r w:rsidR="009A44BA" w:rsidRPr="005A357B">
        <w:rPr>
          <w:rFonts w:ascii="Times New Roman" w:hAnsi="Times New Roman"/>
          <w:b/>
          <w:spacing w:val="2"/>
          <w:sz w:val="28"/>
          <w:szCs w:val="28"/>
          <w:highlight w:val="white"/>
        </w:rPr>
        <w:t>Пояснительная записка</w:t>
      </w:r>
    </w:p>
    <w:p w14:paraId="6B1451AE"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sidRPr="005A357B">
        <w:rPr>
          <w:rFonts w:ascii="Times New Roman" w:hAnsi="Times New Roman"/>
          <w:iCs/>
          <w:sz w:val="28"/>
          <w:szCs w:val="28"/>
          <w:highlight w:val="white"/>
        </w:rPr>
        <w:t xml:space="preserve"> - Направленность программы;</w:t>
      </w:r>
    </w:p>
    <w:p w14:paraId="058E8237"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sidRPr="005A357B">
        <w:rPr>
          <w:rFonts w:ascii="Times New Roman" w:hAnsi="Times New Roman"/>
          <w:iCs/>
          <w:sz w:val="28"/>
          <w:szCs w:val="28"/>
          <w:highlight w:val="white"/>
        </w:rPr>
        <w:t>- Нормативн</w:t>
      </w:r>
      <w:r>
        <w:rPr>
          <w:rFonts w:ascii="Times New Roman" w:hAnsi="Times New Roman"/>
          <w:iCs/>
          <w:sz w:val="28"/>
          <w:szCs w:val="28"/>
          <w:highlight w:val="white"/>
        </w:rPr>
        <w:t>о-правовое обеспечение программы</w:t>
      </w:r>
      <w:r w:rsidRPr="005A357B">
        <w:rPr>
          <w:rFonts w:ascii="Times New Roman" w:hAnsi="Times New Roman"/>
          <w:iCs/>
          <w:sz w:val="28"/>
          <w:szCs w:val="28"/>
          <w:highlight w:val="white"/>
        </w:rPr>
        <w:t>;</w:t>
      </w:r>
    </w:p>
    <w:p w14:paraId="47263127" w14:textId="77777777" w:rsidR="009A44BA"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sidRPr="005A357B">
        <w:rPr>
          <w:rFonts w:ascii="Times New Roman" w:hAnsi="Times New Roman"/>
          <w:iCs/>
          <w:sz w:val="28"/>
          <w:szCs w:val="28"/>
          <w:highlight w:val="white"/>
        </w:rPr>
        <w:t>- Актуальность программы;</w:t>
      </w:r>
    </w:p>
    <w:p w14:paraId="1F386F59"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Pr>
          <w:rFonts w:ascii="Times New Roman" w:hAnsi="Times New Roman"/>
          <w:iCs/>
          <w:sz w:val="28"/>
          <w:szCs w:val="28"/>
          <w:highlight w:val="white"/>
        </w:rPr>
        <w:t>-</w:t>
      </w:r>
      <w:r w:rsidRPr="00753105">
        <w:rPr>
          <w:rFonts w:ascii="Times New Roman" w:hAnsi="Times New Roman"/>
          <w:iCs/>
          <w:sz w:val="28"/>
          <w:szCs w:val="28"/>
          <w:highlight w:val="white"/>
        </w:rPr>
        <w:t xml:space="preserve"> </w:t>
      </w:r>
      <w:r w:rsidRPr="005A357B">
        <w:rPr>
          <w:rFonts w:ascii="Times New Roman" w:hAnsi="Times New Roman"/>
          <w:iCs/>
          <w:sz w:val="28"/>
          <w:szCs w:val="28"/>
          <w:highlight w:val="white"/>
        </w:rPr>
        <w:t>Отличительные особенности</w:t>
      </w:r>
      <w:r>
        <w:rPr>
          <w:rFonts w:ascii="Times New Roman" w:hAnsi="Times New Roman"/>
          <w:iCs/>
          <w:sz w:val="28"/>
          <w:szCs w:val="28"/>
          <w:highlight w:val="white"/>
        </w:rPr>
        <w:t xml:space="preserve"> программы;</w:t>
      </w:r>
    </w:p>
    <w:p w14:paraId="53147C6D" w14:textId="77777777" w:rsidR="009A44BA"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Цель;</w:t>
      </w:r>
    </w:p>
    <w:p w14:paraId="53F64C4B"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Задачи;</w:t>
      </w:r>
    </w:p>
    <w:p w14:paraId="2AD9CC43"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sidRPr="005A357B">
        <w:rPr>
          <w:rFonts w:ascii="Times New Roman" w:hAnsi="Times New Roman"/>
          <w:iCs/>
          <w:sz w:val="28"/>
          <w:szCs w:val="28"/>
          <w:highlight w:val="white"/>
        </w:rPr>
        <w:t>- Адресат</w:t>
      </w:r>
      <w:r>
        <w:rPr>
          <w:rFonts w:ascii="Times New Roman" w:hAnsi="Times New Roman"/>
          <w:iCs/>
          <w:sz w:val="28"/>
          <w:szCs w:val="28"/>
          <w:highlight w:val="white"/>
        </w:rPr>
        <w:t xml:space="preserve"> программы</w:t>
      </w:r>
      <w:r w:rsidRPr="005A357B">
        <w:rPr>
          <w:rFonts w:ascii="Times New Roman" w:hAnsi="Times New Roman"/>
          <w:iCs/>
          <w:sz w:val="28"/>
          <w:szCs w:val="28"/>
          <w:highlight w:val="white"/>
        </w:rPr>
        <w:t>;</w:t>
      </w:r>
    </w:p>
    <w:p w14:paraId="007DF937"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z w:val="28"/>
          <w:szCs w:val="28"/>
          <w:highlight w:val="white"/>
        </w:rPr>
      </w:pPr>
      <w:r>
        <w:rPr>
          <w:rFonts w:ascii="Times New Roman" w:hAnsi="Times New Roman"/>
          <w:iCs/>
          <w:sz w:val="28"/>
          <w:szCs w:val="28"/>
          <w:highlight w:val="white"/>
        </w:rPr>
        <w:t>- Объем программы</w:t>
      </w:r>
      <w:r w:rsidRPr="005A357B">
        <w:rPr>
          <w:rFonts w:ascii="Times New Roman" w:hAnsi="Times New Roman"/>
          <w:iCs/>
          <w:sz w:val="28"/>
          <w:szCs w:val="28"/>
          <w:highlight w:val="white"/>
        </w:rPr>
        <w:t>;</w:t>
      </w:r>
    </w:p>
    <w:p w14:paraId="7BCE6268" w14:textId="77777777" w:rsidR="009A44BA"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Формы организации образовательного процесса</w:t>
      </w:r>
      <w:r w:rsidRPr="005A357B">
        <w:rPr>
          <w:rFonts w:ascii="Times New Roman" w:hAnsi="Times New Roman"/>
          <w:iCs/>
          <w:spacing w:val="-1"/>
          <w:sz w:val="28"/>
          <w:szCs w:val="28"/>
          <w:highlight w:val="white"/>
        </w:rPr>
        <w:t>;</w:t>
      </w:r>
    </w:p>
    <w:p w14:paraId="37A22F29" w14:textId="77777777" w:rsidR="009A44BA"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Срок освоения программы;</w:t>
      </w:r>
    </w:p>
    <w:p w14:paraId="63F8152E" w14:textId="77777777" w:rsidR="009A44BA"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Режим занятий;</w:t>
      </w:r>
    </w:p>
    <w:p w14:paraId="3F516505" w14:textId="77777777" w:rsidR="009A44BA"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Планируемые результаты;</w:t>
      </w:r>
    </w:p>
    <w:p w14:paraId="309D4C74" w14:textId="77777777" w:rsidR="009A44BA" w:rsidRPr="005A357B" w:rsidRDefault="009A44BA" w:rsidP="009A44BA">
      <w:pPr>
        <w:tabs>
          <w:tab w:val="left" w:pos="816"/>
        </w:tabs>
        <w:autoSpaceDE w:val="0"/>
        <w:autoSpaceDN w:val="0"/>
        <w:adjustRightInd w:val="0"/>
        <w:spacing w:after="0"/>
        <w:jc w:val="both"/>
        <w:rPr>
          <w:rFonts w:ascii="Times New Roman" w:hAnsi="Times New Roman"/>
          <w:iCs/>
          <w:spacing w:val="-1"/>
          <w:sz w:val="28"/>
          <w:szCs w:val="28"/>
          <w:highlight w:val="white"/>
        </w:rPr>
      </w:pPr>
      <w:r>
        <w:rPr>
          <w:rFonts w:ascii="Times New Roman" w:hAnsi="Times New Roman"/>
          <w:iCs/>
          <w:spacing w:val="-1"/>
          <w:sz w:val="28"/>
          <w:szCs w:val="28"/>
          <w:highlight w:val="white"/>
        </w:rPr>
        <w:t>- Формы подведения итогов реализации программы.</w:t>
      </w:r>
    </w:p>
    <w:p w14:paraId="1D8ADD9A" w14:textId="77777777" w:rsidR="009A44BA" w:rsidRDefault="00941514" w:rsidP="009A44BA">
      <w:pPr>
        <w:tabs>
          <w:tab w:val="left" w:pos="706"/>
        </w:tabs>
        <w:autoSpaceDE w:val="0"/>
        <w:autoSpaceDN w:val="0"/>
        <w:adjustRightInd w:val="0"/>
        <w:spacing w:after="0"/>
        <w:jc w:val="both"/>
        <w:rPr>
          <w:rFonts w:ascii="Times New Roman" w:hAnsi="Times New Roman"/>
          <w:b/>
          <w:spacing w:val="-4"/>
          <w:sz w:val="28"/>
          <w:szCs w:val="28"/>
          <w:highlight w:val="white"/>
        </w:rPr>
      </w:pPr>
      <w:r>
        <w:rPr>
          <w:rFonts w:ascii="Times New Roman" w:hAnsi="Times New Roman"/>
          <w:b/>
          <w:spacing w:val="-4"/>
          <w:sz w:val="28"/>
          <w:szCs w:val="28"/>
          <w:highlight w:val="white"/>
        </w:rPr>
        <w:t>2</w:t>
      </w:r>
      <w:r w:rsidR="009A44BA">
        <w:rPr>
          <w:rFonts w:ascii="Times New Roman" w:hAnsi="Times New Roman"/>
          <w:b/>
          <w:spacing w:val="-4"/>
          <w:sz w:val="28"/>
          <w:szCs w:val="28"/>
          <w:highlight w:val="white"/>
        </w:rPr>
        <w:t>. Учебный (тематический) план</w:t>
      </w:r>
      <w:r w:rsidR="009A44BA" w:rsidRPr="005A357B">
        <w:rPr>
          <w:rFonts w:ascii="Times New Roman" w:hAnsi="Times New Roman"/>
          <w:b/>
          <w:spacing w:val="-4"/>
          <w:sz w:val="28"/>
          <w:szCs w:val="28"/>
          <w:highlight w:val="white"/>
        </w:rPr>
        <w:t xml:space="preserve"> </w:t>
      </w:r>
    </w:p>
    <w:p w14:paraId="73642027" w14:textId="77777777" w:rsidR="009A44BA" w:rsidRPr="005A357B" w:rsidRDefault="00941514" w:rsidP="009A44BA">
      <w:pPr>
        <w:tabs>
          <w:tab w:val="left" w:pos="706"/>
        </w:tabs>
        <w:autoSpaceDE w:val="0"/>
        <w:autoSpaceDN w:val="0"/>
        <w:adjustRightInd w:val="0"/>
        <w:spacing w:after="0"/>
        <w:jc w:val="both"/>
        <w:rPr>
          <w:rFonts w:ascii="Times New Roman" w:hAnsi="Times New Roman"/>
          <w:b/>
          <w:spacing w:val="-4"/>
          <w:sz w:val="28"/>
          <w:szCs w:val="28"/>
          <w:highlight w:val="white"/>
        </w:rPr>
      </w:pPr>
      <w:r>
        <w:rPr>
          <w:rFonts w:ascii="Times New Roman" w:hAnsi="Times New Roman"/>
          <w:b/>
          <w:spacing w:val="-4"/>
          <w:sz w:val="28"/>
          <w:szCs w:val="28"/>
          <w:highlight w:val="white"/>
        </w:rPr>
        <w:t>3</w:t>
      </w:r>
      <w:r w:rsidR="009A44BA">
        <w:rPr>
          <w:rFonts w:ascii="Times New Roman" w:hAnsi="Times New Roman"/>
          <w:b/>
          <w:spacing w:val="-4"/>
          <w:sz w:val="28"/>
          <w:szCs w:val="28"/>
          <w:highlight w:val="white"/>
        </w:rPr>
        <w:t>. Содержание программы</w:t>
      </w:r>
    </w:p>
    <w:p w14:paraId="633275BF" w14:textId="77777777" w:rsidR="009A44BA" w:rsidRPr="005A357B" w:rsidRDefault="00941514" w:rsidP="009A44BA">
      <w:pPr>
        <w:tabs>
          <w:tab w:val="left" w:pos="706"/>
        </w:tabs>
        <w:autoSpaceDE w:val="0"/>
        <w:autoSpaceDN w:val="0"/>
        <w:adjustRightInd w:val="0"/>
        <w:spacing w:after="0"/>
        <w:jc w:val="both"/>
        <w:rPr>
          <w:rFonts w:ascii="Times New Roman" w:hAnsi="Times New Roman"/>
          <w:b/>
          <w:spacing w:val="-11"/>
          <w:sz w:val="28"/>
          <w:szCs w:val="28"/>
          <w:highlight w:val="white"/>
        </w:rPr>
      </w:pPr>
      <w:r>
        <w:rPr>
          <w:rFonts w:ascii="Times New Roman" w:hAnsi="Times New Roman"/>
          <w:b/>
          <w:spacing w:val="-1"/>
          <w:sz w:val="28"/>
          <w:szCs w:val="28"/>
          <w:highlight w:val="white"/>
        </w:rPr>
        <w:t>4</w:t>
      </w:r>
      <w:r w:rsidR="009A44BA" w:rsidRPr="005A357B">
        <w:rPr>
          <w:rFonts w:ascii="Times New Roman" w:hAnsi="Times New Roman"/>
          <w:b/>
          <w:spacing w:val="-1"/>
          <w:sz w:val="28"/>
          <w:szCs w:val="28"/>
          <w:highlight w:val="white"/>
        </w:rPr>
        <w:t xml:space="preserve">. </w:t>
      </w:r>
      <w:r w:rsidR="009A44BA">
        <w:rPr>
          <w:rFonts w:ascii="Times New Roman" w:hAnsi="Times New Roman"/>
          <w:b/>
          <w:spacing w:val="-1"/>
          <w:sz w:val="28"/>
          <w:szCs w:val="28"/>
          <w:highlight w:val="white"/>
        </w:rPr>
        <w:t>О</w:t>
      </w:r>
      <w:r w:rsidR="009A44BA" w:rsidRPr="005A357B">
        <w:rPr>
          <w:rFonts w:ascii="Times New Roman" w:hAnsi="Times New Roman"/>
          <w:b/>
          <w:spacing w:val="-1"/>
          <w:sz w:val="28"/>
          <w:szCs w:val="28"/>
          <w:highlight w:val="white"/>
        </w:rPr>
        <w:t>рганизационно-педагогические условий реализации программы</w:t>
      </w:r>
    </w:p>
    <w:p w14:paraId="21DC0AB6" w14:textId="77777777" w:rsidR="009A44BA" w:rsidRPr="005A357B" w:rsidRDefault="00941514" w:rsidP="009A44BA">
      <w:pPr>
        <w:tabs>
          <w:tab w:val="left" w:pos="706"/>
        </w:tabs>
        <w:autoSpaceDE w:val="0"/>
        <w:autoSpaceDN w:val="0"/>
        <w:adjustRightInd w:val="0"/>
        <w:spacing w:after="0"/>
        <w:jc w:val="both"/>
        <w:rPr>
          <w:rFonts w:ascii="Times New Roman" w:hAnsi="Times New Roman"/>
          <w:b/>
          <w:spacing w:val="-21"/>
          <w:sz w:val="28"/>
          <w:szCs w:val="28"/>
          <w:highlight w:val="white"/>
        </w:rPr>
      </w:pPr>
      <w:r>
        <w:rPr>
          <w:rFonts w:ascii="Times New Roman" w:hAnsi="Times New Roman"/>
          <w:b/>
          <w:spacing w:val="-1"/>
          <w:sz w:val="28"/>
          <w:szCs w:val="28"/>
          <w:highlight w:val="white"/>
        </w:rPr>
        <w:t>5</w:t>
      </w:r>
      <w:r w:rsidR="009A44BA">
        <w:rPr>
          <w:rFonts w:ascii="Times New Roman" w:hAnsi="Times New Roman"/>
          <w:b/>
          <w:spacing w:val="-1"/>
          <w:sz w:val="28"/>
          <w:szCs w:val="28"/>
          <w:highlight w:val="white"/>
        </w:rPr>
        <w:t>.</w:t>
      </w:r>
      <w:r w:rsidR="009A44BA" w:rsidRPr="005A357B">
        <w:rPr>
          <w:rFonts w:ascii="Times New Roman" w:hAnsi="Times New Roman"/>
          <w:b/>
          <w:spacing w:val="-1"/>
          <w:sz w:val="28"/>
          <w:szCs w:val="28"/>
          <w:highlight w:val="white"/>
        </w:rPr>
        <w:t xml:space="preserve"> Формы</w:t>
      </w:r>
      <w:r w:rsidR="009A44BA">
        <w:rPr>
          <w:rFonts w:ascii="Times New Roman" w:hAnsi="Times New Roman"/>
          <w:b/>
          <w:spacing w:val="-1"/>
          <w:sz w:val="28"/>
          <w:szCs w:val="28"/>
          <w:highlight w:val="white"/>
        </w:rPr>
        <w:t xml:space="preserve"> аттестации/контроля</w:t>
      </w:r>
    </w:p>
    <w:p w14:paraId="1193B84B" w14:textId="77777777" w:rsidR="009A44BA" w:rsidRPr="005A357B" w:rsidRDefault="00941514" w:rsidP="009A44BA">
      <w:pPr>
        <w:tabs>
          <w:tab w:val="left" w:pos="706"/>
        </w:tabs>
        <w:autoSpaceDE w:val="0"/>
        <w:autoSpaceDN w:val="0"/>
        <w:adjustRightInd w:val="0"/>
        <w:spacing w:after="0"/>
        <w:jc w:val="both"/>
        <w:rPr>
          <w:rFonts w:ascii="Times New Roman" w:hAnsi="Times New Roman"/>
          <w:b/>
          <w:sz w:val="28"/>
          <w:szCs w:val="28"/>
          <w:highlight w:val="white"/>
        </w:rPr>
      </w:pPr>
      <w:r>
        <w:rPr>
          <w:rFonts w:ascii="Times New Roman" w:hAnsi="Times New Roman"/>
          <w:b/>
          <w:sz w:val="28"/>
          <w:szCs w:val="28"/>
          <w:highlight w:val="white"/>
        </w:rPr>
        <w:t>6</w:t>
      </w:r>
      <w:r w:rsidR="009A44BA">
        <w:rPr>
          <w:rFonts w:ascii="Times New Roman" w:hAnsi="Times New Roman"/>
          <w:b/>
          <w:sz w:val="28"/>
          <w:szCs w:val="28"/>
          <w:highlight w:val="white"/>
        </w:rPr>
        <w:t>. Оценочные материалы</w:t>
      </w:r>
    </w:p>
    <w:p w14:paraId="6B11D65B" w14:textId="77777777" w:rsidR="009A44BA" w:rsidRDefault="00941514" w:rsidP="009A44BA">
      <w:pPr>
        <w:tabs>
          <w:tab w:val="left" w:pos="706"/>
        </w:tabs>
        <w:autoSpaceDE w:val="0"/>
        <w:autoSpaceDN w:val="0"/>
        <w:adjustRightInd w:val="0"/>
        <w:spacing w:after="0"/>
        <w:jc w:val="both"/>
        <w:rPr>
          <w:rFonts w:ascii="Times New Roman" w:hAnsi="Times New Roman"/>
          <w:b/>
          <w:sz w:val="28"/>
          <w:szCs w:val="28"/>
          <w:highlight w:val="white"/>
        </w:rPr>
      </w:pPr>
      <w:r>
        <w:rPr>
          <w:rFonts w:ascii="Times New Roman" w:hAnsi="Times New Roman"/>
          <w:b/>
          <w:sz w:val="28"/>
          <w:szCs w:val="28"/>
          <w:highlight w:val="white"/>
        </w:rPr>
        <w:t>7</w:t>
      </w:r>
      <w:r w:rsidR="009A44BA" w:rsidRPr="005A357B">
        <w:rPr>
          <w:rFonts w:ascii="Times New Roman" w:hAnsi="Times New Roman"/>
          <w:b/>
          <w:sz w:val="28"/>
          <w:szCs w:val="28"/>
          <w:highlight w:val="white"/>
        </w:rPr>
        <w:t>.</w:t>
      </w:r>
      <w:r w:rsidR="009A44BA">
        <w:rPr>
          <w:rFonts w:ascii="Times New Roman" w:hAnsi="Times New Roman"/>
          <w:b/>
          <w:sz w:val="28"/>
          <w:szCs w:val="28"/>
          <w:highlight w:val="white"/>
        </w:rPr>
        <w:t xml:space="preserve"> </w:t>
      </w:r>
      <w:r w:rsidR="009A44BA" w:rsidRPr="005A357B">
        <w:rPr>
          <w:rFonts w:ascii="Times New Roman" w:hAnsi="Times New Roman"/>
          <w:b/>
          <w:spacing w:val="-4"/>
          <w:sz w:val="28"/>
          <w:szCs w:val="28"/>
          <w:highlight w:val="white"/>
        </w:rPr>
        <w:t>Список литературы</w:t>
      </w:r>
    </w:p>
    <w:p w14:paraId="26595B58" w14:textId="77777777" w:rsidR="009A44BA" w:rsidRDefault="00941514" w:rsidP="009A44BA">
      <w:pPr>
        <w:tabs>
          <w:tab w:val="left" w:pos="706"/>
        </w:tabs>
        <w:autoSpaceDE w:val="0"/>
        <w:autoSpaceDN w:val="0"/>
        <w:adjustRightInd w:val="0"/>
        <w:spacing w:after="0"/>
        <w:jc w:val="both"/>
        <w:rPr>
          <w:rFonts w:ascii="Times New Roman" w:hAnsi="Times New Roman"/>
          <w:b/>
          <w:sz w:val="28"/>
          <w:szCs w:val="28"/>
          <w:highlight w:val="white"/>
        </w:rPr>
      </w:pPr>
      <w:r>
        <w:rPr>
          <w:rFonts w:ascii="Times New Roman" w:hAnsi="Times New Roman"/>
          <w:b/>
          <w:sz w:val="28"/>
          <w:szCs w:val="28"/>
          <w:highlight w:val="white"/>
        </w:rPr>
        <w:t>8</w:t>
      </w:r>
      <w:r w:rsidR="009A44BA">
        <w:rPr>
          <w:rFonts w:ascii="Times New Roman" w:hAnsi="Times New Roman"/>
          <w:b/>
          <w:sz w:val="28"/>
          <w:szCs w:val="28"/>
          <w:highlight w:val="white"/>
        </w:rPr>
        <w:t xml:space="preserve">. </w:t>
      </w:r>
      <w:r w:rsidR="009A44BA" w:rsidRPr="005A357B">
        <w:rPr>
          <w:rFonts w:ascii="Times New Roman" w:hAnsi="Times New Roman"/>
          <w:b/>
          <w:sz w:val="28"/>
          <w:szCs w:val="28"/>
          <w:highlight w:val="white"/>
        </w:rPr>
        <w:t>Приложени</w:t>
      </w:r>
      <w:r w:rsidR="009A44BA" w:rsidRPr="00741730">
        <w:rPr>
          <w:rFonts w:ascii="Times New Roman" w:hAnsi="Times New Roman"/>
          <w:b/>
          <w:sz w:val="28"/>
          <w:szCs w:val="28"/>
          <w:highlight w:val="white"/>
        </w:rPr>
        <w:t>я:</w:t>
      </w:r>
      <w:r w:rsidR="009A44BA">
        <w:rPr>
          <w:rFonts w:ascii="Times New Roman" w:hAnsi="Times New Roman"/>
          <w:b/>
          <w:sz w:val="28"/>
          <w:szCs w:val="28"/>
          <w:highlight w:val="white"/>
        </w:rPr>
        <w:t xml:space="preserve"> </w:t>
      </w:r>
    </w:p>
    <w:p w14:paraId="4D12033A" w14:textId="77777777" w:rsidR="009A44BA" w:rsidRDefault="009A44BA" w:rsidP="009A44BA">
      <w:pPr>
        <w:tabs>
          <w:tab w:val="left" w:pos="706"/>
        </w:tabs>
        <w:autoSpaceDE w:val="0"/>
        <w:autoSpaceDN w:val="0"/>
        <w:adjustRightInd w:val="0"/>
        <w:spacing w:after="0"/>
        <w:jc w:val="both"/>
        <w:rPr>
          <w:rFonts w:ascii="Times New Roman" w:hAnsi="Times New Roman"/>
          <w:b/>
          <w:sz w:val="28"/>
          <w:szCs w:val="28"/>
          <w:highlight w:val="white"/>
        </w:rPr>
      </w:pPr>
      <w:r>
        <w:rPr>
          <w:rFonts w:ascii="Times New Roman" w:hAnsi="Times New Roman"/>
          <w:b/>
          <w:sz w:val="28"/>
          <w:szCs w:val="28"/>
          <w:highlight w:val="white"/>
        </w:rPr>
        <w:t>- Методические материалы</w:t>
      </w:r>
    </w:p>
    <w:p w14:paraId="4712B41E" w14:textId="77777777" w:rsidR="009A44BA" w:rsidRDefault="009A44BA" w:rsidP="009A44BA">
      <w:pPr>
        <w:tabs>
          <w:tab w:val="left" w:pos="706"/>
        </w:tabs>
        <w:autoSpaceDE w:val="0"/>
        <w:autoSpaceDN w:val="0"/>
        <w:adjustRightInd w:val="0"/>
        <w:spacing w:after="0"/>
        <w:jc w:val="both"/>
        <w:rPr>
          <w:rFonts w:ascii="Times New Roman" w:hAnsi="Times New Roman"/>
          <w:b/>
          <w:sz w:val="28"/>
          <w:szCs w:val="28"/>
          <w:highlight w:val="white"/>
        </w:rPr>
      </w:pPr>
      <w:r>
        <w:rPr>
          <w:rFonts w:ascii="Times New Roman" w:hAnsi="Times New Roman"/>
          <w:b/>
          <w:sz w:val="28"/>
          <w:szCs w:val="28"/>
          <w:highlight w:val="white"/>
        </w:rPr>
        <w:t>- Календарный учебный график</w:t>
      </w:r>
    </w:p>
    <w:p w14:paraId="3394B9E4" w14:textId="77777777" w:rsidR="009A44BA" w:rsidRDefault="009A44BA" w:rsidP="009A44BA">
      <w:pPr>
        <w:tabs>
          <w:tab w:val="left" w:pos="706"/>
        </w:tabs>
        <w:autoSpaceDE w:val="0"/>
        <w:autoSpaceDN w:val="0"/>
        <w:adjustRightInd w:val="0"/>
        <w:spacing w:after="0"/>
        <w:jc w:val="both"/>
        <w:rPr>
          <w:rFonts w:ascii="Times New Roman" w:hAnsi="Times New Roman"/>
          <w:b/>
          <w:sz w:val="28"/>
          <w:szCs w:val="28"/>
          <w:highlight w:val="white"/>
        </w:rPr>
      </w:pPr>
    </w:p>
    <w:p w14:paraId="6BAC353E" w14:textId="77777777" w:rsidR="00CA2E84" w:rsidRPr="005A357B" w:rsidRDefault="00CA2E84" w:rsidP="00CA2E84">
      <w:pPr>
        <w:tabs>
          <w:tab w:val="left" w:pos="768"/>
        </w:tabs>
        <w:autoSpaceDE w:val="0"/>
        <w:autoSpaceDN w:val="0"/>
        <w:adjustRightInd w:val="0"/>
        <w:spacing w:after="0"/>
        <w:jc w:val="both"/>
        <w:rPr>
          <w:rFonts w:ascii="Times New Roman" w:hAnsi="Times New Roman"/>
          <w:sz w:val="28"/>
          <w:szCs w:val="28"/>
          <w:highlight w:val="white"/>
        </w:rPr>
      </w:pPr>
    </w:p>
    <w:p w14:paraId="48838E6C" w14:textId="77777777" w:rsidR="00CA2E84" w:rsidRPr="005A357B" w:rsidRDefault="00CA2E84" w:rsidP="00CA2E84">
      <w:pPr>
        <w:tabs>
          <w:tab w:val="left" w:pos="768"/>
        </w:tabs>
        <w:autoSpaceDE w:val="0"/>
        <w:autoSpaceDN w:val="0"/>
        <w:adjustRightInd w:val="0"/>
        <w:spacing w:after="0"/>
        <w:jc w:val="both"/>
        <w:rPr>
          <w:rFonts w:ascii="Times New Roman" w:hAnsi="Times New Roman"/>
          <w:sz w:val="28"/>
          <w:szCs w:val="28"/>
          <w:highlight w:val="white"/>
        </w:rPr>
      </w:pPr>
    </w:p>
    <w:p w14:paraId="79FBABA8" w14:textId="77777777" w:rsidR="00CA2E84" w:rsidRDefault="00CA2E84" w:rsidP="00CA2E84">
      <w:pPr>
        <w:tabs>
          <w:tab w:val="left" w:pos="768"/>
        </w:tabs>
        <w:autoSpaceDE w:val="0"/>
        <w:autoSpaceDN w:val="0"/>
        <w:adjustRightInd w:val="0"/>
        <w:spacing w:after="0"/>
        <w:jc w:val="both"/>
        <w:rPr>
          <w:sz w:val="28"/>
          <w:szCs w:val="28"/>
          <w:highlight w:val="white"/>
        </w:rPr>
      </w:pPr>
    </w:p>
    <w:p w14:paraId="46F557D9" w14:textId="77777777" w:rsidR="00CA2E84" w:rsidRDefault="00CA2E84" w:rsidP="00CA2E84">
      <w:pPr>
        <w:tabs>
          <w:tab w:val="left" w:pos="768"/>
        </w:tabs>
        <w:autoSpaceDE w:val="0"/>
        <w:autoSpaceDN w:val="0"/>
        <w:adjustRightInd w:val="0"/>
        <w:spacing w:after="0"/>
        <w:jc w:val="both"/>
        <w:rPr>
          <w:sz w:val="28"/>
          <w:szCs w:val="28"/>
          <w:highlight w:val="white"/>
        </w:rPr>
      </w:pPr>
    </w:p>
    <w:p w14:paraId="4D37F793"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772190C6"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5DBBFBFB"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0FBEB65C"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2266A9A9"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578781C0"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048975ED"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287DAA0A"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77F10A29"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751FC080"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5E28E735"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623ACE11"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05005F03" w14:textId="77777777" w:rsidR="00A16DA8" w:rsidRDefault="00A16DA8"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7A499ABA" w14:textId="77777777" w:rsidR="00CA2E84" w:rsidRDefault="00941514" w:rsidP="00CA2E84">
      <w:pPr>
        <w:pStyle w:val="a3"/>
        <w:tabs>
          <w:tab w:val="left" w:pos="1965"/>
          <w:tab w:val="center" w:pos="4677"/>
        </w:tabs>
        <w:spacing w:before="0" w:beforeAutospacing="0" w:after="0" w:afterAutospacing="0" w:line="276" w:lineRule="auto"/>
        <w:jc w:val="center"/>
        <w:rPr>
          <w:rFonts w:eastAsia="Arial"/>
          <w:b/>
        </w:rPr>
      </w:pPr>
      <w:r>
        <w:rPr>
          <w:rFonts w:eastAsia="Arial"/>
          <w:b/>
        </w:rPr>
        <w:lastRenderedPageBreak/>
        <w:t>1</w:t>
      </w:r>
      <w:r w:rsidR="009A44BA">
        <w:rPr>
          <w:rFonts w:eastAsia="Arial"/>
          <w:b/>
        </w:rPr>
        <w:t>.</w:t>
      </w:r>
      <w:r w:rsidR="00CA2E84" w:rsidRPr="005A357B">
        <w:rPr>
          <w:rFonts w:eastAsia="Arial"/>
          <w:b/>
        </w:rPr>
        <w:t>ПОЯСНИТЕЛЬНАЯ ЗАПИСКА</w:t>
      </w:r>
    </w:p>
    <w:p w14:paraId="74C1CAF4" w14:textId="77777777" w:rsidR="00CA2E84" w:rsidRDefault="00CA2E84" w:rsidP="00343111">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14:paraId="4993D65F" w14:textId="77777777" w:rsidR="00CA2E84" w:rsidRPr="00CA2E84" w:rsidRDefault="00CA2E84" w:rsidP="00CA2E84">
      <w:pPr>
        <w:spacing w:after="0" w:line="360" w:lineRule="auto"/>
        <w:ind w:firstLine="142"/>
        <w:jc w:val="both"/>
        <w:rPr>
          <w:rFonts w:ascii="Times New Roman" w:hAnsi="Times New Roman"/>
          <w:sz w:val="28"/>
          <w:szCs w:val="28"/>
        </w:rPr>
      </w:pPr>
      <w:r w:rsidRPr="00CA2E84">
        <w:rPr>
          <w:rFonts w:ascii="Times New Roman" w:hAnsi="Times New Roman"/>
          <w:sz w:val="28"/>
          <w:szCs w:val="28"/>
        </w:rPr>
        <w:t>Программа учебного предмета «Сольфеджио»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музыкального  искусства «Музыкальный фольклор».</w:t>
      </w:r>
    </w:p>
    <w:p w14:paraId="4793CB5C" w14:textId="77777777" w:rsidR="00CA2E84" w:rsidRPr="00CA2E84" w:rsidRDefault="00CA2E84" w:rsidP="00CA2E84">
      <w:pPr>
        <w:spacing w:after="0" w:line="360" w:lineRule="auto"/>
        <w:ind w:firstLine="142"/>
        <w:jc w:val="both"/>
        <w:rPr>
          <w:rFonts w:ascii="Times New Roman" w:hAnsi="Times New Roman"/>
          <w:sz w:val="28"/>
          <w:szCs w:val="28"/>
        </w:rPr>
      </w:pPr>
      <w:r w:rsidRPr="00CA2E84">
        <w:rPr>
          <w:rFonts w:ascii="Times New Roman" w:hAnsi="Times New Roman"/>
          <w:sz w:val="28"/>
          <w:szCs w:val="28"/>
        </w:rPr>
        <w:t>Сольфеджио является обязательным учебным предметом в детских школах искусств, реализующих программы предп</w:t>
      </w:r>
      <w:r w:rsidR="00DA700D">
        <w:rPr>
          <w:rFonts w:ascii="Times New Roman" w:hAnsi="Times New Roman"/>
          <w:sz w:val="28"/>
          <w:szCs w:val="28"/>
        </w:rPr>
        <w:t>рофессионального обучения. Занятия по</w:t>
      </w:r>
      <w:r w:rsidRPr="00CA2E84">
        <w:rPr>
          <w:rFonts w:ascii="Times New Roman" w:hAnsi="Times New Roman"/>
          <w:sz w:val="28"/>
          <w:szCs w:val="28"/>
        </w:rPr>
        <w:t xml:space="preserve"> сольфеджио развивают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Наряду с другими занятиями они способствуют расширению музыкального кругозора, формированию музыкального вкуса, пробуждению любв</w:t>
      </w:r>
      <w:r w:rsidR="00DA700D">
        <w:rPr>
          <w:rFonts w:ascii="Times New Roman" w:hAnsi="Times New Roman"/>
          <w:sz w:val="28"/>
          <w:szCs w:val="28"/>
        </w:rPr>
        <w:t>и к музыке. Полученные на</w:t>
      </w:r>
      <w:r w:rsidRPr="00CA2E84">
        <w:rPr>
          <w:rFonts w:ascii="Times New Roman" w:hAnsi="Times New Roman"/>
          <w:sz w:val="28"/>
          <w:szCs w:val="28"/>
        </w:rPr>
        <w:t xml:space="preserve"> сольфеджио знания и формируемые умения и навыки должны помогать ученикам в их занятиях на инструменте, а также в изучении других учебных предметов дополнительных предпрофессиональных общеобразовательных программ в области искусств.</w:t>
      </w:r>
    </w:p>
    <w:p w14:paraId="0BED61E4" w14:textId="77777777" w:rsidR="00CA2E84" w:rsidRPr="00CA2E84" w:rsidRDefault="00CA2E84" w:rsidP="009A44BA">
      <w:pPr>
        <w:spacing w:after="0" w:line="360" w:lineRule="auto"/>
        <w:jc w:val="both"/>
        <w:rPr>
          <w:rFonts w:ascii="Times New Roman" w:hAnsi="Times New Roman"/>
          <w:sz w:val="28"/>
          <w:szCs w:val="28"/>
        </w:rPr>
      </w:pPr>
      <w:r w:rsidRPr="00CA2E84">
        <w:rPr>
          <w:rFonts w:ascii="Times New Roman" w:hAnsi="Times New Roman"/>
          <w:b/>
          <w:sz w:val="28"/>
          <w:szCs w:val="28"/>
        </w:rPr>
        <w:t>Направленность программы.</w:t>
      </w:r>
      <w:r w:rsidRPr="00CA2E84">
        <w:rPr>
          <w:rFonts w:ascii="Times New Roman" w:hAnsi="Times New Roman"/>
          <w:sz w:val="28"/>
          <w:szCs w:val="28"/>
        </w:rPr>
        <w:t xml:space="preserve"> Образовательная программа по предмету «Сольфеджио» имеет художественную направленность. Реализуется в учебном плане отделения «Музыкальный фольклор», занимает важное место в учебно-воспитательном процессе. По функциональному назначению программа является предпрофессиональной.</w:t>
      </w:r>
    </w:p>
    <w:p w14:paraId="2CD116A9" w14:textId="77777777" w:rsidR="00CA2E84" w:rsidRDefault="00CA2E84" w:rsidP="009A44BA">
      <w:pPr>
        <w:pStyle w:val="a3"/>
        <w:spacing w:before="0" w:beforeAutospacing="0" w:after="0" w:afterAutospacing="0" w:line="360" w:lineRule="auto"/>
        <w:jc w:val="both"/>
        <w:rPr>
          <w:sz w:val="28"/>
          <w:szCs w:val="28"/>
        </w:rPr>
      </w:pPr>
      <w:r w:rsidRPr="00674CEE">
        <w:rPr>
          <w:b/>
          <w:sz w:val="28"/>
          <w:szCs w:val="28"/>
        </w:rPr>
        <w:t>Нормативно-правовое обеспечение программы</w:t>
      </w:r>
      <w:r w:rsidRPr="00674CEE">
        <w:rPr>
          <w:sz w:val="28"/>
          <w:szCs w:val="28"/>
        </w:rPr>
        <w:t xml:space="preserve">. </w:t>
      </w:r>
    </w:p>
    <w:p w14:paraId="6C5F1906" w14:textId="77777777" w:rsidR="009A44BA" w:rsidRDefault="009A44BA" w:rsidP="009A44BA">
      <w:pPr>
        <w:pStyle w:val="Default"/>
        <w:spacing w:line="360" w:lineRule="auto"/>
        <w:jc w:val="both"/>
        <w:rPr>
          <w:sz w:val="28"/>
          <w:szCs w:val="28"/>
        </w:rPr>
      </w:pPr>
      <w:r>
        <w:rPr>
          <w:sz w:val="28"/>
          <w:szCs w:val="28"/>
        </w:rPr>
        <w:t>1.Федеральный закон об образовании в Российской Федерации от 29.12.2012 №273-ФЗ</w:t>
      </w:r>
      <w:r w:rsidR="00941514">
        <w:rPr>
          <w:sz w:val="28"/>
          <w:szCs w:val="28"/>
        </w:rPr>
        <w:t>;</w:t>
      </w:r>
      <w:r>
        <w:rPr>
          <w:sz w:val="28"/>
          <w:szCs w:val="28"/>
        </w:rPr>
        <w:t xml:space="preserve"> </w:t>
      </w:r>
    </w:p>
    <w:p w14:paraId="174FEDE6" w14:textId="77777777" w:rsidR="009A44BA" w:rsidRDefault="009A44BA" w:rsidP="009A44BA">
      <w:pPr>
        <w:pStyle w:val="Default"/>
        <w:spacing w:line="360" w:lineRule="auto"/>
        <w:jc w:val="both"/>
        <w:rPr>
          <w:sz w:val="28"/>
          <w:szCs w:val="28"/>
        </w:rPr>
      </w:pPr>
      <w:r>
        <w:rPr>
          <w:sz w:val="28"/>
          <w:szCs w:val="28"/>
        </w:rPr>
        <w:t xml:space="preserve">2.Концепция развития дополнительного образования детей от 4.09.2014 №1726-р </w:t>
      </w:r>
    </w:p>
    <w:p w14:paraId="706647A0" w14:textId="77777777" w:rsidR="009A44BA" w:rsidRDefault="009A44BA" w:rsidP="009A44BA">
      <w:pPr>
        <w:pStyle w:val="Default"/>
        <w:spacing w:line="360" w:lineRule="auto"/>
        <w:jc w:val="both"/>
        <w:rPr>
          <w:sz w:val="28"/>
          <w:szCs w:val="28"/>
        </w:rPr>
      </w:pPr>
      <w:r>
        <w:rPr>
          <w:sz w:val="28"/>
          <w:szCs w:val="28"/>
        </w:rPr>
        <w:t>3.Федеральный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sidR="00941514">
        <w:rPr>
          <w:sz w:val="28"/>
          <w:szCs w:val="28"/>
        </w:rPr>
        <w:t>;</w:t>
      </w:r>
      <w:r>
        <w:rPr>
          <w:sz w:val="28"/>
          <w:szCs w:val="28"/>
        </w:rPr>
        <w:t xml:space="preserve"> </w:t>
      </w:r>
    </w:p>
    <w:p w14:paraId="1ED6B25F" w14:textId="77777777" w:rsidR="009A44BA" w:rsidRDefault="009A44BA" w:rsidP="009A44BA">
      <w:pPr>
        <w:pStyle w:val="a3"/>
        <w:spacing w:before="0" w:beforeAutospacing="0" w:after="0" w:afterAutospacing="0" w:line="360" w:lineRule="auto"/>
        <w:jc w:val="both"/>
        <w:rPr>
          <w:sz w:val="28"/>
          <w:szCs w:val="28"/>
        </w:rPr>
      </w:pPr>
      <w:r>
        <w:rPr>
          <w:sz w:val="28"/>
          <w:szCs w:val="28"/>
        </w:rPr>
        <w:t xml:space="preserve">4.Приказ </w:t>
      </w:r>
      <w:proofErr w:type="spellStart"/>
      <w:r>
        <w:rPr>
          <w:sz w:val="28"/>
          <w:szCs w:val="28"/>
        </w:rPr>
        <w:t>Минпроса</w:t>
      </w:r>
      <w:proofErr w:type="spellEnd"/>
      <w:r>
        <w:rPr>
          <w:sz w:val="28"/>
          <w:szCs w:val="28"/>
        </w:rPr>
        <w:t xml:space="preserve"> России от 3.09.2019 №467 «Об утверждении Целевой модели развития региональных систем дополнительного образования детей»</w:t>
      </w:r>
      <w:r w:rsidR="00941514">
        <w:rPr>
          <w:sz w:val="28"/>
          <w:szCs w:val="28"/>
        </w:rPr>
        <w:t>;</w:t>
      </w:r>
    </w:p>
    <w:p w14:paraId="2D85BA0F" w14:textId="77777777" w:rsidR="009A44BA" w:rsidRDefault="009A44BA" w:rsidP="009A44BA">
      <w:pPr>
        <w:pStyle w:val="a3"/>
        <w:spacing w:before="0" w:beforeAutospacing="0" w:after="0" w:afterAutospacing="0" w:line="360" w:lineRule="auto"/>
        <w:jc w:val="both"/>
        <w:rPr>
          <w:sz w:val="28"/>
          <w:szCs w:val="28"/>
        </w:rPr>
      </w:pPr>
      <w:r>
        <w:rPr>
          <w:sz w:val="28"/>
          <w:szCs w:val="28"/>
        </w:rPr>
        <w:lastRenderedPageBreak/>
        <w:t>5.Приказ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w:t>
      </w:r>
      <w:r w:rsidR="00941514">
        <w:rPr>
          <w:sz w:val="28"/>
          <w:szCs w:val="28"/>
        </w:rPr>
        <w:t xml:space="preserve"> общеобразовательным программам;</w:t>
      </w:r>
    </w:p>
    <w:p w14:paraId="7E3F993A" w14:textId="77777777" w:rsidR="00941514" w:rsidRDefault="00941514" w:rsidP="00941514">
      <w:pPr>
        <w:pStyle w:val="a3"/>
        <w:spacing w:before="0" w:beforeAutospacing="0" w:after="0" w:afterAutospacing="0" w:line="360" w:lineRule="auto"/>
        <w:jc w:val="both"/>
        <w:rPr>
          <w:sz w:val="28"/>
          <w:szCs w:val="28"/>
        </w:rPr>
      </w:pPr>
      <w:r>
        <w:rPr>
          <w:sz w:val="28"/>
          <w:szCs w:val="28"/>
        </w:rPr>
        <w:t>6.Приказ Министерства культуры Российской Федерации от 16.07.2013 №998 «Об утверждении перечня дополнительных предпрофессиональных программ в области искусств»;</w:t>
      </w:r>
    </w:p>
    <w:p w14:paraId="68E646B8" w14:textId="77777777" w:rsidR="00941514" w:rsidRDefault="00941514" w:rsidP="00941514">
      <w:pPr>
        <w:pStyle w:val="a3"/>
        <w:spacing w:before="0" w:beforeAutospacing="0" w:after="0" w:afterAutospacing="0" w:line="360" w:lineRule="auto"/>
        <w:jc w:val="both"/>
        <w:rPr>
          <w:sz w:val="28"/>
          <w:szCs w:val="28"/>
        </w:rPr>
      </w:pPr>
      <w:r>
        <w:rPr>
          <w:sz w:val="28"/>
          <w:szCs w:val="28"/>
        </w:rPr>
        <w:t>7.Приказ Минкультуры России от 9.02.2012  №86 «Об утверждении Положения о порядке и формах проведения итоговой аттестации обучающихся, освоившихся дополнительные предпрофессиональные  общеобразовательные программы в области искусств»;</w:t>
      </w:r>
    </w:p>
    <w:p w14:paraId="6533FC66" w14:textId="77777777" w:rsidR="00941514" w:rsidRDefault="00941514" w:rsidP="00941514">
      <w:pPr>
        <w:pStyle w:val="a3"/>
        <w:spacing w:before="0" w:beforeAutospacing="0" w:after="0" w:afterAutospacing="0" w:line="360" w:lineRule="auto"/>
        <w:jc w:val="both"/>
        <w:rPr>
          <w:sz w:val="28"/>
          <w:szCs w:val="28"/>
        </w:rPr>
      </w:pPr>
      <w:r>
        <w:rPr>
          <w:sz w:val="28"/>
          <w:szCs w:val="28"/>
        </w:rPr>
        <w:t>8.Приказ Минкультуры России от 10.07.2013 №975 «Об утверждении формы свидетельства об освоении дополнительных предпрофессиональных программ в области искусств»;</w:t>
      </w:r>
    </w:p>
    <w:p w14:paraId="1666C30D" w14:textId="77777777" w:rsidR="00941514" w:rsidRDefault="00941514" w:rsidP="00941514">
      <w:pPr>
        <w:pStyle w:val="a3"/>
        <w:spacing w:before="0" w:beforeAutospacing="0" w:after="0" w:afterAutospacing="0" w:line="360" w:lineRule="auto"/>
        <w:jc w:val="both"/>
        <w:rPr>
          <w:sz w:val="28"/>
          <w:szCs w:val="28"/>
        </w:rPr>
      </w:pPr>
      <w:r>
        <w:rPr>
          <w:sz w:val="28"/>
          <w:szCs w:val="28"/>
        </w:rPr>
        <w:t>9.Приказ Минкультуры России от 14.08.2013 №1145 «Об утверждении порядка приема на обучение по дополнительным предпрофессиональным программам в области искусств»;</w:t>
      </w:r>
    </w:p>
    <w:p w14:paraId="7F559612" w14:textId="77777777" w:rsidR="009A44BA" w:rsidRDefault="00941514" w:rsidP="009A44BA">
      <w:pPr>
        <w:pStyle w:val="Default"/>
        <w:spacing w:line="360" w:lineRule="auto"/>
        <w:jc w:val="both"/>
        <w:rPr>
          <w:sz w:val="28"/>
          <w:szCs w:val="28"/>
        </w:rPr>
      </w:pPr>
      <w:r>
        <w:rPr>
          <w:sz w:val="28"/>
          <w:szCs w:val="28"/>
        </w:rPr>
        <w:t>10</w:t>
      </w:r>
      <w:r w:rsidR="009A44BA">
        <w:rPr>
          <w:sz w:val="28"/>
          <w:szCs w:val="28"/>
        </w:rPr>
        <w:t>.</w:t>
      </w:r>
      <w:r w:rsidR="009A44BA" w:rsidRPr="00803337">
        <w:rPr>
          <w:sz w:val="28"/>
          <w:szCs w:val="28"/>
        </w:rPr>
        <w:t xml:space="preserve"> </w:t>
      </w:r>
      <w:r w:rsidR="009A44BA">
        <w:rPr>
          <w:sz w:val="28"/>
          <w:szCs w:val="28"/>
        </w:rPr>
        <w:t>Приказ Минкультуры России от 12.12.2014 №2156 «Об утверждении федеральных государственных требований к минимуму содержания, структуре и условиям реализации дополнительной предпрофессиональной программы в области музыкального искусства «Музыкальный фольклор» и сроку обучения по этой программе».</w:t>
      </w:r>
    </w:p>
    <w:p w14:paraId="116B3444" w14:textId="77777777" w:rsidR="009A44BA" w:rsidRDefault="00941514" w:rsidP="009A44BA">
      <w:pPr>
        <w:pStyle w:val="a3"/>
        <w:spacing w:before="0" w:beforeAutospacing="0" w:after="0" w:afterAutospacing="0" w:line="360" w:lineRule="auto"/>
        <w:jc w:val="both"/>
        <w:rPr>
          <w:sz w:val="28"/>
          <w:szCs w:val="28"/>
        </w:rPr>
      </w:pPr>
      <w:r>
        <w:rPr>
          <w:sz w:val="28"/>
          <w:szCs w:val="28"/>
        </w:rPr>
        <w:t>11</w:t>
      </w:r>
      <w:r w:rsidR="009A44BA">
        <w:rPr>
          <w:sz w:val="28"/>
          <w:szCs w:val="28"/>
        </w:rPr>
        <w:t>.</w:t>
      </w:r>
      <w:r w:rsidR="009A44BA" w:rsidRPr="00833452">
        <w:rPr>
          <w:sz w:val="28"/>
          <w:szCs w:val="28"/>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Pr>
          <w:sz w:val="28"/>
          <w:szCs w:val="28"/>
        </w:rPr>
        <w:t>;</w:t>
      </w:r>
    </w:p>
    <w:p w14:paraId="58C0D4C4" w14:textId="77777777" w:rsidR="009A44BA" w:rsidRDefault="00941514" w:rsidP="009A44BA">
      <w:pPr>
        <w:pStyle w:val="a3"/>
        <w:spacing w:before="0" w:beforeAutospacing="0" w:after="0" w:afterAutospacing="0" w:line="360" w:lineRule="auto"/>
        <w:jc w:val="both"/>
        <w:rPr>
          <w:sz w:val="28"/>
          <w:szCs w:val="28"/>
        </w:rPr>
      </w:pPr>
      <w:r>
        <w:rPr>
          <w:sz w:val="28"/>
          <w:szCs w:val="28"/>
        </w:rPr>
        <w:t>12</w:t>
      </w:r>
      <w:r w:rsidR="009A44BA">
        <w:rPr>
          <w:sz w:val="28"/>
          <w:szCs w:val="28"/>
        </w:rPr>
        <w:t>.</w:t>
      </w:r>
      <w:r w:rsidR="009A44BA" w:rsidRPr="00833452">
        <w:rPr>
          <w:sz w:val="28"/>
          <w:szCs w:val="28"/>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w:t>
      </w:r>
      <w:r w:rsidR="009A44BA">
        <w:rPr>
          <w:sz w:val="28"/>
          <w:szCs w:val="28"/>
        </w:rPr>
        <w:t>Федерации от 28.09.2020 г. №28;</w:t>
      </w:r>
    </w:p>
    <w:p w14:paraId="78AF48A7" w14:textId="77777777" w:rsidR="009A44BA" w:rsidRDefault="00941514" w:rsidP="009A44BA">
      <w:pPr>
        <w:pStyle w:val="a3"/>
        <w:spacing w:before="0" w:beforeAutospacing="0" w:after="0" w:afterAutospacing="0" w:line="360" w:lineRule="auto"/>
        <w:jc w:val="both"/>
        <w:rPr>
          <w:sz w:val="28"/>
          <w:szCs w:val="28"/>
        </w:rPr>
      </w:pPr>
      <w:r>
        <w:rPr>
          <w:sz w:val="28"/>
          <w:szCs w:val="28"/>
        </w:rPr>
        <w:t>13</w:t>
      </w:r>
      <w:r w:rsidR="009A44BA">
        <w:rPr>
          <w:sz w:val="28"/>
          <w:szCs w:val="28"/>
        </w:rPr>
        <w:t>.</w:t>
      </w:r>
      <w:r w:rsidR="009A44BA" w:rsidRPr="00833452">
        <w:rPr>
          <w:sz w:val="28"/>
          <w:szCs w:val="28"/>
        </w:rPr>
        <w:t>Ус</w:t>
      </w:r>
      <w:r>
        <w:rPr>
          <w:sz w:val="28"/>
          <w:szCs w:val="28"/>
        </w:rPr>
        <w:t>тав образовательной организации;</w:t>
      </w:r>
    </w:p>
    <w:p w14:paraId="77832C9F" w14:textId="77777777" w:rsidR="009A44BA" w:rsidRDefault="00941514" w:rsidP="009A44BA">
      <w:pPr>
        <w:pStyle w:val="a3"/>
        <w:spacing w:before="0" w:beforeAutospacing="0" w:after="0" w:afterAutospacing="0" w:line="360" w:lineRule="auto"/>
        <w:jc w:val="both"/>
        <w:rPr>
          <w:sz w:val="28"/>
          <w:szCs w:val="28"/>
        </w:rPr>
      </w:pPr>
      <w:r>
        <w:rPr>
          <w:color w:val="000000"/>
          <w:spacing w:val="2"/>
          <w:sz w:val="28"/>
          <w:szCs w:val="28"/>
        </w:rPr>
        <w:lastRenderedPageBreak/>
        <w:t>14</w:t>
      </w:r>
      <w:r w:rsidR="009A44BA">
        <w:rPr>
          <w:color w:val="000000"/>
          <w:spacing w:val="2"/>
          <w:sz w:val="28"/>
          <w:szCs w:val="28"/>
        </w:rPr>
        <w:t>.</w:t>
      </w:r>
      <w:r w:rsidR="009A44BA" w:rsidRPr="00833452">
        <w:rPr>
          <w:color w:val="000000"/>
          <w:spacing w:val="2"/>
          <w:sz w:val="28"/>
          <w:szCs w:val="28"/>
        </w:rPr>
        <w:t xml:space="preserve">Письма ГБУ ДО «Республиканский центр внешкольной работы» от </w:t>
      </w:r>
      <w:r w:rsidR="009A44BA">
        <w:rPr>
          <w:color w:val="000000"/>
          <w:spacing w:val="2"/>
          <w:sz w:val="28"/>
          <w:szCs w:val="28"/>
        </w:rPr>
        <w:t xml:space="preserve">2022г., </w:t>
      </w:r>
      <w:r w:rsidR="009A44BA" w:rsidRPr="00833452">
        <w:rPr>
          <w:color w:val="000000"/>
          <w:spacing w:val="2"/>
          <w:sz w:val="28"/>
          <w:szCs w:val="28"/>
        </w:rPr>
        <w:t>«</w:t>
      </w:r>
      <w:r w:rsidR="009A44BA">
        <w:rPr>
          <w:color w:val="000000"/>
          <w:spacing w:val="2"/>
          <w:sz w:val="28"/>
          <w:szCs w:val="28"/>
        </w:rPr>
        <w:t>Методические рекомендации по проектированию и реализаци</w:t>
      </w:r>
      <w:r w:rsidR="00C7518E">
        <w:rPr>
          <w:color w:val="000000"/>
          <w:spacing w:val="2"/>
          <w:sz w:val="28"/>
          <w:szCs w:val="28"/>
        </w:rPr>
        <w:t>и дополнительных общеобразовательных</w:t>
      </w:r>
      <w:r w:rsidR="009A44BA">
        <w:rPr>
          <w:color w:val="000000"/>
          <w:spacing w:val="2"/>
          <w:sz w:val="28"/>
          <w:szCs w:val="28"/>
        </w:rPr>
        <w:t xml:space="preserve"> программ</w:t>
      </w:r>
      <w:r w:rsidR="009A44BA" w:rsidRPr="00304828">
        <w:rPr>
          <w:color w:val="000000"/>
          <w:spacing w:val="2"/>
          <w:sz w:val="28"/>
          <w:szCs w:val="28"/>
        </w:rPr>
        <w:t xml:space="preserve"> </w:t>
      </w:r>
      <w:r w:rsidR="009A44BA">
        <w:rPr>
          <w:color w:val="000000"/>
          <w:spacing w:val="2"/>
          <w:sz w:val="28"/>
          <w:szCs w:val="28"/>
        </w:rPr>
        <w:t>(в том числе адаптированных) в новой редакции.</w:t>
      </w:r>
    </w:p>
    <w:p w14:paraId="7E53B6A3" w14:textId="77777777" w:rsidR="00C9035E" w:rsidRPr="00C9035E" w:rsidRDefault="00C9035E" w:rsidP="00C9035E">
      <w:pPr>
        <w:spacing w:after="0" w:line="360" w:lineRule="auto"/>
        <w:jc w:val="both"/>
        <w:rPr>
          <w:rFonts w:ascii="Times New Roman" w:hAnsi="Times New Roman"/>
          <w:sz w:val="28"/>
          <w:szCs w:val="28"/>
        </w:rPr>
      </w:pPr>
      <w:r w:rsidRPr="00C9035E">
        <w:rPr>
          <w:rFonts w:ascii="Times New Roman" w:hAnsi="Times New Roman"/>
          <w:b/>
          <w:sz w:val="28"/>
          <w:szCs w:val="28"/>
        </w:rPr>
        <w:t>Актуальность программы</w:t>
      </w:r>
      <w:r w:rsidRPr="00C9035E">
        <w:rPr>
          <w:rFonts w:ascii="Times New Roman" w:hAnsi="Times New Roman"/>
          <w:sz w:val="28"/>
          <w:szCs w:val="28"/>
        </w:rPr>
        <w:t xml:space="preserve"> представляет собой, прежде всего опору на вокально-фольклорный опыт учащихся, так как важным в работе по данной программе является  оказание помощи детям в изучении нотной грамоты, координации слуха и голоса на  вокально-фольклорных занятиях.</w:t>
      </w:r>
    </w:p>
    <w:p w14:paraId="6C927430" w14:textId="77777777" w:rsidR="00C9035E" w:rsidRDefault="00C9035E" w:rsidP="00C9035E">
      <w:pPr>
        <w:spacing w:after="0" w:line="360" w:lineRule="auto"/>
        <w:jc w:val="both"/>
        <w:rPr>
          <w:rFonts w:ascii="Times New Roman" w:hAnsi="Times New Roman"/>
          <w:sz w:val="28"/>
          <w:szCs w:val="28"/>
        </w:rPr>
      </w:pPr>
      <w:r w:rsidRPr="00C9035E">
        <w:rPr>
          <w:rFonts w:ascii="Times New Roman" w:hAnsi="Times New Roman"/>
          <w:sz w:val="28"/>
          <w:szCs w:val="28"/>
        </w:rPr>
        <w:t>Помимо теоретических занятий проходят и практические, где проверяются знания каждого ученика и его умение пользоваться пройденным материалом, закладываются основы музыкально-теоретических знаний, развиваются их музыкаль</w:t>
      </w:r>
      <w:r w:rsidR="00692F3C">
        <w:rPr>
          <w:rFonts w:ascii="Times New Roman" w:hAnsi="Times New Roman"/>
          <w:sz w:val="28"/>
          <w:szCs w:val="28"/>
        </w:rPr>
        <w:t xml:space="preserve">ные данные (слух, память, ритм), </w:t>
      </w:r>
      <w:r w:rsidRPr="00C9035E">
        <w:rPr>
          <w:rFonts w:ascii="Times New Roman" w:hAnsi="Times New Roman"/>
          <w:sz w:val="28"/>
          <w:szCs w:val="28"/>
        </w:rPr>
        <w:t>воспитывается интерес к музыкальным занятиям, трудолюбие и самостоятельность. Главное – чтобы у ребенка было желание заниматься.</w:t>
      </w:r>
    </w:p>
    <w:p w14:paraId="498041B5" w14:textId="77777777" w:rsidR="009A44BA" w:rsidRPr="005B3B55" w:rsidRDefault="009A44BA" w:rsidP="009A44BA">
      <w:pPr>
        <w:spacing w:after="0" w:line="360" w:lineRule="auto"/>
        <w:ind w:left="-142" w:right="124"/>
        <w:jc w:val="both"/>
        <w:rPr>
          <w:rFonts w:ascii="Times New Roman" w:hAnsi="Times New Roman"/>
          <w:sz w:val="28"/>
          <w:szCs w:val="28"/>
        </w:rPr>
      </w:pPr>
      <w:r>
        <w:rPr>
          <w:rFonts w:ascii="Times New Roman" w:hAnsi="Times New Roman"/>
          <w:b/>
          <w:sz w:val="28"/>
          <w:szCs w:val="28"/>
        </w:rPr>
        <w:t xml:space="preserve">   О</w:t>
      </w:r>
      <w:r w:rsidRPr="005B3B55">
        <w:rPr>
          <w:rFonts w:ascii="Times New Roman" w:hAnsi="Times New Roman"/>
          <w:b/>
          <w:sz w:val="28"/>
          <w:szCs w:val="28"/>
        </w:rPr>
        <w:t>тличительной особенностью программы является:</w:t>
      </w:r>
    </w:p>
    <w:p w14:paraId="5865A8B9" w14:textId="77777777" w:rsidR="009A44BA" w:rsidRPr="007B77CA" w:rsidRDefault="009A44BA" w:rsidP="009A44BA">
      <w:pPr>
        <w:spacing w:after="0" w:line="360" w:lineRule="auto"/>
        <w:jc w:val="both"/>
        <w:rPr>
          <w:rFonts w:ascii="Times New Roman" w:hAnsi="Times New Roman"/>
          <w:sz w:val="28"/>
          <w:szCs w:val="28"/>
        </w:rPr>
      </w:pPr>
      <w:r w:rsidRPr="007B77CA">
        <w:rPr>
          <w:rFonts w:ascii="Times New Roman" w:hAnsi="Times New Roman"/>
          <w:sz w:val="28"/>
          <w:szCs w:val="28"/>
        </w:rPr>
        <w:t>-  основные знания и навы</w:t>
      </w:r>
      <w:r w:rsidR="00C7518E">
        <w:rPr>
          <w:rFonts w:ascii="Times New Roman" w:hAnsi="Times New Roman"/>
          <w:sz w:val="28"/>
          <w:szCs w:val="28"/>
        </w:rPr>
        <w:t>ки учащиеся приобретают на занятии</w:t>
      </w:r>
      <w:r w:rsidRPr="007B77CA">
        <w:rPr>
          <w:rFonts w:ascii="Times New Roman" w:hAnsi="Times New Roman"/>
          <w:sz w:val="28"/>
          <w:szCs w:val="28"/>
        </w:rPr>
        <w:t xml:space="preserve">, а домашние задания на закрепление пройденного в классе материала даются доступные по трудности и небольшие по объему;   </w:t>
      </w:r>
    </w:p>
    <w:p w14:paraId="4F06B798" w14:textId="77777777" w:rsidR="009A44BA" w:rsidRPr="007B77CA" w:rsidRDefault="009A44BA" w:rsidP="009A44BA">
      <w:pPr>
        <w:spacing w:after="0" w:line="360" w:lineRule="auto"/>
        <w:jc w:val="both"/>
        <w:rPr>
          <w:rFonts w:ascii="Times New Roman" w:hAnsi="Times New Roman"/>
          <w:sz w:val="28"/>
          <w:szCs w:val="28"/>
        </w:rPr>
      </w:pPr>
      <w:r w:rsidRPr="007B77CA">
        <w:rPr>
          <w:rFonts w:ascii="Times New Roman" w:hAnsi="Times New Roman"/>
          <w:sz w:val="28"/>
          <w:szCs w:val="28"/>
        </w:rPr>
        <w:t>- теоретические знания, получаемые учащимися в процессе занятий тесно связаны с практическими навыками;</w:t>
      </w:r>
    </w:p>
    <w:p w14:paraId="4FBE1BC2" w14:textId="77777777" w:rsidR="009A44BA" w:rsidRPr="007B77CA" w:rsidRDefault="009A44BA" w:rsidP="009A44BA">
      <w:pPr>
        <w:spacing w:after="0" w:line="360" w:lineRule="auto"/>
        <w:jc w:val="both"/>
        <w:rPr>
          <w:rFonts w:ascii="Times New Roman" w:hAnsi="Times New Roman"/>
          <w:sz w:val="28"/>
          <w:szCs w:val="28"/>
        </w:rPr>
      </w:pPr>
      <w:r w:rsidRPr="007B77CA">
        <w:rPr>
          <w:rFonts w:ascii="Times New Roman" w:hAnsi="Times New Roman"/>
          <w:sz w:val="28"/>
          <w:szCs w:val="28"/>
        </w:rPr>
        <w:t>- с помощью углубления материала происходит более полное проникновение ребенка в мир музыки, понимания строения мелодии, гармонии.</w:t>
      </w:r>
    </w:p>
    <w:p w14:paraId="4B3BBDA3" w14:textId="77777777" w:rsidR="00C7518E" w:rsidRDefault="009A44BA" w:rsidP="00C7518E">
      <w:pPr>
        <w:spacing w:after="0" w:line="360" w:lineRule="auto"/>
        <w:jc w:val="both"/>
        <w:rPr>
          <w:rFonts w:ascii="Times New Roman" w:hAnsi="Times New Roman"/>
          <w:b/>
          <w:sz w:val="28"/>
          <w:szCs w:val="28"/>
        </w:rPr>
      </w:pPr>
      <w:r w:rsidRPr="007B77CA">
        <w:rPr>
          <w:rFonts w:ascii="Times New Roman" w:hAnsi="Times New Roman"/>
          <w:sz w:val="28"/>
          <w:szCs w:val="28"/>
        </w:rPr>
        <w:t xml:space="preserve">- занятия </w:t>
      </w:r>
      <w:r w:rsidR="004B6D45">
        <w:rPr>
          <w:rFonts w:ascii="Times New Roman" w:hAnsi="Times New Roman"/>
          <w:sz w:val="28"/>
          <w:szCs w:val="28"/>
        </w:rPr>
        <w:t xml:space="preserve">по </w:t>
      </w:r>
      <w:r w:rsidRPr="007B77CA">
        <w:rPr>
          <w:rFonts w:ascii="Times New Roman" w:hAnsi="Times New Roman"/>
          <w:sz w:val="28"/>
          <w:szCs w:val="28"/>
        </w:rPr>
        <w:t>сольфеджио помогут ребенку не только овладеть системой необходимых знаний, но и в понимании исполняемых ими произведений на занятиях вокала. Что позволяет развить чувство любви к музыке.</w:t>
      </w:r>
      <w:r w:rsidR="00C7518E" w:rsidRPr="00C7518E">
        <w:rPr>
          <w:rFonts w:ascii="Times New Roman" w:hAnsi="Times New Roman"/>
          <w:b/>
          <w:sz w:val="28"/>
          <w:szCs w:val="28"/>
        </w:rPr>
        <w:t xml:space="preserve"> </w:t>
      </w:r>
    </w:p>
    <w:p w14:paraId="4DE70017" w14:textId="77777777" w:rsidR="00C7518E" w:rsidRPr="00C9035E" w:rsidRDefault="00C7518E" w:rsidP="00C7518E">
      <w:pPr>
        <w:spacing w:after="0" w:line="360" w:lineRule="auto"/>
        <w:jc w:val="both"/>
        <w:rPr>
          <w:rFonts w:ascii="Times New Roman" w:hAnsi="Times New Roman"/>
          <w:sz w:val="28"/>
          <w:szCs w:val="28"/>
        </w:rPr>
      </w:pPr>
      <w:r w:rsidRPr="00C7518E">
        <w:rPr>
          <w:rFonts w:ascii="Times New Roman" w:hAnsi="Times New Roman"/>
          <w:b/>
          <w:sz w:val="28"/>
          <w:szCs w:val="28"/>
        </w:rPr>
        <w:t>Цель</w:t>
      </w:r>
      <w:r>
        <w:rPr>
          <w:rFonts w:ascii="Times New Roman" w:hAnsi="Times New Roman"/>
          <w:b/>
          <w:sz w:val="28"/>
          <w:szCs w:val="28"/>
        </w:rPr>
        <w:t>.</w:t>
      </w:r>
      <w:r>
        <w:rPr>
          <w:rFonts w:ascii="Times New Roman" w:hAnsi="Times New Roman"/>
          <w:sz w:val="28"/>
          <w:szCs w:val="28"/>
        </w:rPr>
        <w:t xml:space="preserve"> Р</w:t>
      </w:r>
      <w:r w:rsidRPr="00C9035E">
        <w:rPr>
          <w:rFonts w:ascii="Times New Roman" w:hAnsi="Times New Roman"/>
          <w:sz w:val="28"/>
          <w:szCs w:val="28"/>
        </w:rPr>
        <w:t xml:space="preserve">азвитие музыкально-творческих способностей учащегося, на основе приобретенных им знаний, умений, навыков в области теории музыки, а также выявление одаренных детей в области музыкального искусства, подготовка их к поступлению в профессиональные учебные заведения. </w:t>
      </w:r>
    </w:p>
    <w:p w14:paraId="31FB3F15" w14:textId="77777777" w:rsidR="00C7518E" w:rsidRDefault="00C7518E" w:rsidP="00C7518E">
      <w:pPr>
        <w:spacing w:after="0" w:line="360" w:lineRule="auto"/>
        <w:jc w:val="both"/>
        <w:rPr>
          <w:rFonts w:ascii="Times New Roman" w:hAnsi="Times New Roman"/>
          <w:b/>
          <w:sz w:val="28"/>
          <w:szCs w:val="28"/>
        </w:rPr>
      </w:pPr>
      <w:r w:rsidRPr="007B77CA">
        <w:rPr>
          <w:rFonts w:ascii="Times New Roman" w:hAnsi="Times New Roman"/>
          <w:b/>
          <w:sz w:val="28"/>
          <w:szCs w:val="28"/>
        </w:rPr>
        <w:t xml:space="preserve">Задачи:  </w:t>
      </w:r>
    </w:p>
    <w:p w14:paraId="0EAFE279" w14:textId="77777777" w:rsidR="004B6D45" w:rsidRPr="007B77CA" w:rsidRDefault="004B6D45" w:rsidP="00C7518E">
      <w:pPr>
        <w:spacing w:after="0" w:line="360" w:lineRule="auto"/>
        <w:jc w:val="both"/>
        <w:rPr>
          <w:rFonts w:ascii="Times New Roman" w:hAnsi="Times New Roman"/>
          <w:b/>
          <w:sz w:val="28"/>
          <w:szCs w:val="28"/>
        </w:rPr>
      </w:pPr>
      <w:r>
        <w:rPr>
          <w:rFonts w:ascii="Times New Roman" w:hAnsi="Times New Roman"/>
          <w:b/>
          <w:sz w:val="28"/>
          <w:szCs w:val="28"/>
        </w:rPr>
        <w:t>Обучающая:</w:t>
      </w:r>
    </w:p>
    <w:p w14:paraId="0C8FE745" w14:textId="77777777" w:rsidR="00C7518E" w:rsidRDefault="00C7518E" w:rsidP="00C7518E">
      <w:pPr>
        <w:spacing w:after="0" w:line="360" w:lineRule="auto"/>
        <w:jc w:val="both"/>
        <w:rPr>
          <w:rFonts w:ascii="Times New Roman" w:hAnsi="Times New Roman"/>
          <w:sz w:val="28"/>
          <w:szCs w:val="28"/>
        </w:rPr>
      </w:pPr>
      <w:r w:rsidRPr="007B77CA">
        <w:rPr>
          <w:rFonts w:ascii="Times New Roman" w:hAnsi="Times New Roman"/>
          <w:sz w:val="28"/>
          <w:szCs w:val="28"/>
        </w:rPr>
        <w:lastRenderedPageBreak/>
        <w:t xml:space="preserve"> -формирование комплекса знаний, умений и навыков, направленного на развитие у обучающегося музыкального слуха и памяти, чувства метроритма, музыкального восприятия и мышления, художественного вкуса, формирование знаний музыкальных стилей, владение профессиональной музыкальной терминологией; </w:t>
      </w:r>
    </w:p>
    <w:p w14:paraId="07A7F519" w14:textId="77777777" w:rsidR="004B6D45" w:rsidRPr="004B6D45" w:rsidRDefault="004B6D45" w:rsidP="00C7518E">
      <w:pPr>
        <w:spacing w:after="0" w:line="360" w:lineRule="auto"/>
        <w:jc w:val="both"/>
        <w:rPr>
          <w:rFonts w:ascii="Times New Roman" w:hAnsi="Times New Roman"/>
          <w:b/>
          <w:sz w:val="28"/>
          <w:szCs w:val="28"/>
        </w:rPr>
      </w:pPr>
      <w:r w:rsidRPr="004B6D45">
        <w:rPr>
          <w:rFonts w:ascii="Times New Roman" w:hAnsi="Times New Roman"/>
          <w:b/>
          <w:sz w:val="28"/>
          <w:szCs w:val="28"/>
        </w:rPr>
        <w:t>Развивающая:</w:t>
      </w:r>
    </w:p>
    <w:p w14:paraId="517267F1" w14:textId="77777777" w:rsidR="00C7518E" w:rsidRDefault="00C7518E" w:rsidP="00C7518E">
      <w:pPr>
        <w:spacing w:after="0" w:line="360" w:lineRule="auto"/>
        <w:jc w:val="both"/>
        <w:rPr>
          <w:rFonts w:ascii="Times New Roman" w:hAnsi="Times New Roman"/>
          <w:sz w:val="28"/>
          <w:szCs w:val="28"/>
        </w:rPr>
      </w:pPr>
      <w:r w:rsidRPr="007B77CA">
        <w:rPr>
          <w:rFonts w:ascii="Times New Roman" w:hAnsi="Times New Roman"/>
          <w:sz w:val="28"/>
          <w:szCs w:val="28"/>
        </w:rPr>
        <w:t xml:space="preserve"> -формирование навыков самостоятельной работы с музыкальным материалом; </w:t>
      </w:r>
    </w:p>
    <w:p w14:paraId="2D0A7AAB" w14:textId="77777777" w:rsidR="004B6D45" w:rsidRPr="004B6D45" w:rsidRDefault="004B6D45" w:rsidP="00C7518E">
      <w:pPr>
        <w:spacing w:after="0" w:line="360" w:lineRule="auto"/>
        <w:jc w:val="both"/>
        <w:rPr>
          <w:rFonts w:ascii="Times New Roman" w:hAnsi="Times New Roman"/>
          <w:b/>
          <w:sz w:val="28"/>
          <w:szCs w:val="28"/>
        </w:rPr>
      </w:pPr>
      <w:r w:rsidRPr="004B6D45">
        <w:rPr>
          <w:rFonts w:ascii="Times New Roman" w:hAnsi="Times New Roman"/>
          <w:b/>
          <w:sz w:val="28"/>
          <w:szCs w:val="28"/>
        </w:rPr>
        <w:t>Воспитательная:</w:t>
      </w:r>
    </w:p>
    <w:p w14:paraId="0610BE1A" w14:textId="77777777" w:rsidR="00C7518E" w:rsidRPr="007B77CA" w:rsidRDefault="00C7518E" w:rsidP="00C7518E">
      <w:pPr>
        <w:spacing w:after="0" w:line="360" w:lineRule="auto"/>
        <w:jc w:val="both"/>
        <w:rPr>
          <w:rFonts w:ascii="Times New Roman" w:hAnsi="Times New Roman"/>
          <w:sz w:val="28"/>
          <w:szCs w:val="28"/>
        </w:rPr>
      </w:pPr>
      <w:r w:rsidRPr="007B77CA">
        <w:rPr>
          <w:rFonts w:ascii="Times New Roman" w:hAnsi="Times New Roman"/>
          <w:sz w:val="28"/>
          <w:szCs w:val="28"/>
        </w:rPr>
        <w:t xml:space="preserve"> -формирование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 </w:t>
      </w:r>
    </w:p>
    <w:p w14:paraId="4B59A5F7" w14:textId="77777777" w:rsidR="00C7518E" w:rsidRPr="00C9035E" w:rsidRDefault="00C7518E" w:rsidP="00C7518E">
      <w:pPr>
        <w:spacing w:after="0" w:line="360" w:lineRule="auto"/>
        <w:jc w:val="both"/>
        <w:rPr>
          <w:rFonts w:ascii="Times New Roman" w:hAnsi="Times New Roman"/>
          <w:sz w:val="28"/>
          <w:szCs w:val="28"/>
        </w:rPr>
      </w:pPr>
      <w:r w:rsidRPr="00C9035E">
        <w:rPr>
          <w:rFonts w:ascii="Times New Roman" w:hAnsi="Times New Roman"/>
          <w:sz w:val="28"/>
          <w:szCs w:val="28"/>
        </w:rPr>
        <w:t xml:space="preserve">творческие упражнения. </w:t>
      </w:r>
    </w:p>
    <w:p w14:paraId="4940C940" w14:textId="77777777" w:rsidR="00C7518E" w:rsidRPr="007B77CA" w:rsidRDefault="00C7518E" w:rsidP="00C7518E">
      <w:pPr>
        <w:spacing w:after="0" w:line="360" w:lineRule="auto"/>
        <w:jc w:val="both"/>
        <w:rPr>
          <w:rFonts w:ascii="Times New Roman" w:hAnsi="Times New Roman"/>
          <w:sz w:val="28"/>
          <w:szCs w:val="28"/>
        </w:rPr>
      </w:pPr>
      <w:r w:rsidRPr="007B77CA">
        <w:rPr>
          <w:rFonts w:ascii="Times New Roman" w:hAnsi="Times New Roman"/>
          <w:b/>
          <w:sz w:val="28"/>
          <w:szCs w:val="28"/>
        </w:rPr>
        <w:t>Адресат программы.</w:t>
      </w:r>
      <w:r w:rsidRPr="007B77CA">
        <w:rPr>
          <w:rFonts w:ascii="Times New Roman" w:hAnsi="Times New Roman"/>
          <w:sz w:val="28"/>
          <w:szCs w:val="28"/>
        </w:rPr>
        <w:t xml:space="preserve"> Образовательная программа по предмету «Сольфеджио» рассчитана на учащихся с </w:t>
      </w:r>
      <w:r w:rsidRPr="006E00C5">
        <w:rPr>
          <w:rFonts w:ascii="Times New Roman" w:eastAsia="TimesNewRomanPSMT" w:hAnsi="Times New Roman"/>
          <w:sz w:val="28"/>
          <w:szCs w:val="28"/>
        </w:rPr>
        <w:t xml:space="preserve">6,5(7) - 9  до 15-17 </w:t>
      </w:r>
      <w:r w:rsidRPr="007B77CA">
        <w:rPr>
          <w:rFonts w:ascii="Times New Roman" w:hAnsi="Times New Roman"/>
          <w:sz w:val="28"/>
          <w:szCs w:val="28"/>
        </w:rPr>
        <w:t xml:space="preserve">лет отделения музыкальный фольклор. </w:t>
      </w:r>
      <w:r w:rsidRPr="007B77CA">
        <w:rPr>
          <w:rFonts w:ascii="Times New Roman" w:hAnsi="Times New Roman"/>
          <w:sz w:val="28"/>
          <w:szCs w:val="28"/>
          <w:highlight w:val="white"/>
        </w:rPr>
        <w:t>Программа находится в непосредственной связи с другими учебными предметами, такими, как «</w:t>
      </w:r>
      <w:r w:rsidRPr="007B77CA">
        <w:rPr>
          <w:rFonts w:ascii="Times New Roman" w:hAnsi="Times New Roman"/>
          <w:sz w:val="28"/>
          <w:szCs w:val="28"/>
        </w:rPr>
        <w:t>Фортепиано»</w:t>
      </w:r>
      <w:r w:rsidRPr="007B77CA">
        <w:rPr>
          <w:rFonts w:ascii="Times New Roman" w:hAnsi="Times New Roman"/>
          <w:sz w:val="28"/>
          <w:szCs w:val="28"/>
          <w:highlight w:val="white"/>
        </w:rPr>
        <w:t>, «Народное творчество», «Вокально-фольклорный ансамбль» и занимает важное место в системе обучения детей</w:t>
      </w:r>
      <w:r w:rsidRPr="007B77CA">
        <w:rPr>
          <w:rFonts w:ascii="Times New Roman" w:hAnsi="Times New Roman"/>
          <w:sz w:val="28"/>
          <w:szCs w:val="28"/>
        </w:rPr>
        <w:t>.</w:t>
      </w:r>
    </w:p>
    <w:p w14:paraId="557571E4" w14:textId="77777777" w:rsidR="00C7518E" w:rsidRDefault="00C7518E" w:rsidP="00C7518E">
      <w:pPr>
        <w:pStyle w:val="a3"/>
        <w:spacing w:before="0" w:beforeAutospacing="0" w:after="0" w:afterAutospacing="0" w:line="360" w:lineRule="auto"/>
        <w:ind w:left="-1134" w:right="782" w:firstLine="1134"/>
        <w:jc w:val="both"/>
        <w:rPr>
          <w:sz w:val="28"/>
          <w:szCs w:val="28"/>
        </w:rPr>
      </w:pPr>
      <w:proofErr w:type="spellStart"/>
      <w:r w:rsidRPr="00F879AB">
        <w:rPr>
          <w:b/>
          <w:sz w:val="28"/>
          <w:szCs w:val="28"/>
        </w:rPr>
        <w:t>Обьем</w:t>
      </w:r>
      <w:proofErr w:type="spellEnd"/>
      <w:r w:rsidRPr="00F879AB">
        <w:rPr>
          <w:b/>
          <w:sz w:val="28"/>
          <w:szCs w:val="28"/>
        </w:rPr>
        <w:t xml:space="preserve"> программы. </w:t>
      </w:r>
      <w:r w:rsidRPr="00ED5476">
        <w:rPr>
          <w:sz w:val="28"/>
          <w:szCs w:val="28"/>
        </w:rPr>
        <w:t>Общее количество часов за 8 лет-280.</w:t>
      </w:r>
    </w:p>
    <w:p w14:paraId="159F2946" w14:textId="77777777" w:rsidR="00172967" w:rsidRPr="000D101B" w:rsidRDefault="00172967" w:rsidP="00172967">
      <w:pPr>
        <w:spacing w:after="0" w:line="360" w:lineRule="auto"/>
        <w:jc w:val="both"/>
        <w:rPr>
          <w:rFonts w:ascii="Times New Roman" w:hAnsi="Times New Roman"/>
          <w:sz w:val="28"/>
          <w:szCs w:val="28"/>
        </w:rPr>
      </w:pPr>
      <w:r w:rsidRPr="00172967">
        <w:rPr>
          <w:rFonts w:ascii="Times New Roman" w:hAnsi="Times New Roman"/>
          <w:sz w:val="28"/>
          <w:szCs w:val="28"/>
        </w:rPr>
        <w:t>Объем учебного времени,</w:t>
      </w:r>
      <w:r w:rsidRPr="000D101B">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«Сольфеджио»: </w:t>
      </w:r>
    </w:p>
    <w:p w14:paraId="15FF160F"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ab/>
        <w:t xml:space="preserve">  </w:t>
      </w:r>
    </w:p>
    <w:tbl>
      <w:tblPr>
        <w:tblW w:w="9293" w:type="dxa"/>
        <w:tblInd w:w="108" w:type="dxa"/>
        <w:tblCellMar>
          <w:top w:w="64" w:type="dxa"/>
          <w:right w:w="43" w:type="dxa"/>
        </w:tblCellMar>
        <w:tblLook w:val="04A0" w:firstRow="1" w:lastRow="0" w:firstColumn="1" w:lastColumn="0" w:noHBand="0" w:noVBand="1"/>
      </w:tblPr>
      <w:tblGrid>
        <w:gridCol w:w="5387"/>
        <w:gridCol w:w="3906"/>
      </w:tblGrid>
      <w:tr w:rsidR="00172967" w:rsidRPr="000D101B" w14:paraId="0216899E" w14:textId="77777777" w:rsidTr="00A52B04">
        <w:trPr>
          <w:trHeight w:val="336"/>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75FDF6B1" w14:textId="77777777" w:rsidR="00172967" w:rsidRPr="000D101B" w:rsidRDefault="00172967" w:rsidP="00A52B04">
            <w:pPr>
              <w:spacing w:after="0" w:line="360" w:lineRule="auto"/>
              <w:jc w:val="both"/>
              <w:rPr>
                <w:rFonts w:ascii="Times New Roman" w:hAnsi="Times New Roman"/>
                <w:sz w:val="28"/>
                <w:szCs w:val="28"/>
              </w:rPr>
            </w:pPr>
            <w:r w:rsidRPr="000D101B">
              <w:rPr>
                <w:rFonts w:ascii="Times New Roman" w:hAnsi="Times New Roman"/>
                <w:sz w:val="28"/>
                <w:szCs w:val="28"/>
              </w:rPr>
              <w:t xml:space="preserve">Классы </w:t>
            </w:r>
          </w:p>
        </w:tc>
        <w:tc>
          <w:tcPr>
            <w:tcW w:w="3906" w:type="dxa"/>
            <w:tcBorders>
              <w:top w:val="single" w:sz="4" w:space="0" w:color="000000"/>
              <w:left w:val="single" w:sz="4" w:space="0" w:color="000000"/>
              <w:bottom w:val="single" w:sz="4" w:space="0" w:color="000000"/>
              <w:right w:val="single" w:sz="4" w:space="0" w:color="000000"/>
            </w:tcBorders>
            <w:shd w:val="clear" w:color="auto" w:fill="auto"/>
          </w:tcPr>
          <w:p w14:paraId="2AEDDBD0" w14:textId="77777777" w:rsidR="00172967" w:rsidRPr="000D101B" w:rsidRDefault="00172967" w:rsidP="00A52B04">
            <w:pPr>
              <w:spacing w:after="0" w:line="360" w:lineRule="auto"/>
              <w:jc w:val="both"/>
              <w:rPr>
                <w:rFonts w:ascii="Times New Roman" w:hAnsi="Times New Roman"/>
                <w:sz w:val="28"/>
                <w:szCs w:val="28"/>
              </w:rPr>
            </w:pPr>
            <w:r w:rsidRPr="000D101B">
              <w:rPr>
                <w:rFonts w:ascii="Times New Roman" w:hAnsi="Times New Roman"/>
                <w:sz w:val="28"/>
                <w:szCs w:val="28"/>
              </w:rPr>
              <w:t xml:space="preserve">1– 8  </w:t>
            </w:r>
          </w:p>
        </w:tc>
      </w:tr>
      <w:tr w:rsidR="00172967" w:rsidRPr="000D101B" w14:paraId="1BD23AF4" w14:textId="77777777" w:rsidTr="00A52B04">
        <w:trPr>
          <w:trHeight w:val="640"/>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35AA17B7" w14:textId="77777777" w:rsidR="00172967" w:rsidRPr="000D101B" w:rsidRDefault="00172967" w:rsidP="00A52B04">
            <w:pPr>
              <w:spacing w:after="0"/>
              <w:jc w:val="both"/>
              <w:rPr>
                <w:rFonts w:ascii="Times New Roman" w:hAnsi="Times New Roman"/>
                <w:sz w:val="28"/>
                <w:szCs w:val="28"/>
              </w:rPr>
            </w:pPr>
            <w:r w:rsidRPr="000D101B">
              <w:rPr>
                <w:rFonts w:ascii="Times New Roman" w:hAnsi="Times New Roman"/>
                <w:sz w:val="28"/>
                <w:szCs w:val="28"/>
              </w:rPr>
              <w:t xml:space="preserve">Максимальная учебная нагрузка </w:t>
            </w:r>
          </w:p>
          <w:p w14:paraId="595C8C7E" w14:textId="77777777" w:rsidR="00172967" w:rsidRPr="000D101B" w:rsidRDefault="00172967" w:rsidP="00A52B04">
            <w:pPr>
              <w:spacing w:after="0"/>
              <w:jc w:val="both"/>
              <w:rPr>
                <w:rFonts w:ascii="Times New Roman" w:hAnsi="Times New Roman"/>
                <w:sz w:val="28"/>
                <w:szCs w:val="28"/>
              </w:rPr>
            </w:pPr>
            <w:r w:rsidRPr="000D101B">
              <w:rPr>
                <w:rFonts w:ascii="Times New Roman" w:hAnsi="Times New Roman"/>
                <w:sz w:val="28"/>
                <w:szCs w:val="28"/>
              </w:rPr>
              <w:t xml:space="preserve">(в часах) </w:t>
            </w:r>
          </w:p>
        </w:tc>
        <w:tc>
          <w:tcPr>
            <w:tcW w:w="3906" w:type="dxa"/>
            <w:tcBorders>
              <w:top w:val="single" w:sz="4" w:space="0" w:color="000000"/>
              <w:left w:val="single" w:sz="4" w:space="0" w:color="000000"/>
              <w:bottom w:val="single" w:sz="4" w:space="0" w:color="000000"/>
              <w:right w:val="single" w:sz="4" w:space="0" w:color="000000"/>
            </w:tcBorders>
            <w:shd w:val="clear" w:color="auto" w:fill="auto"/>
          </w:tcPr>
          <w:p w14:paraId="4E86936A" w14:textId="77777777" w:rsidR="00172967" w:rsidRPr="00692F3C" w:rsidRDefault="00172967" w:rsidP="00A52B04">
            <w:pPr>
              <w:spacing w:after="0"/>
              <w:jc w:val="both"/>
              <w:rPr>
                <w:rFonts w:ascii="Times New Roman" w:hAnsi="Times New Roman"/>
                <w:sz w:val="28"/>
                <w:szCs w:val="28"/>
              </w:rPr>
            </w:pPr>
            <w:r>
              <w:rPr>
                <w:rFonts w:ascii="Times New Roman" w:hAnsi="Times New Roman"/>
                <w:sz w:val="28"/>
                <w:szCs w:val="28"/>
              </w:rPr>
              <w:t>560</w:t>
            </w:r>
          </w:p>
        </w:tc>
      </w:tr>
      <w:tr w:rsidR="00172967" w:rsidRPr="000D101B" w14:paraId="6A272435" w14:textId="77777777" w:rsidTr="00A52B04">
        <w:trPr>
          <w:trHeight w:val="636"/>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6B2C5644" w14:textId="77777777" w:rsidR="00172967" w:rsidRPr="000D101B" w:rsidRDefault="00172967" w:rsidP="00A52B04">
            <w:pPr>
              <w:spacing w:after="0"/>
              <w:jc w:val="both"/>
              <w:rPr>
                <w:rFonts w:ascii="Times New Roman" w:hAnsi="Times New Roman"/>
                <w:sz w:val="28"/>
                <w:szCs w:val="28"/>
              </w:rPr>
            </w:pPr>
            <w:r w:rsidRPr="000D101B">
              <w:rPr>
                <w:rFonts w:ascii="Times New Roman" w:hAnsi="Times New Roman"/>
                <w:sz w:val="28"/>
                <w:szCs w:val="28"/>
              </w:rPr>
              <w:t xml:space="preserve">Количество часов на аудиторные занятия </w:t>
            </w:r>
          </w:p>
        </w:tc>
        <w:tc>
          <w:tcPr>
            <w:tcW w:w="3906" w:type="dxa"/>
            <w:tcBorders>
              <w:top w:val="single" w:sz="4" w:space="0" w:color="000000"/>
              <w:left w:val="single" w:sz="4" w:space="0" w:color="000000"/>
              <w:bottom w:val="single" w:sz="4" w:space="0" w:color="000000"/>
              <w:right w:val="single" w:sz="4" w:space="0" w:color="000000"/>
            </w:tcBorders>
            <w:shd w:val="clear" w:color="auto" w:fill="auto"/>
          </w:tcPr>
          <w:p w14:paraId="1EF64E50" w14:textId="77777777" w:rsidR="00172967" w:rsidRPr="00692F3C" w:rsidRDefault="00172967" w:rsidP="00A52B04">
            <w:pPr>
              <w:spacing w:after="0"/>
              <w:jc w:val="both"/>
              <w:rPr>
                <w:rFonts w:ascii="Times New Roman" w:hAnsi="Times New Roman"/>
                <w:sz w:val="28"/>
                <w:szCs w:val="28"/>
              </w:rPr>
            </w:pPr>
            <w:r w:rsidRPr="00692F3C">
              <w:rPr>
                <w:rFonts w:ascii="Times New Roman" w:hAnsi="Times New Roman"/>
                <w:sz w:val="28"/>
                <w:szCs w:val="28"/>
              </w:rPr>
              <w:t xml:space="preserve">280  </w:t>
            </w:r>
          </w:p>
        </w:tc>
      </w:tr>
      <w:tr w:rsidR="00172967" w:rsidRPr="000D101B" w14:paraId="5BD63CAA" w14:textId="77777777" w:rsidTr="00A52B04">
        <w:trPr>
          <w:trHeight w:val="632"/>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7AA4FA97" w14:textId="77777777" w:rsidR="00172967" w:rsidRPr="000D101B" w:rsidRDefault="00172967" w:rsidP="00A52B04">
            <w:pPr>
              <w:spacing w:after="0"/>
              <w:rPr>
                <w:rFonts w:ascii="Times New Roman" w:hAnsi="Times New Roman"/>
                <w:sz w:val="28"/>
                <w:szCs w:val="28"/>
              </w:rPr>
            </w:pPr>
            <w:r w:rsidRPr="000D101B">
              <w:rPr>
                <w:rFonts w:ascii="Times New Roman" w:hAnsi="Times New Roman"/>
                <w:sz w:val="28"/>
                <w:szCs w:val="28"/>
              </w:rPr>
              <w:t xml:space="preserve">Количество часов на внеаудиторные занятия </w:t>
            </w:r>
          </w:p>
        </w:tc>
        <w:tc>
          <w:tcPr>
            <w:tcW w:w="3906" w:type="dxa"/>
            <w:tcBorders>
              <w:top w:val="single" w:sz="4" w:space="0" w:color="000000"/>
              <w:left w:val="single" w:sz="4" w:space="0" w:color="000000"/>
              <w:bottom w:val="single" w:sz="4" w:space="0" w:color="000000"/>
              <w:right w:val="single" w:sz="4" w:space="0" w:color="000000"/>
            </w:tcBorders>
            <w:shd w:val="clear" w:color="auto" w:fill="auto"/>
          </w:tcPr>
          <w:p w14:paraId="262E5DEE" w14:textId="77777777" w:rsidR="00172967" w:rsidRPr="00692F3C" w:rsidRDefault="00172967" w:rsidP="00A52B04">
            <w:pPr>
              <w:spacing w:after="0"/>
              <w:jc w:val="both"/>
              <w:rPr>
                <w:rFonts w:ascii="Times New Roman" w:hAnsi="Times New Roman"/>
                <w:sz w:val="28"/>
                <w:szCs w:val="28"/>
              </w:rPr>
            </w:pPr>
            <w:r>
              <w:rPr>
                <w:rFonts w:ascii="Times New Roman" w:hAnsi="Times New Roman"/>
                <w:sz w:val="28"/>
                <w:szCs w:val="28"/>
              </w:rPr>
              <w:t>280</w:t>
            </w:r>
          </w:p>
        </w:tc>
      </w:tr>
    </w:tbl>
    <w:p w14:paraId="44E2315B" w14:textId="77777777" w:rsidR="00172967" w:rsidRPr="000D101B" w:rsidRDefault="00172967" w:rsidP="00172967">
      <w:pPr>
        <w:spacing w:after="0" w:line="360" w:lineRule="auto"/>
        <w:jc w:val="both"/>
        <w:rPr>
          <w:rFonts w:ascii="Times New Roman" w:hAnsi="Times New Roman"/>
          <w:sz w:val="28"/>
          <w:szCs w:val="28"/>
        </w:rPr>
      </w:pPr>
    </w:p>
    <w:p w14:paraId="348C439B"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Обоснованием структуры программы являются ФГТ, отражающие все аспекты работы преподавателя с учащимися.</w:t>
      </w:r>
    </w:p>
    <w:p w14:paraId="040A5918"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Программа содержит  следующие разделы: </w:t>
      </w:r>
    </w:p>
    <w:p w14:paraId="1C08A1A6"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lastRenderedPageBreak/>
        <w:t xml:space="preserve">- сведения о затратах учебного времени, предусмотренного на освоение учебного предмета; </w:t>
      </w:r>
    </w:p>
    <w:p w14:paraId="122E0C10"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 распределение учебного материала по годам обучения; </w:t>
      </w:r>
    </w:p>
    <w:p w14:paraId="0B91827B"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 описание дидактических единиц учебного предмета; </w:t>
      </w:r>
    </w:p>
    <w:p w14:paraId="684752CB"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 требования к уровню подготовки обучающихся; </w:t>
      </w:r>
    </w:p>
    <w:p w14:paraId="134012BC"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 формы и методы контроля, система оценок; </w:t>
      </w:r>
    </w:p>
    <w:p w14:paraId="1C1B79BC" w14:textId="77777777" w:rsidR="00172967" w:rsidRPr="000D101B" w:rsidRDefault="00172967" w:rsidP="00172967">
      <w:pPr>
        <w:spacing w:after="0" w:line="360" w:lineRule="auto"/>
        <w:jc w:val="both"/>
        <w:rPr>
          <w:rFonts w:ascii="Times New Roman" w:hAnsi="Times New Roman"/>
          <w:sz w:val="28"/>
          <w:szCs w:val="28"/>
        </w:rPr>
      </w:pPr>
      <w:r w:rsidRPr="000D101B">
        <w:rPr>
          <w:rFonts w:ascii="Times New Roman" w:hAnsi="Times New Roman"/>
          <w:sz w:val="28"/>
          <w:szCs w:val="28"/>
        </w:rPr>
        <w:t xml:space="preserve">- методическое обеспечение учебного процесса. </w:t>
      </w:r>
    </w:p>
    <w:p w14:paraId="6519E70E" w14:textId="77777777" w:rsidR="00C7518E" w:rsidRDefault="00C7518E" w:rsidP="00C7518E">
      <w:pPr>
        <w:spacing w:after="0" w:line="360" w:lineRule="auto"/>
        <w:contextualSpacing/>
        <w:jc w:val="both"/>
        <w:rPr>
          <w:rFonts w:ascii="Times New Roman" w:eastAsia="Times New Roman" w:hAnsi="Times New Roman"/>
          <w:sz w:val="28"/>
          <w:szCs w:val="28"/>
          <w:lang w:eastAsia="ru-RU"/>
        </w:rPr>
      </w:pPr>
      <w:r w:rsidRPr="00303FC2">
        <w:rPr>
          <w:rFonts w:ascii="Times New Roman" w:eastAsia="Times New Roman" w:hAnsi="Times New Roman"/>
          <w:sz w:val="28"/>
          <w:szCs w:val="28"/>
          <w:lang w:eastAsia="ru-RU"/>
        </w:rPr>
        <w:t>Для поддержания интереса детей к творчеству рекомендуется использовать разнообразные</w:t>
      </w:r>
      <w:r>
        <w:rPr>
          <w:rFonts w:ascii="Times New Roman" w:eastAsia="Times New Roman" w:hAnsi="Times New Roman"/>
          <w:sz w:val="28"/>
          <w:szCs w:val="28"/>
          <w:lang w:eastAsia="ru-RU"/>
        </w:rPr>
        <w:t xml:space="preserve"> </w:t>
      </w:r>
      <w:r w:rsidRPr="00303FC2">
        <w:rPr>
          <w:rFonts w:ascii="Times New Roman" w:eastAsia="Times New Roman" w:hAnsi="Times New Roman"/>
          <w:b/>
          <w:bCs/>
          <w:sz w:val="28"/>
          <w:szCs w:val="28"/>
          <w:lang w:eastAsia="ru-RU"/>
        </w:rPr>
        <w:t>формы организации образовательного процесса</w:t>
      </w:r>
      <w:r w:rsidRPr="00303FC2">
        <w:rPr>
          <w:rFonts w:ascii="Times New Roman" w:eastAsia="Times New Roman" w:hAnsi="Times New Roman"/>
          <w:sz w:val="28"/>
          <w:szCs w:val="28"/>
          <w:lang w:eastAsia="ru-RU"/>
        </w:rPr>
        <w:t>: учебные занятия,</w:t>
      </w:r>
      <w:r>
        <w:rPr>
          <w:rFonts w:ascii="Times New Roman" w:eastAsia="Times New Roman" w:hAnsi="Times New Roman"/>
          <w:sz w:val="28"/>
          <w:szCs w:val="28"/>
          <w:lang w:eastAsia="ru-RU"/>
        </w:rPr>
        <w:t xml:space="preserve"> практические, диагностики, </w:t>
      </w:r>
      <w:r w:rsidRPr="00DE5D4D">
        <w:rPr>
          <w:rFonts w:ascii="Times New Roman" w:hAnsi="Times New Roman"/>
          <w:sz w:val="28"/>
          <w:szCs w:val="28"/>
        </w:rPr>
        <w:t>олимпиады</w:t>
      </w:r>
      <w:r w:rsidRPr="00DE5D4D">
        <w:rPr>
          <w:rFonts w:ascii="Times New Roman" w:eastAsia="Times New Roman" w:hAnsi="Times New Roman"/>
          <w:sz w:val="28"/>
          <w:szCs w:val="28"/>
        </w:rPr>
        <w:t xml:space="preserve">, </w:t>
      </w:r>
      <w:r w:rsidRPr="00DE5D4D">
        <w:rPr>
          <w:rFonts w:ascii="Times New Roman" w:hAnsi="Times New Roman"/>
          <w:sz w:val="28"/>
          <w:szCs w:val="28"/>
        </w:rPr>
        <w:t>тематические</w:t>
      </w:r>
      <w:r w:rsidRPr="00DE5D4D">
        <w:rPr>
          <w:rFonts w:ascii="Times New Roman" w:eastAsia="Times New Roman" w:hAnsi="Times New Roman"/>
          <w:sz w:val="28"/>
          <w:szCs w:val="28"/>
        </w:rPr>
        <w:t xml:space="preserve"> </w:t>
      </w:r>
      <w:r w:rsidRPr="00DE5D4D">
        <w:rPr>
          <w:rFonts w:ascii="Times New Roman" w:hAnsi="Times New Roman"/>
          <w:sz w:val="28"/>
          <w:szCs w:val="28"/>
        </w:rPr>
        <w:t>праздники</w:t>
      </w:r>
      <w:r w:rsidRPr="00DE5D4D">
        <w:rPr>
          <w:rFonts w:ascii="Times New Roman" w:eastAsia="Times New Roman" w:hAnsi="Times New Roman"/>
          <w:sz w:val="28"/>
          <w:szCs w:val="28"/>
        </w:rPr>
        <w:t xml:space="preserve">, </w:t>
      </w:r>
      <w:r w:rsidRPr="00DE5D4D">
        <w:rPr>
          <w:rFonts w:ascii="Times New Roman" w:hAnsi="Times New Roman"/>
          <w:sz w:val="28"/>
          <w:szCs w:val="28"/>
        </w:rPr>
        <w:t>классные</w:t>
      </w:r>
      <w:r w:rsidRPr="00DE5D4D">
        <w:rPr>
          <w:rFonts w:ascii="Times New Roman" w:eastAsia="Times New Roman" w:hAnsi="Times New Roman"/>
          <w:sz w:val="28"/>
          <w:szCs w:val="28"/>
        </w:rPr>
        <w:t xml:space="preserve"> </w:t>
      </w:r>
      <w:r w:rsidRPr="00DE5D4D">
        <w:rPr>
          <w:rFonts w:ascii="Times New Roman" w:hAnsi="Times New Roman"/>
          <w:sz w:val="28"/>
          <w:szCs w:val="28"/>
        </w:rPr>
        <w:t>вечера</w:t>
      </w:r>
      <w:r w:rsidRPr="00DE5D4D">
        <w:rPr>
          <w:rFonts w:ascii="Times New Roman" w:eastAsia="Times New Roman" w:hAnsi="Times New Roman"/>
          <w:sz w:val="28"/>
          <w:szCs w:val="28"/>
          <w:lang w:eastAsia="ru-RU"/>
        </w:rPr>
        <w:t>.</w:t>
      </w:r>
    </w:p>
    <w:p w14:paraId="2DC1E20C" w14:textId="77777777" w:rsidR="00C7518E" w:rsidRPr="00C9035E" w:rsidRDefault="00C7518E" w:rsidP="00C7518E">
      <w:pPr>
        <w:spacing w:after="0" w:line="360" w:lineRule="auto"/>
        <w:jc w:val="both"/>
        <w:rPr>
          <w:rFonts w:ascii="Times New Roman" w:hAnsi="Times New Roman"/>
          <w:sz w:val="28"/>
          <w:szCs w:val="28"/>
        </w:rPr>
      </w:pPr>
      <w:r w:rsidRPr="00C9035E">
        <w:rPr>
          <w:rFonts w:ascii="Times New Roman" w:hAnsi="Times New Roman"/>
          <w:sz w:val="28"/>
          <w:szCs w:val="28"/>
        </w:rPr>
        <w:t>Учебный предмет «Сольфеджио» проводится в форме мелкогрупповых занятий (от  4 до 10  человек</w:t>
      </w:r>
      <w:r>
        <w:rPr>
          <w:rFonts w:ascii="Times New Roman" w:hAnsi="Times New Roman"/>
          <w:sz w:val="28"/>
          <w:szCs w:val="28"/>
        </w:rPr>
        <w:t xml:space="preserve">), продолжительность занятия </w:t>
      </w:r>
      <w:r w:rsidRPr="00C9035E">
        <w:rPr>
          <w:rFonts w:ascii="Times New Roman" w:hAnsi="Times New Roman"/>
          <w:sz w:val="28"/>
          <w:szCs w:val="28"/>
        </w:rPr>
        <w:t>– 45 минут.</w:t>
      </w:r>
    </w:p>
    <w:p w14:paraId="0209B7A9" w14:textId="77777777" w:rsidR="00C7518E" w:rsidRPr="00C9035E" w:rsidRDefault="00C7518E" w:rsidP="00C7518E">
      <w:pPr>
        <w:spacing w:after="0" w:line="360" w:lineRule="auto"/>
        <w:jc w:val="both"/>
        <w:rPr>
          <w:rFonts w:ascii="Times New Roman" w:hAnsi="Times New Roman"/>
          <w:sz w:val="28"/>
          <w:szCs w:val="28"/>
        </w:rPr>
      </w:pPr>
      <w:r w:rsidRPr="00C9035E">
        <w:rPr>
          <w:rFonts w:ascii="Times New Roman" w:hAnsi="Times New Roman"/>
          <w:sz w:val="28"/>
          <w:szCs w:val="28"/>
        </w:rPr>
        <w:t>Основные формы</w:t>
      </w:r>
      <w:r w:rsidR="00172967">
        <w:rPr>
          <w:rFonts w:ascii="Times New Roman" w:hAnsi="Times New Roman"/>
          <w:sz w:val="28"/>
          <w:szCs w:val="28"/>
        </w:rPr>
        <w:t xml:space="preserve"> работы и виды заданий на</w:t>
      </w:r>
      <w:r w:rsidRPr="00C9035E">
        <w:rPr>
          <w:rFonts w:ascii="Times New Roman" w:hAnsi="Times New Roman"/>
          <w:sz w:val="28"/>
          <w:szCs w:val="28"/>
        </w:rPr>
        <w:t xml:space="preserve"> сольфеджио служат для развития музыкального слуха, памяти, чувства ритма, творческой инициативы, помогают практическому освоению теоретического материала, формируют навыки чтения с листа, чистого интонирования, слухового анализа, записи мелодий по слуху, подбора</w:t>
      </w:r>
      <w:r>
        <w:rPr>
          <w:rFonts w:ascii="Times New Roman" w:hAnsi="Times New Roman"/>
          <w:sz w:val="28"/>
          <w:szCs w:val="28"/>
        </w:rPr>
        <w:t xml:space="preserve"> аккомпанемента. На каждом занятии</w:t>
      </w:r>
      <w:r w:rsidRPr="00C9035E">
        <w:rPr>
          <w:rFonts w:ascii="Times New Roman" w:hAnsi="Times New Roman"/>
          <w:sz w:val="28"/>
          <w:szCs w:val="28"/>
        </w:rPr>
        <w:t xml:space="preserve"> необходимо пропорционально сочетать упражнения по развитию интонационных навыков, </w:t>
      </w:r>
      <w:proofErr w:type="spellStart"/>
      <w:r w:rsidRPr="00C9035E">
        <w:rPr>
          <w:rFonts w:ascii="Times New Roman" w:hAnsi="Times New Roman"/>
          <w:sz w:val="28"/>
          <w:szCs w:val="28"/>
        </w:rPr>
        <w:t>сольфеджированию</w:t>
      </w:r>
      <w:proofErr w:type="spellEnd"/>
      <w:r w:rsidRPr="00C9035E">
        <w:rPr>
          <w:rFonts w:ascii="Times New Roman" w:hAnsi="Times New Roman"/>
          <w:sz w:val="28"/>
          <w:szCs w:val="28"/>
        </w:rPr>
        <w:t xml:space="preserve">, ритмические упражнения, слуховой анализ, различные виды музыкальных диктантов, задания на освоение теоретических понятий, творческие упражнения. </w:t>
      </w:r>
    </w:p>
    <w:p w14:paraId="49D784F1" w14:textId="77777777" w:rsidR="00C9035E" w:rsidRPr="00C9035E" w:rsidRDefault="00C9035E" w:rsidP="00C9035E">
      <w:pPr>
        <w:spacing w:after="0" w:line="360" w:lineRule="auto"/>
        <w:jc w:val="both"/>
        <w:rPr>
          <w:rFonts w:ascii="Times New Roman" w:hAnsi="Times New Roman"/>
          <w:sz w:val="28"/>
          <w:szCs w:val="28"/>
        </w:rPr>
      </w:pPr>
      <w:r w:rsidRPr="00C9035E">
        <w:rPr>
          <w:rFonts w:ascii="Times New Roman" w:hAnsi="Times New Roman"/>
          <w:b/>
          <w:sz w:val="28"/>
          <w:szCs w:val="28"/>
        </w:rPr>
        <w:t>С</w:t>
      </w:r>
      <w:r w:rsidR="00C7518E">
        <w:rPr>
          <w:rFonts w:ascii="Times New Roman" w:hAnsi="Times New Roman"/>
          <w:b/>
          <w:sz w:val="28"/>
          <w:szCs w:val="28"/>
        </w:rPr>
        <w:t>рок освоения программы</w:t>
      </w:r>
      <w:r w:rsidRPr="00C9035E">
        <w:rPr>
          <w:rFonts w:ascii="Times New Roman" w:hAnsi="Times New Roman"/>
          <w:b/>
          <w:sz w:val="28"/>
          <w:szCs w:val="28"/>
        </w:rPr>
        <w:t>.</w:t>
      </w:r>
      <w:r w:rsidRPr="00C9035E">
        <w:rPr>
          <w:rFonts w:ascii="Times New Roman" w:hAnsi="Times New Roman"/>
          <w:sz w:val="28"/>
          <w:szCs w:val="28"/>
        </w:rPr>
        <w:t xml:space="preserve"> В соответствии ФГТ рекомендуемый срок реализации учебного  предмета «Сольфеджио» для </w:t>
      </w:r>
      <w:proofErr w:type="gramStart"/>
      <w:r w:rsidRPr="00C9035E">
        <w:rPr>
          <w:rFonts w:ascii="Times New Roman" w:hAnsi="Times New Roman"/>
          <w:sz w:val="28"/>
          <w:szCs w:val="28"/>
        </w:rPr>
        <w:t>детей, поступивших в образовательное учреждение  составляет</w:t>
      </w:r>
      <w:proofErr w:type="gramEnd"/>
      <w:r w:rsidRPr="00C9035E">
        <w:rPr>
          <w:rFonts w:ascii="Times New Roman" w:hAnsi="Times New Roman"/>
          <w:sz w:val="28"/>
          <w:szCs w:val="28"/>
        </w:rPr>
        <w:t xml:space="preserve"> 8 лет (с 1 по 8 класс).</w:t>
      </w:r>
    </w:p>
    <w:p w14:paraId="6C13F462" w14:textId="77777777" w:rsidR="007B77CA" w:rsidRDefault="007B77CA" w:rsidP="00ED5476">
      <w:pPr>
        <w:spacing w:line="360" w:lineRule="auto"/>
        <w:contextualSpacing/>
        <w:jc w:val="both"/>
        <w:rPr>
          <w:rFonts w:ascii="Times New Roman" w:eastAsia="Times New Roman" w:hAnsi="Times New Roman"/>
          <w:sz w:val="28"/>
          <w:szCs w:val="28"/>
          <w:lang w:eastAsia="ru-RU"/>
        </w:rPr>
      </w:pPr>
      <w:r w:rsidRPr="00DE7021">
        <w:rPr>
          <w:rFonts w:ascii="Times New Roman" w:eastAsia="Times New Roman" w:hAnsi="Times New Roman"/>
          <w:b/>
          <w:bCs/>
          <w:sz w:val="28"/>
          <w:szCs w:val="28"/>
          <w:lang w:eastAsia="ru-RU"/>
        </w:rPr>
        <w:t>Режим</w:t>
      </w:r>
      <w:r w:rsidRPr="00303FC2">
        <w:rPr>
          <w:rFonts w:ascii="Times New Roman" w:eastAsia="Times New Roman" w:hAnsi="Times New Roman"/>
          <w:b/>
          <w:bCs/>
          <w:sz w:val="28"/>
          <w:szCs w:val="28"/>
          <w:lang w:eastAsia="ru-RU"/>
        </w:rPr>
        <w:t xml:space="preserve"> занятий</w:t>
      </w:r>
      <w:r w:rsidRPr="00303FC2">
        <w:rPr>
          <w:rFonts w:ascii="Times New Roman" w:eastAsia="Times New Roman" w:hAnsi="Times New Roman"/>
          <w:sz w:val="28"/>
          <w:szCs w:val="28"/>
          <w:lang w:eastAsia="ru-RU"/>
        </w:rPr>
        <w:t> </w:t>
      </w:r>
      <w:r>
        <w:rPr>
          <w:rFonts w:ascii="Times New Roman" w:eastAsia="Times New Roman" w:hAnsi="Times New Roman"/>
          <w:sz w:val="28"/>
          <w:szCs w:val="28"/>
          <w:lang w:eastAsia="ru-RU"/>
        </w:rPr>
        <w:t xml:space="preserve"> </w:t>
      </w:r>
      <w:r w:rsidRPr="00303FC2">
        <w:rPr>
          <w:rFonts w:ascii="Times New Roman" w:eastAsia="Times New Roman" w:hAnsi="Times New Roman"/>
          <w:sz w:val="28"/>
          <w:szCs w:val="28"/>
          <w:lang w:eastAsia="ru-RU"/>
        </w:rPr>
        <w:t>обусловлен спецификой дополнительного образования.</w:t>
      </w:r>
      <w:r>
        <w:rPr>
          <w:rFonts w:ascii="Times New Roman" w:eastAsia="Times New Roman" w:hAnsi="Times New Roman"/>
          <w:sz w:val="28"/>
          <w:szCs w:val="28"/>
          <w:lang w:eastAsia="ru-RU"/>
        </w:rPr>
        <w:t xml:space="preserve"> </w:t>
      </w:r>
      <w:r w:rsidRPr="00303FC2">
        <w:rPr>
          <w:rFonts w:ascii="Times New Roman" w:eastAsia="Times New Roman" w:hAnsi="Times New Roman"/>
          <w:sz w:val="28"/>
          <w:szCs w:val="28"/>
          <w:lang w:eastAsia="ru-RU"/>
        </w:rPr>
        <w:t>Дополнительная образовательная программа реализуется в течение календарного года.</w:t>
      </w:r>
      <w:r w:rsidRPr="00DE7021">
        <w:rPr>
          <w:rFonts w:ascii="Times New Roman" w:eastAsia="Times New Roman" w:hAnsi="Times New Roman"/>
          <w:sz w:val="28"/>
          <w:szCs w:val="28"/>
          <w:lang w:bidi="he-IL"/>
        </w:rPr>
        <w:t xml:space="preserve"> </w:t>
      </w:r>
      <w:r>
        <w:rPr>
          <w:rFonts w:ascii="Times New Roman" w:eastAsia="Times New Roman" w:hAnsi="Times New Roman"/>
          <w:sz w:val="28"/>
          <w:szCs w:val="28"/>
          <w:lang w:bidi="he-IL"/>
        </w:rPr>
        <w:t>Периодичность занятий – 1 раз</w:t>
      </w:r>
      <w:r w:rsidRPr="0051701F">
        <w:rPr>
          <w:rFonts w:ascii="Times New Roman" w:eastAsia="Times New Roman" w:hAnsi="Times New Roman"/>
          <w:sz w:val="28"/>
          <w:szCs w:val="28"/>
          <w:lang w:bidi="he-IL"/>
        </w:rPr>
        <w:t xml:space="preserve"> в неделю по 1 занятию продолжительностью</w:t>
      </w:r>
      <w:r>
        <w:rPr>
          <w:rFonts w:ascii="Times New Roman" w:eastAsia="Times New Roman" w:hAnsi="Times New Roman"/>
          <w:sz w:val="28"/>
          <w:szCs w:val="28"/>
          <w:lang w:bidi="he-IL"/>
        </w:rPr>
        <w:t xml:space="preserve"> 4</w:t>
      </w:r>
      <w:r w:rsidRPr="0051701F">
        <w:rPr>
          <w:rFonts w:ascii="Times New Roman" w:eastAsia="Times New Roman" w:hAnsi="Times New Roman"/>
          <w:sz w:val="28"/>
          <w:szCs w:val="28"/>
          <w:lang w:bidi="he-IL"/>
        </w:rPr>
        <w:t>5</w:t>
      </w:r>
      <w:r>
        <w:rPr>
          <w:rFonts w:ascii="Times New Roman" w:eastAsia="Times New Roman" w:hAnsi="Times New Roman"/>
          <w:sz w:val="28"/>
          <w:szCs w:val="28"/>
          <w:lang w:bidi="he-IL"/>
        </w:rPr>
        <w:t xml:space="preserve"> минут каждое.</w:t>
      </w:r>
      <w:r>
        <w:rPr>
          <w:rFonts w:ascii="Times New Roman" w:eastAsia="Times New Roman" w:hAnsi="Times New Roman"/>
          <w:sz w:val="28"/>
          <w:szCs w:val="28"/>
          <w:lang w:eastAsia="ru-RU"/>
        </w:rPr>
        <w:t xml:space="preserve"> </w:t>
      </w:r>
    </w:p>
    <w:p w14:paraId="5493347C" w14:textId="77777777" w:rsidR="003715CD" w:rsidRPr="000D5DFE" w:rsidRDefault="003715CD" w:rsidP="003715CD">
      <w:pPr>
        <w:spacing w:after="0" w:line="360" w:lineRule="auto"/>
        <w:jc w:val="both"/>
        <w:rPr>
          <w:rFonts w:ascii="Times New Roman" w:hAnsi="Times New Roman"/>
          <w:sz w:val="28"/>
          <w:szCs w:val="28"/>
        </w:rPr>
      </w:pPr>
      <w:r w:rsidRPr="003715CD">
        <w:rPr>
          <w:rFonts w:ascii="Times New Roman" w:hAnsi="Times New Roman"/>
          <w:b/>
          <w:sz w:val="28"/>
          <w:szCs w:val="28"/>
        </w:rPr>
        <w:t>Планируемые результаты.</w:t>
      </w:r>
      <w:r>
        <w:rPr>
          <w:rFonts w:ascii="Times New Roman" w:hAnsi="Times New Roman"/>
          <w:sz w:val="28"/>
          <w:szCs w:val="28"/>
        </w:rPr>
        <w:t xml:space="preserve"> </w:t>
      </w:r>
      <w:r w:rsidRPr="000D5DFE">
        <w:rPr>
          <w:rFonts w:ascii="Times New Roman" w:hAnsi="Times New Roman"/>
          <w:sz w:val="28"/>
          <w:szCs w:val="28"/>
        </w:rPr>
        <w:t xml:space="preserve">Результатом освоения программы учебного предмета «Сольфеджио» является приобретение обучающимися следующих знаний, умений и навыков: </w:t>
      </w:r>
    </w:p>
    <w:p w14:paraId="2E514DA4" w14:textId="77777777" w:rsidR="003715CD" w:rsidRPr="000D5DFE" w:rsidRDefault="003715CD" w:rsidP="003715CD">
      <w:pPr>
        <w:spacing w:after="0" w:line="360" w:lineRule="auto"/>
        <w:jc w:val="both"/>
        <w:rPr>
          <w:rFonts w:ascii="Times New Roman" w:hAnsi="Times New Roman"/>
          <w:sz w:val="28"/>
          <w:szCs w:val="28"/>
        </w:rPr>
      </w:pPr>
      <w:r>
        <w:rPr>
          <w:rFonts w:ascii="Times New Roman" w:hAnsi="Times New Roman"/>
          <w:sz w:val="28"/>
          <w:szCs w:val="28"/>
        </w:rPr>
        <w:lastRenderedPageBreak/>
        <w:t xml:space="preserve">- </w:t>
      </w:r>
      <w:r w:rsidRPr="000D5DFE">
        <w:rPr>
          <w:rFonts w:ascii="Times New Roman" w:hAnsi="Times New Roman"/>
          <w:sz w:val="28"/>
          <w:szCs w:val="28"/>
        </w:rPr>
        <w:t xml:space="preserve">сформированный комплекс знаний, умений и навыков, отражающий наличие у обучающегося художественного вкуса, сформированного </w:t>
      </w:r>
      <w:proofErr w:type="spellStart"/>
      <w:r w:rsidRPr="000D5DFE">
        <w:rPr>
          <w:rFonts w:ascii="Times New Roman" w:hAnsi="Times New Roman"/>
          <w:sz w:val="28"/>
          <w:szCs w:val="28"/>
        </w:rPr>
        <w:t>звуковысотного</w:t>
      </w:r>
      <w:proofErr w:type="spellEnd"/>
      <w:r w:rsidRPr="000D5DFE">
        <w:rPr>
          <w:rFonts w:ascii="Times New Roman" w:hAnsi="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 первичные теоретические знания, в том числе, профессиональной музыкальной терминологии;</w:t>
      </w:r>
    </w:p>
    <w:p w14:paraId="001C6932" w14:textId="77777777" w:rsidR="003715CD" w:rsidRPr="000D5DFE" w:rsidRDefault="003715CD" w:rsidP="003715CD">
      <w:pPr>
        <w:spacing w:after="0" w:line="360" w:lineRule="auto"/>
        <w:jc w:val="both"/>
        <w:rPr>
          <w:rFonts w:ascii="Times New Roman" w:hAnsi="Times New Roman"/>
          <w:sz w:val="28"/>
          <w:szCs w:val="28"/>
        </w:rPr>
      </w:pPr>
      <w:r w:rsidRPr="000D5DFE">
        <w:rPr>
          <w:rFonts w:ascii="Times New Roman" w:hAnsi="Times New Roman"/>
          <w:sz w:val="28"/>
          <w:szCs w:val="28"/>
        </w:rPr>
        <w:t xml:space="preserve">- умение </w:t>
      </w:r>
      <w:proofErr w:type="spellStart"/>
      <w:r w:rsidRPr="000D5DFE">
        <w:rPr>
          <w:rFonts w:ascii="Times New Roman" w:hAnsi="Times New Roman"/>
          <w:sz w:val="28"/>
          <w:szCs w:val="28"/>
        </w:rPr>
        <w:t>сольфеджировать</w:t>
      </w:r>
      <w:proofErr w:type="spellEnd"/>
      <w:r w:rsidRPr="000D5DFE">
        <w:rPr>
          <w:rFonts w:ascii="Times New Roman" w:hAnsi="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14:paraId="5CFC43C2" w14:textId="77777777" w:rsidR="003715CD" w:rsidRDefault="003715CD" w:rsidP="003715CD">
      <w:pPr>
        <w:spacing w:after="0" w:line="360" w:lineRule="auto"/>
        <w:jc w:val="both"/>
        <w:rPr>
          <w:rFonts w:ascii="Times New Roman" w:hAnsi="Times New Roman"/>
          <w:sz w:val="28"/>
          <w:szCs w:val="28"/>
        </w:rPr>
      </w:pPr>
      <w:r>
        <w:rPr>
          <w:rFonts w:ascii="Times New Roman" w:hAnsi="Times New Roman"/>
          <w:sz w:val="28"/>
          <w:szCs w:val="28"/>
        </w:rPr>
        <w:t xml:space="preserve">- </w:t>
      </w:r>
      <w:r w:rsidRPr="000D5DFE">
        <w:rPr>
          <w:rFonts w:ascii="Times New Roman" w:hAnsi="Times New Roman"/>
          <w:sz w:val="28"/>
          <w:szCs w:val="28"/>
        </w:rPr>
        <w:t xml:space="preserve">умение осуществлять анализ элементов музыкального языка; умение импровизировать на заданные музыкальные темы или ритмические построения; навыки владения элементами музыкального языка (исполнение на инструменте, запись по слуху и т.п.). </w:t>
      </w:r>
    </w:p>
    <w:p w14:paraId="54C043D7" w14:textId="77777777" w:rsidR="003715CD" w:rsidRPr="00DA6CA0" w:rsidRDefault="00DA6CA0" w:rsidP="00DF7080">
      <w:pPr>
        <w:spacing w:line="360" w:lineRule="auto"/>
        <w:contextualSpacing/>
        <w:jc w:val="both"/>
        <w:rPr>
          <w:rFonts w:ascii="Times New Roman" w:eastAsia="Times New Roman" w:hAnsi="Times New Roman"/>
          <w:b/>
          <w:sz w:val="28"/>
          <w:szCs w:val="28"/>
          <w:lang w:eastAsia="ru-RU"/>
        </w:rPr>
      </w:pPr>
      <w:r w:rsidRPr="00DA6CA0">
        <w:rPr>
          <w:rFonts w:ascii="Times New Roman" w:eastAsia="Times New Roman" w:hAnsi="Times New Roman"/>
          <w:b/>
          <w:sz w:val="28"/>
          <w:szCs w:val="28"/>
          <w:lang w:eastAsia="ru-RU"/>
        </w:rPr>
        <w:t>Формы подведения итогов реализации программы.</w:t>
      </w:r>
    </w:p>
    <w:p w14:paraId="6EF77993"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b/>
          <w:sz w:val="28"/>
          <w:szCs w:val="28"/>
        </w:rPr>
        <w:t>-</w:t>
      </w:r>
      <w:r w:rsidRPr="00394FA7">
        <w:rPr>
          <w:rFonts w:ascii="Times New Roman" w:hAnsi="Times New Roman"/>
          <w:sz w:val="28"/>
          <w:szCs w:val="28"/>
        </w:rPr>
        <w:t>Фронтальный опрос;</w:t>
      </w:r>
    </w:p>
    <w:p w14:paraId="270000E1"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w:t>
      </w:r>
      <w:r w:rsidRPr="00394FA7">
        <w:rPr>
          <w:rFonts w:ascii="Times New Roman" w:hAnsi="Times New Roman"/>
          <w:sz w:val="28"/>
          <w:szCs w:val="28"/>
        </w:rPr>
        <w:t>Беглый текущий опрос;</w:t>
      </w:r>
    </w:p>
    <w:p w14:paraId="462E709C"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w:t>
      </w:r>
      <w:r w:rsidRPr="00394FA7">
        <w:rPr>
          <w:rFonts w:ascii="Times New Roman" w:hAnsi="Times New Roman"/>
          <w:sz w:val="28"/>
          <w:szCs w:val="28"/>
        </w:rPr>
        <w:t>Систематическая проверка домашнего задания;</w:t>
      </w:r>
    </w:p>
    <w:p w14:paraId="7EA2E556"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w:t>
      </w:r>
      <w:r w:rsidRPr="00394FA7">
        <w:rPr>
          <w:rFonts w:ascii="Times New Roman" w:hAnsi="Times New Roman"/>
          <w:sz w:val="28"/>
          <w:szCs w:val="28"/>
        </w:rPr>
        <w:t>Самостоятельная работа на закрепление теоретического материала по индивидуальным карточкам;</w:t>
      </w:r>
    </w:p>
    <w:p w14:paraId="4A451E2F"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-Контрольные занятия</w:t>
      </w:r>
      <w:r w:rsidRPr="00394FA7">
        <w:rPr>
          <w:rFonts w:ascii="Times New Roman" w:hAnsi="Times New Roman"/>
          <w:sz w:val="28"/>
          <w:szCs w:val="28"/>
        </w:rPr>
        <w:t xml:space="preserve"> в конце каждой четверти;</w:t>
      </w:r>
    </w:p>
    <w:p w14:paraId="58A3DA59"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-Контрольные занятие</w:t>
      </w:r>
      <w:r w:rsidRPr="00394FA7">
        <w:rPr>
          <w:rFonts w:ascii="Times New Roman" w:hAnsi="Times New Roman"/>
          <w:sz w:val="28"/>
          <w:szCs w:val="28"/>
        </w:rPr>
        <w:t xml:space="preserve"> по всем видам работ в конце учебного года;</w:t>
      </w:r>
    </w:p>
    <w:p w14:paraId="20FC6A0A"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w:t>
      </w:r>
      <w:r w:rsidRPr="00394FA7">
        <w:rPr>
          <w:rFonts w:ascii="Times New Roman" w:hAnsi="Times New Roman"/>
          <w:sz w:val="28"/>
          <w:szCs w:val="28"/>
        </w:rPr>
        <w:t>Тестирование на закрепление теоретических знаний</w:t>
      </w:r>
    </w:p>
    <w:p w14:paraId="0E7CD615"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w:t>
      </w:r>
      <w:r w:rsidRPr="00394FA7">
        <w:rPr>
          <w:rFonts w:ascii="Times New Roman" w:hAnsi="Times New Roman"/>
          <w:sz w:val="28"/>
          <w:szCs w:val="28"/>
        </w:rPr>
        <w:t>Творческий зачет;</w:t>
      </w:r>
    </w:p>
    <w:p w14:paraId="662D8BF0" w14:textId="77777777" w:rsidR="00DA6CA0" w:rsidRDefault="00DA6CA0" w:rsidP="00DF7080">
      <w:pPr>
        <w:spacing w:after="0" w:line="360" w:lineRule="auto"/>
        <w:jc w:val="both"/>
        <w:rPr>
          <w:rFonts w:ascii="Times New Roman" w:hAnsi="Times New Roman"/>
          <w:sz w:val="28"/>
          <w:szCs w:val="28"/>
        </w:rPr>
      </w:pPr>
      <w:r>
        <w:rPr>
          <w:rFonts w:ascii="Times New Roman" w:hAnsi="Times New Roman"/>
          <w:sz w:val="28"/>
          <w:szCs w:val="28"/>
        </w:rPr>
        <w:t>-Аттестация по итогам реализации программы</w:t>
      </w:r>
      <w:r w:rsidR="000126B7">
        <w:rPr>
          <w:rFonts w:ascii="Times New Roman" w:hAnsi="Times New Roman"/>
          <w:sz w:val="28"/>
          <w:szCs w:val="28"/>
        </w:rPr>
        <w:t>.</w:t>
      </w:r>
    </w:p>
    <w:p w14:paraId="7C5E6BBF" w14:textId="77777777" w:rsidR="00DA6CA0" w:rsidRPr="00394FA7" w:rsidRDefault="00DA6CA0" w:rsidP="00DF7080">
      <w:pPr>
        <w:spacing w:after="0" w:line="360" w:lineRule="auto"/>
        <w:jc w:val="both"/>
        <w:rPr>
          <w:rFonts w:ascii="Times New Roman" w:hAnsi="Times New Roman"/>
          <w:sz w:val="28"/>
          <w:szCs w:val="28"/>
        </w:rPr>
      </w:pPr>
    </w:p>
    <w:p w14:paraId="4D587E5D" w14:textId="77777777" w:rsidR="00692F3C" w:rsidRDefault="00692F3C" w:rsidP="00DA6CA0">
      <w:pPr>
        <w:tabs>
          <w:tab w:val="left" w:pos="706"/>
        </w:tabs>
        <w:autoSpaceDE w:val="0"/>
        <w:autoSpaceDN w:val="0"/>
        <w:adjustRightInd w:val="0"/>
        <w:spacing w:after="0"/>
        <w:rPr>
          <w:rFonts w:ascii="Times New Roman" w:hAnsi="Times New Roman"/>
          <w:b/>
          <w:spacing w:val="-1"/>
          <w:sz w:val="28"/>
          <w:szCs w:val="28"/>
          <w:highlight w:val="white"/>
        </w:rPr>
      </w:pPr>
    </w:p>
    <w:p w14:paraId="56F498EA" w14:textId="77777777" w:rsidR="000D101B" w:rsidRDefault="00941514" w:rsidP="000D101B">
      <w:pPr>
        <w:tabs>
          <w:tab w:val="left" w:pos="706"/>
        </w:tabs>
        <w:autoSpaceDE w:val="0"/>
        <w:autoSpaceDN w:val="0"/>
        <w:adjustRightInd w:val="0"/>
        <w:spacing w:after="0"/>
        <w:jc w:val="center"/>
        <w:rPr>
          <w:rFonts w:ascii="Times New Roman" w:hAnsi="Times New Roman"/>
          <w:b/>
          <w:spacing w:val="-1"/>
          <w:sz w:val="28"/>
          <w:szCs w:val="28"/>
          <w:highlight w:val="white"/>
        </w:rPr>
      </w:pPr>
      <w:r>
        <w:rPr>
          <w:rFonts w:ascii="Times New Roman" w:hAnsi="Times New Roman"/>
          <w:b/>
          <w:spacing w:val="-1"/>
          <w:sz w:val="28"/>
          <w:szCs w:val="28"/>
          <w:highlight w:val="white"/>
        </w:rPr>
        <w:t>2</w:t>
      </w:r>
      <w:r w:rsidR="003715CD">
        <w:rPr>
          <w:rFonts w:ascii="Times New Roman" w:hAnsi="Times New Roman"/>
          <w:b/>
          <w:spacing w:val="-1"/>
          <w:sz w:val="28"/>
          <w:szCs w:val="28"/>
          <w:highlight w:val="white"/>
        </w:rPr>
        <w:t>. УЧЕБНЫЙ (</w:t>
      </w:r>
      <w:r w:rsidR="000D101B">
        <w:rPr>
          <w:rFonts w:ascii="Times New Roman" w:hAnsi="Times New Roman"/>
          <w:b/>
          <w:spacing w:val="-1"/>
          <w:sz w:val="28"/>
          <w:szCs w:val="28"/>
          <w:highlight w:val="white"/>
        </w:rPr>
        <w:t>ТЕМАТИЧЕСКИЙ</w:t>
      </w:r>
      <w:r w:rsidR="003715CD">
        <w:rPr>
          <w:rFonts w:ascii="Times New Roman" w:hAnsi="Times New Roman"/>
          <w:b/>
          <w:spacing w:val="-1"/>
          <w:sz w:val="28"/>
          <w:szCs w:val="28"/>
          <w:highlight w:val="white"/>
        </w:rPr>
        <w:t>)</w:t>
      </w:r>
      <w:r w:rsidR="000D101B">
        <w:rPr>
          <w:rFonts w:ascii="Times New Roman" w:hAnsi="Times New Roman"/>
          <w:b/>
          <w:spacing w:val="-1"/>
          <w:sz w:val="28"/>
          <w:szCs w:val="28"/>
          <w:highlight w:val="white"/>
        </w:rPr>
        <w:t xml:space="preserve"> ПЛАН</w:t>
      </w:r>
    </w:p>
    <w:p w14:paraId="009B2EC4" w14:textId="77777777" w:rsidR="000D101B" w:rsidRPr="00DE5D4D" w:rsidRDefault="000D101B" w:rsidP="000D101B">
      <w:pPr>
        <w:tabs>
          <w:tab w:val="left" w:pos="706"/>
        </w:tabs>
        <w:autoSpaceDE w:val="0"/>
        <w:autoSpaceDN w:val="0"/>
        <w:adjustRightInd w:val="0"/>
        <w:spacing w:after="0"/>
        <w:jc w:val="center"/>
        <w:rPr>
          <w:rFonts w:ascii="Times New Roman" w:hAnsi="Times New Roman"/>
          <w:b/>
          <w:spacing w:val="-1"/>
          <w:sz w:val="28"/>
          <w:szCs w:val="28"/>
          <w:highlight w:val="white"/>
        </w:rPr>
      </w:pPr>
    </w:p>
    <w:p w14:paraId="5C5DBBF1" w14:textId="77777777" w:rsidR="000D101B" w:rsidRPr="000D101B" w:rsidRDefault="000D101B" w:rsidP="000D101B">
      <w:pPr>
        <w:spacing w:after="0" w:line="360" w:lineRule="auto"/>
        <w:jc w:val="both"/>
        <w:rPr>
          <w:rFonts w:ascii="Times New Roman" w:hAnsi="Times New Roman"/>
          <w:sz w:val="28"/>
          <w:szCs w:val="28"/>
        </w:rPr>
      </w:pPr>
      <w:r w:rsidRPr="000D101B">
        <w:rPr>
          <w:rFonts w:ascii="Times New Roman" w:hAnsi="Times New Roman"/>
          <w:sz w:val="28"/>
          <w:szCs w:val="28"/>
        </w:rPr>
        <w:t xml:space="preserve">Учебно-тематический план содержит примерное распределение учебного материала каждого класса в течение всего срока обучения. Преподаватель может </w:t>
      </w:r>
      <w:r w:rsidRPr="000D101B">
        <w:rPr>
          <w:rFonts w:ascii="Times New Roman" w:hAnsi="Times New Roman"/>
          <w:sz w:val="28"/>
          <w:szCs w:val="28"/>
        </w:rPr>
        <w:lastRenderedPageBreak/>
        <w:t xml:space="preserve">спланировать порядок изучения тем исходя из особенностей каждой учебной группы, собственного опыта, сложившихся педагогических традиций.  </w:t>
      </w:r>
    </w:p>
    <w:p w14:paraId="12FFE2DF" w14:textId="77777777" w:rsidR="000D101B" w:rsidRPr="000D101B" w:rsidRDefault="000D101B" w:rsidP="000D101B">
      <w:pPr>
        <w:spacing w:after="0" w:line="360" w:lineRule="auto"/>
        <w:jc w:val="both"/>
        <w:rPr>
          <w:rFonts w:ascii="Times New Roman" w:hAnsi="Times New Roman"/>
          <w:sz w:val="28"/>
          <w:szCs w:val="28"/>
        </w:rPr>
      </w:pPr>
      <w:r w:rsidRPr="000D101B">
        <w:rPr>
          <w:rFonts w:ascii="Times New Roman" w:hAnsi="Times New Roman"/>
          <w:sz w:val="28"/>
          <w:szCs w:val="28"/>
        </w:rPr>
        <w:t>При планировании содержания занятий необходимо учитывать, что гармоничное и эффективное развитие музыкального слуха, музыкальной памяти, музыкального мышления возможно лишь в случае регул</w:t>
      </w:r>
      <w:r w:rsidR="00662D70">
        <w:rPr>
          <w:rFonts w:ascii="Times New Roman" w:hAnsi="Times New Roman"/>
          <w:sz w:val="28"/>
          <w:szCs w:val="28"/>
        </w:rPr>
        <w:t>ярного обращения на каждом занятии</w:t>
      </w:r>
      <w:r w:rsidRPr="000D101B">
        <w:rPr>
          <w:rFonts w:ascii="Times New Roman" w:hAnsi="Times New Roman"/>
          <w:sz w:val="28"/>
          <w:szCs w:val="28"/>
        </w:rPr>
        <w:t xml:space="preserve"> к различным формам работы (</w:t>
      </w:r>
      <w:proofErr w:type="spellStart"/>
      <w:r w:rsidRPr="000D101B">
        <w:rPr>
          <w:rFonts w:ascii="Times New Roman" w:hAnsi="Times New Roman"/>
          <w:sz w:val="28"/>
          <w:szCs w:val="28"/>
        </w:rPr>
        <w:t>сольфеджирование</w:t>
      </w:r>
      <w:proofErr w:type="spellEnd"/>
      <w:r w:rsidRPr="000D101B">
        <w:rPr>
          <w:rFonts w:ascii="Times New Roman" w:hAnsi="Times New Roman"/>
          <w:sz w:val="28"/>
          <w:szCs w:val="28"/>
        </w:rPr>
        <w:t xml:space="preserve">, слуховой анализ, запись диктантов, интонационные, ритмические, творческие упражнения) независимо от изучаемой в данный момент темы. </w:t>
      </w:r>
    </w:p>
    <w:p w14:paraId="7DAF4D8A" w14:textId="77777777" w:rsidR="000D101B" w:rsidRPr="000D101B" w:rsidRDefault="000D101B" w:rsidP="000D101B">
      <w:pPr>
        <w:spacing w:after="0"/>
        <w:jc w:val="center"/>
        <w:rPr>
          <w:rFonts w:ascii="Times New Roman" w:hAnsi="Times New Roman"/>
          <w:b/>
          <w:sz w:val="28"/>
          <w:szCs w:val="28"/>
        </w:rPr>
      </w:pPr>
      <w:r w:rsidRPr="000D101B">
        <w:rPr>
          <w:rFonts w:ascii="Times New Roman" w:hAnsi="Times New Roman"/>
          <w:b/>
          <w:sz w:val="28"/>
          <w:szCs w:val="28"/>
        </w:rPr>
        <w:t>Срок обучения 8 лет</w:t>
      </w:r>
    </w:p>
    <w:p w14:paraId="493EA0BE" w14:textId="77777777" w:rsidR="000D101B" w:rsidRPr="000D101B" w:rsidRDefault="000D101B" w:rsidP="000D101B">
      <w:pPr>
        <w:spacing w:after="0"/>
        <w:jc w:val="center"/>
        <w:rPr>
          <w:rFonts w:ascii="Times New Roman" w:hAnsi="Times New Roman"/>
          <w:b/>
          <w:sz w:val="28"/>
          <w:szCs w:val="28"/>
        </w:rPr>
      </w:pPr>
      <w:r w:rsidRPr="000D101B">
        <w:rPr>
          <w:rFonts w:ascii="Times New Roman" w:hAnsi="Times New Roman"/>
          <w:b/>
          <w:sz w:val="28"/>
          <w:szCs w:val="28"/>
        </w:rPr>
        <w:t>1 класс</w:t>
      </w:r>
    </w:p>
    <w:p w14:paraId="02A96B60" w14:textId="77777777" w:rsidR="000D101B" w:rsidRPr="000D101B" w:rsidRDefault="000D101B" w:rsidP="000D101B">
      <w:pPr>
        <w:spacing w:after="0"/>
        <w:jc w:val="both"/>
        <w:rPr>
          <w:rFonts w:ascii="Times New Roman" w:hAnsi="Times New Roman"/>
          <w:sz w:val="28"/>
          <w:szCs w:val="28"/>
        </w:rPr>
      </w:pPr>
    </w:p>
    <w:tbl>
      <w:tblPr>
        <w:tblW w:w="9781" w:type="dxa"/>
        <w:tblInd w:w="5" w:type="dxa"/>
        <w:tblLayout w:type="fixed"/>
        <w:tblCellMar>
          <w:top w:w="54" w:type="dxa"/>
          <w:left w:w="0" w:type="dxa"/>
          <w:right w:w="4" w:type="dxa"/>
        </w:tblCellMar>
        <w:tblLook w:val="04A0" w:firstRow="1" w:lastRow="0" w:firstColumn="1" w:lastColumn="0" w:noHBand="0" w:noVBand="1"/>
      </w:tblPr>
      <w:tblGrid>
        <w:gridCol w:w="630"/>
        <w:gridCol w:w="2772"/>
        <w:gridCol w:w="1134"/>
        <w:gridCol w:w="1134"/>
        <w:gridCol w:w="1134"/>
        <w:gridCol w:w="1560"/>
        <w:gridCol w:w="1417"/>
      </w:tblGrid>
      <w:tr w:rsidR="009A44BA" w:rsidRPr="000D101B" w14:paraId="41BA755F" w14:textId="77777777" w:rsidTr="00AB661E">
        <w:trPr>
          <w:trHeight w:val="334"/>
        </w:trPr>
        <w:tc>
          <w:tcPr>
            <w:tcW w:w="630" w:type="dxa"/>
            <w:vMerge w:val="restart"/>
            <w:tcBorders>
              <w:top w:val="single" w:sz="4" w:space="0" w:color="000000"/>
              <w:left w:val="single" w:sz="4" w:space="0" w:color="000000"/>
              <w:right w:val="single" w:sz="4" w:space="0" w:color="auto"/>
            </w:tcBorders>
            <w:shd w:val="clear" w:color="auto" w:fill="auto"/>
          </w:tcPr>
          <w:p w14:paraId="3888E6E4" w14:textId="77777777" w:rsidR="009A44BA" w:rsidRPr="000D101B" w:rsidRDefault="009A44BA" w:rsidP="007B79C5">
            <w:pPr>
              <w:spacing w:after="0" w:line="240" w:lineRule="auto"/>
              <w:jc w:val="both"/>
              <w:rPr>
                <w:rFonts w:ascii="Times New Roman" w:hAnsi="Times New Roman"/>
                <w:sz w:val="24"/>
                <w:szCs w:val="24"/>
              </w:rPr>
            </w:pPr>
            <w:r w:rsidRPr="000D101B">
              <w:rPr>
                <w:rFonts w:ascii="Times New Roman" w:hAnsi="Times New Roman"/>
                <w:sz w:val="24"/>
                <w:szCs w:val="24"/>
              </w:rPr>
              <w:t>№</w:t>
            </w:r>
          </w:p>
          <w:p w14:paraId="770E8854" w14:textId="77777777" w:rsidR="009A44BA" w:rsidRPr="000D101B" w:rsidRDefault="009A44BA" w:rsidP="007B79C5">
            <w:pPr>
              <w:spacing w:after="0" w:line="240" w:lineRule="auto"/>
              <w:jc w:val="both"/>
              <w:rPr>
                <w:rFonts w:ascii="Times New Roman" w:hAnsi="Times New Roman"/>
                <w:sz w:val="24"/>
                <w:szCs w:val="24"/>
              </w:rPr>
            </w:pPr>
          </w:p>
          <w:p w14:paraId="0390E4A6" w14:textId="77777777" w:rsidR="009A44BA" w:rsidRPr="000D101B" w:rsidRDefault="009A44BA" w:rsidP="007B79C5">
            <w:pPr>
              <w:spacing w:after="0" w:line="240" w:lineRule="auto"/>
              <w:jc w:val="both"/>
              <w:rPr>
                <w:rFonts w:ascii="Times New Roman" w:hAnsi="Times New Roman"/>
                <w:sz w:val="24"/>
                <w:szCs w:val="24"/>
              </w:rPr>
            </w:pPr>
          </w:p>
        </w:tc>
        <w:tc>
          <w:tcPr>
            <w:tcW w:w="2772"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8A05798" w14:textId="77777777" w:rsidR="009A44BA" w:rsidRPr="000D101B" w:rsidRDefault="009A44BA" w:rsidP="007B79C5">
            <w:pPr>
              <w:spacing w:after="0" w:line="240" w:lineRule="auto"/>
              <w:jc w:val="center"/>
              <w:rPr>
                <w:rFonts w:ascii="Times New Roman" w:hAnsi="Times New Roman"/>
                <w:sz w:val="24"/>
                <w:szCs w:val="24"/>
              </w:rPr>
            </w:pPr>
            <w:r w:rsidRPr="000D101B">
              <w:rPr>
                <w:rFonts w:ascii="Times New Roman" w:hAnsi="Times New Roman"/>
                <w:sz w:val="24"/>
                <w:szCs w:val="24"/>
              </w:rPr>
              <w:t>Наименование раздела, темы</w:t>
            </w:r>
          </w:p>
          <w:p w14:paraId="6A4D5143" w14:textId="77777777" w:rsidR="009A44BA" w:rsidRPr="000D101B" w:rsidRDefault="009A44BA" w:rsidP="007B79C5">
            <w:pPr>
              <w:spacing w:after="0" w:line="240" w:lineRule="auto"/>
              <w:jc w:val="center"/>
              <w:rPr>
                <w:rFonts w:ascii="Times New Roman" w:hAnsi="Times New Roman"/>
                <w:sz w:val="24"/>
                <w:szCs w:val="24"/>
              </w:rPr>
            </w:pPr>
          </w:p>
        </w:tc>
        <w:tc>
          <w:tcPr>
            <w:tcW w:w="3402" w:type="dxa"/>
            <w:gridSpan w:val="3"/>
            <w:tcBorders>
              <w:top w:val="single" w:sz="4" w:space="0" w:color="000000"/>
              <w:left w:val="single" w:sz="4" w:space="0" w:color="000000"/>
              <w:bottom w:val="single" w:sz="4" w:space="0" w:color="000000"/>
              <w:right w:val="single" w:sz="4" w:space="0" w:color="auto"/>
            </w:tcBorders>
            <w:shd w:val="clear" w:color="auto" w:fill="auto"/>
          </w:tcPr>
          <w:p w14:paraId="33335886" w14:textId="77777777" w:rsidR="009A44BA" w:rsidRPr="000D101B" w:rsidRDefault="009A44BA" w:rsidP="007B79C5">
            <w:pPr>
              <w:spacing w:after="0" w:line="240" w:lineRule="auto"/>
              <w:jc w:val="center"/>
              <w:rPr>
                <w:rFonts w:ascii="Times New Roman" w:hAnsi="Times New Roman"/>
                <w:sz w:val="24"/>
                <w:szCs w:val="24"/>
              </w:rPr>
            </w:pPr>
            <w:r>
              <w:rPr>
                <w:rFonts w:ascii="Times New Roman" w:hAnsi="Times New Roman"/>
                <w:sz w:val="24"/>
                <w:szCs w:val="24"/>
              </w:rPr>
              <w:t>Количество часов</w:t>
            </w:r>
          </w:p>
        </w:tc>
        <w:tc>
          <w:tcPr>
            <w:tcW w:w="1560" w:type="dxa"/>
            <w:vMerge w:val="restart"/>
            <w:tcBorders>
              <w:top w:val="single" w:sz="4" w:space="0" w:color="000000"/>
              <w:left w:val="single" w:sz="4" w:space="0" w:color="000000"/>
              <w:right w:val="single" w:sz="4" w:space="0" w:color="auto"/>
            </w:tcBorders>
            <w:shd w:val="clear" w:color="auto" w:fill="auto"/>
          </w:tcPr>
          <w:p w14:paraId="53D7D6B5" w14:textId="77777777" w:rsidR="009A44BA"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Формы организации занятий</w:t>
            </w:r>
          </w:p>
        </w:tc>
        <w:tc>
          <w:tcPr>
            <w:tcW w:w="1417" w:type="dxa"/>
            <w:vMerge w:val="restart"/>
            <w:tcBorders>
              <w:top w:val="single" w:sz="4" w:space="0" w:color="000000"/>
              <w:left w:val="single" w:sz="4" w:space="0" w:color="auto"/>
              <w:right w:val="single" w:sz="4" w:space="0" w:color="000000"/>
            </w:tcBorders>
            <w:shd w:val="clear" w:color="auto" w:fill="auto"/>
          </w:tcPr>
          <w:p w14:paraId="1A54C947" w14:textId="77777777" w:rsidR="009A44BA"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Формы аттестации (контроля)</w:t>
            </w:r>
          </w:p>
        </w:tc>
      </w:tr>
      <w:tr w:rsidR="009A44BA" w:rsidRPr="000D101B" w14:paraId="52A6BA2A" w14:textId="77777777" w:rsidTr="00AB661E">
        <w:trPr>
          <w:trHeight w:val="838"/>
        </w:trPr>
        <w:tc>
          <w:tcPr>
            <w:tcW w:w="630" w:type="dxa"/>
            <w:vMerge/>
            <w:tcBorders>
              <w:left w:val="single" w:sz="4" w:space="0" w:color="000000"/>
              <w:bottom w:val="single" w:sz="4" w:space="0" w:color="000000"/>
              <w:right w:val="single" w:sz="4" w:space="0" w:color="auto"/>
            </w:tcBorders>
            <w:shd w:val="clear" w:color="auto" w:fill="auto"/>
          </w:tcPr>
          <w:p w14:paraId="2935896A" w14:textId="77777777" w:rsidR="009A44BA" w:rsidRPr="000D101B" w:rsidRDefault="009A44BA" w:rsidP="007B79C5">
            <w:pPr>
              <w:spacing w:after="0" w:line="240" w:lineRule="auto"/>
              <w:jc w:val="both"/>
              <w:rPr>
                <w:rFonts w:ascii="Times New Roman" w:hAnsi="Times New Roman"/>
                <w:sz w:val="24"/>
                <w:szCs w:val="24"/>
              </w:rPr>
            </w:pPr>
          </w:p>
        </w:tc>
        <w:tc>
          <w:tcPr>
            <w:tcW w:w="2772" w:type="dxa"/>
            <w:vMerge/>
            <w:tcBorders>
              <w:top w:val="nil"/>
              <w:left w:val="single" w:sz="4" w:space="0" w:color="000000"/>
              <w:bottom w:val="single" w:sz="4" w:space="0" w:color="000000"/>
              <w:right w:val="single" w:sz="4" w:space="0" w:color="000000"/>
            </w:tcBorders>
            <w:shd w:val="clear" w:color="auto" w:fill="auto"/>
          </w:tcPr>
          <w:p w14:paraId="05E5816D" w14:textId="77777777" w:rsidR="009A44BA" w:rsidRPr="000D101B" w:rsidRDefault="009A44BA" w:rsidP="007B79C5">
            <w:pPr>
              <w:spacing w:after="0" w:line="240" w:lineRule="auto"/>
              <w:jc w:val="center"/>
              <w:rPr>
                <w:rFonts w:ascii="Times New Roman" w:hAnsi="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0A2E4E0" w14:textId="77777777" w:rsidR="009A44BA" w:rsidRPr="000D101B" w:rsidRDefault="009A44BA" w:rsidP="007B79C5">
            <w:pPr>
              <w:spacing w:after="0" w:line="240" w:lineRule="auto"/>
              <w:jc w:val="center"/>
              <w:rPr>
                <w:rFonts w:ascii="Times New Roman" w:hAnsi="Times New Roman"/>
                <w:sz w:val="24"/>
                <w:szCs w:val="24"/>
              </w:rPr>
            </w:pPr>
            <w:r>
              <w:rPr>
                <w:rFonts w:ascii="Times New Roman" w:hAnsi="Times New Roman"/>
                <w:sz w:val="24"/>
                <w:szCs w:val="24"/>
              </w:rPr>
              <w:t>Всего</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14333AA5" w14:textId="77777777" w:rsidR="009A44BA"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Теория</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0C5D9A8B" w14:textId="77777777" w:rsidR="009A44BA"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Практика</w:t>
            </w:r>
          </w:p>
        </w:tc>
        <w:tc>
          <w:tcPr>
            <w:tcW w:w="1560" w:type="dxa"/>
            <w:vMerge/>
            <w:tcBorders>
              <w:left w:val="single" w:sz="4" w:space="0" w:color="auto"/>
              <w:bottom w:val="single" w:sz="4" w:space="0" w:color="000000"/>
              <w:right w:val="single" w:sz="4" w:space="0" w:color="auto"/>
            </w:tcBorders>
            <w:shd w:val="clear" w:color="auto" w:fill="auto"/>
          </w:tcPr>
          <w:p w14:paraId="7DFE8EB9" w14:textId="77777777" w:rsidR="009A44BA" w:rsidRPr="000D101B" w:rsidRDefault="009A44BA" w:rsidP="007B79C5">
            <w:pPr>
              <w:spacing w:after="0" w:line="240" w:lineRule="auto"/>
              <w:jc w:val="center"/>
              <w:rPr>
                <w:rFonts w:ascii="Times New Roman" w:hAnsi="Times New Roman"/>
                <w:sz w:val="24"/>
                <w:szCs w:val="24"/>
              </w:rPr>
            </w:pPr>
          </w:p>
        </w:tc>
        <w:tc>
          <w:tcPr>
            <w:tcW w:w="1417" w:type="dxa"/>
            <w:vMerge/>
            <w:tcBorders>
              <w:left w:val="single" w:sz="4" w:space="0" w:color="auto"/>
              <w:bottom w:val="single" w:sz="4" w:space="0" w:color="000000"/>
              <w:right w:val="single" w:sz="4" w:space="0" w:color="000000"/>
            </w:tcBorders>
            <w:shd w:val="clear" w:color="auto" w:fill="auto"/>
          </w:tcPr>
          <w:p w14:paraId="29B6534F" w14:textId="77777777" w:rsidR="009A44BA" w:rsidRPr="000D101B" w:rsidRDefault="009A44BA" w:rsidP="007B79C5">
            <w:pPr>
              <w:spacing w:after="0" w:line="240" w:lineRule="auto"/>
              <w:jc w:val="center"/>
              <w:rPr>
                <w:rFonts w:ascii="Times New Roman" w:hAnsi="Times New Roman"/>
                <w:sz w:val="24"/>
                <w:szCs w:val="24"/>
              </w:rPr>
            </w:pPr>
          </w:p>
        </w:tc>
      </w:tr>
      <w:tr w:rsidR="00133FC9" w:rsidRPr="000D101B" w14:paraId="058EE178" w14:textId="77777777" w:rsidTr="00AB661E">
        <w:trPr>
          <w:trHeight w:val="347"/>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6140CD80" w14:textId="77777777" w:rsidR="00133FC9" w:rsidRPr="000D101B" w:rsidRDefault="00133FC9"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0E188517" w14:textId="77777777" w:rsidR="00133FC9" w:rsidRPr="00DA6CA0" w:rsidRDefault="00133FC9" w:rsidP="00DA6CA0">
            <w:pPr>
              <w:rPr>
                <w:rFonts w:ascii="Times New Roman" w:hAnsi="Times New Roman"/>
                <w:sz w:val="24"/>
                <w:szCs w:val="24"/>
              </w:rPr>
            </w:pPr>
            <w:r w:rsidRPr="00DA6CA0">
              <w:rPr>
                <w:rFonts w:ascii="Times New Roman" w:hAnsi="Times New Roman"/>
                <w:sz w:val="24"/>
                <w:szCs w:val="24"/>
              </w:rPr>
              <w:t xml:space="preserve">Нотная грамота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DB671CF" w14:textId="77777777" w:rsidR="00133FC9" w:rsidRPr="000D101B" w:rsidRDefault="00133FC9"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3B3903B7" w14:textId="77777777" w:rsidR="00133FC9"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15506471" w14:textId="77777777" w:rsidR="00133FC9"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829F82D" w14:textId="77777777" w:rsidR="00133FC9" w:rsidRPr="000D101B" w:rsidRDefault="00E43139" w:rsidP="007B79C5">
            <w:pPr>
              <w:spacing w:after="0" w:line="240" w:lineRule="auto"/>
              <w:jc w:val="center"/>
              <w:rPr>
                <w:rFonts w:ascii="Times New Roman" w:hAnsi="Times New Roman"/>
                <w:sz w:val="24"/>
                <w:szCs w:val="24"/>
              </w:rPr>
            </w:pPr>
            <w:r>
              <w:rPr>
                <w:rFonts w:ascii="Times New Roman" w:hAnsi="Times New Roman"/>
                <w:sz w:val="24"/>
                <w:szCs w:val="24"/>
              </w:rPr>
              <w:t xml:space="preserve">Учебное </w:t>
            </w:r>
            <w:r w:rsidR="0047085F">
              <w:rPr>
                <w:rFonts w:ascii="Times New Roman" w:hAnsi="Times New Roman"/>
                <w:sz w:val="24"/>
                <w:szCs w:val="24"/>
              </w:rPr>
              <w:t>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0D22A7E0" w14:textId="77777777" w:rsidR="00133FC9"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133FC9" w:rsidRPr="000D101B" w14:paraId="0A6D3359" w14:textId="77777777" w:rsidTr="00AB661E">
        <w:trPr>
          <w:trHeight w:val="650"/>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556C68B2" w14:textId="77777777" w:rsidR="00133FC9" w:rsidRPr="000D101B" w:rsidRDefault="00133FC9"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3AF96608" w14:textId="77777777" w:rsidR="00133FC9" w:rsidRPr="000D101B" w:rsidRDefault="00133FC9" w:rsidP="007B79C5">
            <w:pPr>
              <w:spacing w:after="0" w:line="240" w:lineRule="auto"/>
              <w:rPr>
                <w:rFonts w:ascii="Times New Roman" w:hAnsi="Times New Roman"/>
                <w:sz w:val="24"/>
                <w:szCs w:val="24"/>
              </w:rPr>
            </w:pPr>
            <w:r w:rsidRPr="000D101B">
              <w:rPr>
                <w:rFonts w:ascii="Times New Roman" w:hAnsi="Times New Roman"/>
                <w:sz w:val="24"/>
                <w:szCs w:val="24"/>
              </w:rPr>
              <w:t>Гамма</w:t>
            </w:r>
            <w:proofErr w:type="gramStart"/>
            <w:r w:rsidRPr="000D101B">
              <w:rPr>
                <w:rFonts w:ascii="Times New Roman" w:hAnsi="Times New Roman"/>
                <w:sz w:val="24"/>
                <w:szCs w:val="24"/>
              </w:rPr>
              <w:t xml:space="preserve"> Д</w:t>
            </w:r>
            <w:proofErr w:type="gramEnd"/>
            <w:r w:rsidRPr="000D101B">
              <w:rPr>
                <w:rFonts w:ascii="Times New Roman" w:hAnsi="Times New Roman"/>
                <w:sz w:val="24"/>
                <w:szCs w:val="24"/>
              </w:rPr>
              <w:t xml:space="preserve">о мажор. Устойчивые и неустойчивые ступени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CCC13EE" w14:textId="77777777" w:rsidR="00133FC9" w:rsidRPr="000D101B" w:rsidRDefault="00133FC9"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0C254ED5" w14:textId="77777777" w:rsidR="00133FC9"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0E4DEBCB" w14:textId="77777777" w:rsidR="00133FC9" w:rsidRPr="000D101B" w:rsidRDefault="00133FC9"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E5B76E1" w14:textId="77777777" w:rsidR="00133FC9" w:rsidRPr="000D101B" w:rsidRDefault="00662D70"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5EC6F0D" w14:textId="77777777" w:rsidR="00133FC9"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6339C589" w14:textId="77777777" w:rsidTr="00AB661E">
        <w:trPr>
          <w:trHeight w:val="504"/>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1A5786EB"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3</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2ADFB7F2"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Разрешение неустойчивых ступеней, вводные звуки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3A078D5"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1E486CE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5B85C3FC"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35BC88FE" w14:textId="77777777" w:rsidR="004F72B7" w:rsidRPr="000D101B" w:rsidRDefault="00662D70"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CE04813" w14:textId="77777777" w:rsidR="004F72B7"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4BFA7480" w14:textId="77777777" w:rsidTr="00AB661E">
        <w:trPr>
          <w:trHeight w:val="598"/>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3A5C014C"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4</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76AA82FE" w14:textId="77777777" w:rsidR="004F72B7" w:rsidRPr="000D101B" w:rsidRDefault="004F72B7" w:rsidP="007B79C5">
            <w:pPr>
              <w:spacing w:after="0" w:line="240" w:lineRule="auto"/>
              <w:rPr>
                <w:rFonts w:ascii="Times New Roman" w:hAnsi="Times New Roman"/>
                <w:sz w:val="24"/>
                <w:szCs w:val="24"/>
              </w:rPr>
            </w:pPr>
            <w:proofErr w:type="spellStart"/>
            <w:r w:rsidRPr="000D101B">
              <w:rPr>
                <w:rFonts w:ascii="Times New Roman" w:hAnsi="Times New Roman"/>
                <w:sz w:val="24"/>
                <w:szCs w:val="24"/>
              </w:rPr>
              <w:t>Опевание</w:t>
            </w:r>
            <w:proofErr w:type="spellEnd"/>
            <w:r w:rsidRPr="000D101B">
              <w:rPr>
                <w:rFonts w:ascii="Times New Roman" w:hAnsi="Times New Roman"/>
                <w:sz w:val="24"/>
                <w:szCs w:val="24"/>
              </w:rPr>
              <w:t xml:space="preserve"> устойчивых ступеней. Тоническое трезвучие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67047EF"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1C84407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18A9E84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93FC2FB" w14:textId="77777777" w:rsidR="004F72B7" w:rsidRPr="000D101B" w:rsidRDefault="00662D70"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E27E7F5" w14:textId="77777777" w:rsidR="004F72B7"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74E53F5B" w14:textId="77777777" w:rsidTr="00AB661E">
        <w:trPr>
          <w:trHeight w:val="367"/>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62542BD0"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5</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5221B82F"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Длительности, размер, такт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2A3B2F2"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0D14DFE2"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74DD9F3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7531F112" w14:textId="77777777" w:rsidR="004F72B7" w:rsidRPr="000D101B" w:rsidRDefault="00662D70"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7FA358E" w14:textId="77777777" w:rsidR="004F72B7"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61D5B8A3" w14:textId="77777777" w:rsidTr="00AB661E">
        <w:trPr>
          <w:trHeight w:val="394"/>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19BC7DCC"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6</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F32B8C6"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Размер 2/4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7E77094"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54D69FED"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48C22FD9"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CB26F1F" w14:textId="77777777" w:rsidR="004F72B7" w:rsidRPr="000D101B" w:rsidRDefault="00662D70"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445DE98E" w14:textId="77777777" w:rsidR="004F72B7"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2DA402B8" w14:textId="77777777" w:rsidTr="00AB661E">
        <w:trPr>
          <w:trHeight w:val="534"/>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5F192D10"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7</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3E2B592"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B5C9E6C"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7B365CCA"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6F929D2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66A2DC9E" w14:textId="77777777" w:rsidR="00E0649B" w:rsidRDefault="00E0649B" w:rsidP="007B79C5">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0F68D51" w14:textId="77777777" w:rsidR="004F72B7" w:rsidRPr="000D101B" w:rsidRDefault="00E0649B" w:rsidP="007B79C5">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5D980FD3" w14:textId="77777777" w:rsidR="004F72B7" w:rsidRPr="000D101B" w:rsidRDefault="0047085F" w:rsidP="007B79C5">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4F72B7" w:rsidRPr="000D101B" w14:paraId="122073FF" w14:textId="77777777" w:rsidTr="00AB661E">
        <w:trPr>
          <w:trHeight w:val="559"/>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08092A5C"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8</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2AAB2E8"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Изучение элементов гаммы Соль мажор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99E63EB"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5C6C0EF4"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388685A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BC2176F" w14:textId="77777777" w:rsidR="004F72B7" w:rsidRPr="000D101B" w:rsidRDefault="00E0649B"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0009C6E8" w14:textId="77777777" w:rsidR="004F72B7" w:rsidRPr="000D101B" w:rsidRDefault="000F16B1"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407B969B" w14:textId="77777777" w:rsidTr="00AB661E">
        <w:trPr>
          <w:trHeight w:val="449"/>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020EBC95"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9</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0A655114"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Размер 3/4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BE42F58"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2BF941C2"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145C7F2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3B85CBB0" w14:textId="77777777" w:rsidR="004F72B7" w:rsidRPr="000D101B" w:rsidRDefault="00E0649B"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6E3E958" w14:textId="77777777" w:rsidR="004F72B7" w:rsidRPr="000D101B" w:rsidRDefault="000F16B1"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71192BB9" w14:textId="77777777" w:rsidTr="00AB661E">
        <w:trPr>
          <w:trHeight w:val="413"/>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604D96A4"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10</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1B9905B8"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Устные диктанты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87D2C26"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7" w:space="0" w:color="000000"/>
            </w:tcBorders>
            <w:shd w:val="clear" w:color="auto" w:fill="auto"/>
          </w:tcPr>
          <w:p w14:paraId="55139282"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7" w:space="0" w:color="000000"/>
              <w:bottom w:val="single" w:sz="4" w:space="0" w:color="000000"/>
              <w:right w:val="single" w:sz="4" w:space="0" w:color="auto"/>
            </w:tcBorders>
            <w:shd w:val="clear" w:color="auto" w:fill="auto"/>
          </w:tcPr>
          <w:p w14:paraId="6AE863DC"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704BD891" w14:textId="77777777" w:rsidR="004F72B7" w:rsidRPr="000D101B" w:rsidRDefault="00E0649B"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8C03760" w14:textId="77777777" w:rsidR="004F72B7" w:rsidRPr="000D101B" w:rsidRDefault="000F16B1"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3DDAC1E0" w14:textId="77777777" w:rsidTr="00AB661E">
        <w:trPr>
          <w:trHeight w:val="634"/>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6DAF4DD8"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11</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794A3833"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F5AE98D"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DBE84CA"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20F90690"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C7D793D" w14:textId="77777777" w:rsidR="00E0649B" w:rsidRDefault="00E0649B" w:rsidP="00E0649B">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4A0D21B" w14:textId="77777777" w:rsidR="004F72B7" w:rsidRPr="000D101B" w:rsidRDefault="00E0649B" w:rsidP="00E0649B">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8A93172" w14:textId="77777777" w:rsidR="004F72B7" w:rsidRPr="000D101B" w:rsidRDefault="000F16B1" w:rsidP="007B79C5">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4F72B7" w:rsidRPr="000D101B" w14:paraId="5EE60B61" w14:textId="77777777" w:rsidTr="00AB661E">
        <w:trPr>
          <w:trHeight w:val="588"/>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0C4C7197"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12</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BAE5EB5"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Изучение элементов гаммы     Ре мажор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B743014"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3653F83"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6E427308"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643F012"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75DA73F"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1888A9FA" w14:textId="77777777" w:rsidTr="00AB661E">
        <w:trPr>
          <w:trHeight w:val="654"/>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3A4F6CDE"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13</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14105851"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Изучение элементов гаммы Фа мажор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218E2D5"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FC2E33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1292922A"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BFE140D"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D53F270"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2D08D3E0" w14:textId="77777777" w:rsidTr="00AB661E">
        <w:trPr>
          <w:trHeight w:val="495"/>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4DED95E4"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lastRenderedPageBreak/>
              <w:t>14</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2E9C1CE7"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Гамма ля минор (для продвинутых групп)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60D91ED"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1A3F9EE"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AB7E83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C546E22"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E11D443"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443815E2" w14:textId="77777777" w:rsidTr="00AB661E">
        <w:trPr>
          <w:trHeight w:val="305"/>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46B5016E"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15</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2904B69F"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Знакомство с интервалами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4DECD8D"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280614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721FDBF1"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B45AAE1"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4AB95D2B"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5C7E40CB" w14:textId="77777777" w:rsidTr="00AB661E">
        <w:trPr>
          <w:trHeight w:val="648"/>
        </w:trPr>
        <w:tc>
          <w:tcPr>
            <w:tcW w:w="630" w:type="dxa"/>
            <w:tcBorders>
              <w:top w:val="single" w:sz="4" w:space="0" w:color="000000"/>
              <w:left w:val="single" w:sz="4" w:space="0" w:color="000000"/>
              <w:bottom w:val="single" w:sz="4" w:space="0" w:color="auto"/>
              <w:right w:val="single" w:sz="4" w:space="0" w:color="auto"/>
            </w:tcBorders>
            <w:shd w:val="clear" w:color="auto" w:fill="auto"/>
          </w:tcPr>
          <w:p w14:paraId="36AC6215"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16</w:t>
            </w:r>
          </w:p>
        </w:tc>
        <w:tc>
          <w:tcPr>
            <w:tcW w:w="2772" w:type="dxa"/>
            <w:tcBorders>
              <w:top w:val="single" w:sz="4" w:space="0" w:color="000000"/>
              <w:left w:val="single" w:sz="4" w:space="0" w:color="000000"/>
              <w:bottom w:val="single" w:sz="4" w:space="0" w:color="auto"/>
              <w:right w:val="single" w:sz="4" w:space="0" w:color="000000"/>
            </w:tcBorders>
            <w:shd w:val="clear" w:color="auto" w:fill="auto"/>
          </w:tcPr>
          <w:p w14:paraId="0E3B9773"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Затакт четверть, две восьмые в размере 2/4 </w:t>
            </w:r>
          </w:p>
        </w:tc>
        <w:tc>
          <w:tcPr>
            <w:tcW w:w="1134" w:type="dxa"/>
            <w:tcBorders>
              <w:top w:val="single" w:sz="4" w:space="0" w:color="000000"/>
              <w:left w:val="single" w:sz="4" w:space="0" w:color="000000"/>
              <w:bottom w:val="single" w:sz="4" w:space="0" w:color="auto"/>
              <w:right w:val="single" w:sz="4" w:space="0" w:color="000000"/>
            </w:tcBorders>
            <w:shd w:val="clear" w:color="auto" w:fill="auto"/>
          </w:tcPr>
          <w:p w14:paraId="1F2DC5C2"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auto"/>
              <w:right w:val="single" w:sz="4" w:space="0" w:color="000000"/>
            </w:tcBorders>
            <w:shd w:val="clear" w:color="auto" w:fill="auto"/>
          </w:tcPr>
          <w:p w14:paraId="3A08790C"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auto"/>
              <w:right w:val="single" w:sz="4" w:space="0" w:color="auto"/>
            </w:tcBorders>
            <w:shd w:val="clear" w:color="auto" w:fill="auto"/>
          </w:tcPr>
          <w:p w14:paraId="7218857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auto"/>
              <w:right w:val="single" w:sz="4" w:space="0" w:color="auto"/>
            </w:tcBorders>
            <w:shd w:val="clear" w:color="auto" w:fill="auto"/>
          </w:tcPr>
          <w:p w14:paraId="31C52AB4"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auto"/>
              <w:right w:val="single" w:sz="4" w:space="0" w:color="000000"/>
            </w:tcBorders>
            <w:shd w:val="clear" w:color="auto" w:fill="auto"/>
          </w:tcPr>
          <w:p w14:paraId="74041A9F"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3B4FF02D" w14:textId="77777777" w:rsidTr="00AB661E">
        <w:trPr>
          <w:trHeight w:val="506"/>
        </w:trPr>
        <w:tc>
          <w:tcPr>
            <w:tcW w:w="630" w:type="dxa"/>
            <w:tcBorders>
              <w:top w:val="single" w:sz="4" w:space="0" w:color="auto"/>
              <w:left w:val="single" w:sz="4" w:space="0" w:color="000000"/>
              <w:bottom w:val="single" w:sz="4" w:space="0" w:color="000000"/>
              <w:right w:val="single" w:sz="4" w:space="0" w:color="auto"/>
            </w:tcBorders>
            <w:shd w:val="clear" w:color="auto" w:fill="auto"/>
          </w:tcPr>
          <w:p w14:paraId="72888F79"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17</w:t>
            </w:r>
          </w:p>
        </w:tc>
        <w:tc>
          <w:tcPr>
            <w:tcW w:w="2772" w:type="dxa"/>
            <w:tcBorders>
              <w:top w:val="single" w:sz="4" w:space="0" w:color="auto"/>
              <w:left w:val="single" w:sz="4" w:space="0" w:color="000000"/>
              <w:bottom w:val="single" w:sz="4" w:space="0" w:color="000000"/>
              <w:right w:val="single" w:sz="4" w:space="0" w:color="000000"/>
            </w:tcBorders>
            <w:shd w:val="clear" w:color="auto" w:fill="auto"/>
          </w:tcPr>
          <w:p w14:paraId="7BF50C17"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Повторение</w:t>
            </w:r>
          </w:p>
        </w:tc>
        <w:tc>
          <w:tcPr>
            <w:tcW w:w="1134" w:type="dxa"/>
            <w:tcBorders>
              <w:top w:val="single" w:sz="4" w:space="0" w:color="auto"/>
              <w:left w:val="single" w:sz="4" w:space="0" w:color="000000"/>
              <w:bottom w:val="single" w:sz="4" w:space="0" w:color="000000"/>
              <w:right w:val="single" w:sz="4" w:space="0" w:color="000000"/>
            </w:tcBorders>
            <w:shd w:val="clear" w:color="auto" w:fill="auto"/>
          </w:tcPr>
          <w:p w14:paraId="02DDC75E"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Borders>
              <w:top w:val="single" w:sz="4" w:space="0" w:color="auto"/>
              <w:left w:val="single" w:sz="4" w:space="0" w:color="000000"/>
              <w:bottom w:val="single" w:sz="4" w:space="0" w:color="000000"/>
              <w:right w:val="single" w:sz="4" w:space="0" w:color="000000"/>
            </w:tcBorders>
            <w:shd w:val="clear" w:color="auto" w:fill="auto"/>
          </w:tcPr>
          <w:p w14:paraId="1136221D"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auto"/>
              <w:left w:val="single" w:sz="4" w:space="0" w:color="000000"/>
              <w:bottom w:val="single" w:sz="4" w:space="0" w:color="000000"/>
              <w:right w:val="single" w:sz="4" w:space="0" w:color="auto"/>
            </w:tcBorders>
            <w:shd w:val="clear" w:color="auto" w:fill="auto"/>
          </w:tcPr>
          <w:p w14:paraId="64C77885"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auto"/>
              <w:left w:val="single" w:sz="4" w:space="0" w:color="auto"/>
              <w:bottom w:val="single" w:sz="4" w:space="0" w:color="000000"/>
              <w:right w:val="single" w:sz="4" w:space="0" w:color="auto"/>
            </w:tcBorders>
            <w:shd w:val="clear" w:color="auto" w:fill="auto"/>
          </w:tcPr>
          <w:p w14:paraId="536769D2"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auto"/>
              <w:left w:val="single" w:sz="4" w:space="0" w:color="auto"/>
              <w:bottom w:val="single" w:sz="4" w:space="0" w:color="000000"/>
              <w:right w:val="single" w:sz="4" w:space="0" w:color="000000"/>
            </w:tcBorders>
            <w:shd w:val="clear" w:color="auto" w:fill="auto"/>
          </w:tcPr>
          <w:p w14:paraId="41537F85"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2A098556" w14:textId="77777777" w:rsidTr="00AB661E">
        <w:trPr>
          <w:trHeight w:val="793"/>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04BDC68B"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r>
              <w:rPr>
                <w:rFonts w:ascii="Times New Roman" w:hAnsi="Times New Roman"/>
                <w:sz w:val="24"/>
                <w:szCs w:val="24"/>
              </w:rPr>
              <w:t>8</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7F766DF3"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D6510F7"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948C027"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67006BB6"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6311344" w14:textId="77777777" w:rsidR="00B06167" w:rsidRDefault="00B06167" w:rsidP="00B06167">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3BCCBA0" w14:textId="77777777" w:rsidR="004F72B7" w:rsidRPr="000D101B" w:rsidRDefault="00B06167" w:rsidP="00B06167">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CDCB49C"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4F72B7" w:rsidRPr="000D101B" w14:paraId="57003485" w14:textId="77777777" w:rsidTr="00AB661E">
        <w:trPr>
          <w:trHeight w:val="558"/>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4A4D04B7"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r>
              <w:rPr>
                <w:rFonts w:ascii="Times New Roman" w:hAnsi="Times New Roman"/>
                <w:sz w:val="24"/>
                <w:szCs w:val="24"/>
              </w:rPr>
              <w:t>9</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07BABD78" w14:textId="77777777" w:rsidR="004F72B7" w:rsidRPr="000D101B" w:rsidRDefault="004F72B7" w:rsidP="007B79C5">
            <w:pPr>
              <w:spacing w:after="0" w:line="240" w:lineRule="auto"/>
              <w:rPr>
                <w:rFonts w:ascii="Times New Roman" w:hAnsi="Times New Roman"/>
                <w:sz w:val="24"/>
                <w:szCs w:val="24"/>
              </w:rPr>
            </w:pPr>
            <w:r>
              <w:rPr>
                <w:rFonts w:ascii="Times New Roman" w:hAnsi="Times New Roman"/>
                <w:sz w:val="24"/>
                <w:szCs w:val="24"/>
              </w:rPr>
              <w:t xml:space="preserve"> </w:t>
            </w:r>
            <w:r w:rsidRPr="000D101B">
              <w:rPr>
                <w:rFonts w:ascii="Times New Roman" w:hAnsi="Times New Roman"/>
                <w:sz w:val="24"/>
                <w:szCs w:val="24"/>
              </w:rPr>
              <w:t xml:space="preserve">Запись одноголосных диктантов в размере 3/4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2036808"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7BAC0A9"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27E17B8"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A60BF4A"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C9764BA"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77A774BD" w14:textId="77777777" w:rsidTr="00AB661E">
        <w:trPr>
          <w:trHeight w:val="550"/>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3DEBC362"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20</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18B3641D"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Размер  4/4 (для продвинутых групп)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5147A63"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DA7F73D"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FC4BFBE"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9FCBB1C"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0FA2E7E8"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52BCC320" w14:textId="77777777" w:rsidTr="00AB661E">
        <w:trPr>
          <w:trHeight w:val="307"/>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6E365F1C"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r>
              <w:rPr>
                <w:rFonts w:ascii="Times New Roman" w:hAnsi="Times New Roman"/>
                <w:sz w:val="24"/>
                <w:szCs w:val="24"/>
              </w:rPr>
              <w:t>1</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36EB971B"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Повторение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710A9E0"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551994B"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6729E73"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36357134"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B44A00C"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4F72B7" w:rsidRPr="000D101B" w14:paraId="7136A415" w14:textId="77777777" w:rsidTr="00AB661E">
        <w:trPr>
          <w:trHeight w:val="639"/>
        </w:trPr>
        <w:tc>
          <w:tcPr>
            <w:tcW w:w="630" w:type="dxa"/>
            <w:tcBorders>
              <w:top w:val="single" w:sz="4" w:space="0" w:color="000000"/>
              <w:left w:val="single" w:sz="4" w:space="0" w:color="000000"/>
              <w:bottom w:val="single" w:sz="4" w:space="0" w:color="000000"/>
              <w:right w:val="single" w:sz="4" w:space="0" w:color="auto"/>
            </w:tcBorders>
            <w:shd w:val="clear" w:color="auto" w:fill="auto"/>
          </w:tcPr>
          <w:p w14:paraId="2E968981"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2</w:t>
            </w:r>
            <w:r>
              <w:rPr>
                <w:rFonts w:ascii="Times New Roman" w:hAnsi="Times New Roman"/>
                <w:sz w:val="24"/>
                <w:szCs w:val="24"/>
              </w:rPr>
              <w:t>2</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025DC66" w14:textId="77777777" w:rsidR="004F72B7" w:rsidRPr="000D101B" w:rsidRDefault="004F72B7" w:rsidP="007B79C5">
            <w:pPr>
              <w:spacing w:after="0" w:line="240" w:lineRule="auto"/>
              <w:rPr>
                <w:rFonts w:ascii="Times New Roman" w:hAnsi="Times New Roman"/>
                <w:sz w:val="24"/>
                <w:szCs w:val="24"/>
              </w:rPr>
            </w:pPr>
            <w:r w:rsidRPr="000D101B">
              <w:rPr>
                <w:rFonts w:ascii="Times New Roman" w:hAnsi="Times New Roman"/>
                <w:sz w:val="24"/>
                <w:szCs w:val="24"/>
              </w:rPr>
              <w:t xml:space="preserve"> Промежуточный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7851A49" w14:textId="77777777" w:rsidR="004F72B7" w:rsidRPr="000D101B" w:rsidRDefault="004F72B7" w:rsidP="007B79C5">
            <w:pPr>
              <w:spacing w:after="0" w:line="240" w:lineRule="auto"/>
              <w:jc w:val="center"/>
              <w:rPr>
                <w:rFonts w:ascii="Times New Roman" w:hAnsi="Times New Roman"/>
                <w:sz w:val="24"/>
                <w:szCs w:val="24"/>
              </w:rPr>
            </w:pPr>
            <w:r w:rsidRPr="000D101B">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84E2535"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28F62F0F" w14:textId="77777777" w:rsidR="004F72B7" w:rsidRPr="000D101B" w:rsidRDefault="004F72B7"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7780CE6" w14:textId="77777777" w:rsidR="00B06167" w:rsidRDefault="00B06167" w:rsidP="00B06167">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23937ABF" w14:textId="77777777" w:rsidR="004F72B7" w:rsidRPr="000D101B" w:rsidRDefault="00B06167" w:rsidP="00B06167">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BD8A4C9" w14:textId="77777777" w:rsidR="004F72B7" w:rsidRPr="000D101B" w:rsidRDefault="00B06167" w:rsidP="007B79C5">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4F72B7" w:rsidRPr="000D101B" w14:paraId="6D12ABA8" w14:textId="77777777" w:rsidTr="004F72B7">
        <w:trPr>
          <w:trHeight w:val="237"/>
        </w:trPr>
        <w:tc>
          <w:tcPr>
            <w:tcW w:w="9781" w:type="dxa"/>
            <w:gridSpan w:val="7"/>
            <w:tcBorders>
              <w:top w:val="single" w:sz="4" w:space="0" w:color="000000"/>
              <w:left w:val="single" w:sz="4" w:space="0" w:color="000000"/>
              <w:bottom w:val="single" w:sz="4" w:space="0" w:color="000000"/>
              <w:right w:val="single" w:sz="4" w:space="0" w:color="000000"/>
            </w:tcBorders>
            <w:shd w:val="clear" w:color="auto" w:fill="auto"/>
          </w:tcPr>
          <w:p w14:paraId="5841BD94" w14:textId="77777777" w:rsidR="004F72B7" w:rsidRPr="004F72B7" w:rsidRDefault="004F72B7" w:rsidP="007B79C5">
            <w:pPr>
              <w:spacing w:after="0" w:line="240" w:lineRule="auto"/>
              <w:jc w:val="center"/>
              <w:rPr>
                <w:rFonts w:ascii="Times New Roman" w:hAnsi="Times New Roman"/>
                <w:b/>
                <w:sz w:val="24"/>
                <w:szCs w:val="24"/>
              </w:rPr>
            </w:pPr>
            <w:r w:rsidRPr="004F72B7">
              <w:rPr>
                <w:rFonts w:ascii="Times New Roman" w:hAnsi="Times New Roman"/>
                <w:b/>
                <w:sz w:val="24"/>
                <w:szCs w:val="24"/>
              </w:rPr>
              <w:t>Всего: 35</w:t>
            </w:r>
            <w:r>
              <w:rPr>
                <w:rFonts w:ascii="Times New Roman" w:hAnsi="Times New Roman"/>
                <w:b/>
                <w:sz w:val="24"/>
                <w:szCs w:val="24"/>
              </w:rPr>
              <w:t xml:space="preserve"> часов</w:t>
            </w:r>
          </w:p>
        </w:tc>
      </w:tr>
    </w:tbl>
    <w:p w14:paraId="00504485" w14:textId="77777777" w:rsidR="007B79C5" w:rsidRDefault="007B79C5" w:rsidP="007B79C5">
      <w:pPr>
        <w:pStyle w:val="a5"/>
        <w:spacing w:after="0" w:line="240" w:lineRule="auto"/>
        <w:ind w:left="5143"/>
        <w:rPr>
          <w:rFonts w:ascii="Times New Roman" w:hAnsi="Times New Roman"/>
          <w:b/>
          <w:sz w:val="28"/>
          <w:szCs w:val="28"/>
        </w:rPr>
      </w:pPr>
    </w:p>
    <w:p w14:paraId="226158CB" w14:textId="77777777" w:rsidR="00265C32" w:rsidRPr="007B79C5" w:rsidRDefault="007B79C5" w:rsidP="007B79C5">
      <w:pPr>
        <w:pStyle w:val="a5"/>
        <w:spacing w:after="0" w:line="240" w:lineRule="auto"/>
        <w:ind w:left="5143"/>
        <w:rPr>
          <w:rFonts w:ascii="Times New Roman" w:hAnsi="Times New Roman"/>
          <w:b/>
          <w:sz w:val="28"/>
          <w:szCs w:val="28"/>
        </w:rPr>
      </w:pPr>
      <w:r>
        <w:rPr>
          <w:rFonts w:ascii="Times New Roman" w:hAnsi="Times New Roman"/>
          <w:b/>
          <w:sz w:val="28"/>
          <w:szCs w:val="28"/>
        </w:rPr>
        <w:t xml:space="preserve">2 </w:t>
      </w:r>
      <w:r w:rsidR="00265C32" w:rsidRPr="00265C32">
        <w:rPr>
          <w:rFonts w:ascii="Times New Roman" w:hAnsi="Times New Roman"/>
          <w:b/>
          <w:sz w:val="28"/>
          <w:szCs w:val="28"/>
        </w:rPr>
        <w:t>класс</w:t>
      </w:r>
      <w:r w:rsidR="00265C32" w:rsidRPr="00265C32">
        <w:rPr>
          <w:rFonts w:ascii="Times New Roman" w:eastAsia="Times New Roman" w:hAnsi="Times New Roman"/>
          <w:b/>
          <w:sz w:val="28"/>
          <w:szCs w:val="28"/>
        </w:rPr>
        <w:t xml:space="preserve"> </w:t>
      </w:r>
    </w:p>
    <w:p w14:paraId="0B981940" w14:textId="77777777" w:rsidR="007B79C5" w:rsidRPr="007B79C5" w:rsidRDefault="007B79C5" w:rsidP="007B79C5">
      <w:pPr>
        <w:spacing w:after="0" w:line="240" w:lineRule="auto"/>
        <w:ind w:left="4820"/>
        <w:rPr>
          <w:rFonts w:ascii="Times New Roman" w:hAnsi="Times New Roman"/>
          <w:b/>
          <w:sz w:val="28"/>
          <w:szCs w:val="28"/>
        </w:rPr>
      </w:pPr>
    </w:p>
    <w:p w14:paraId="650D6245" w14:textId="77777777" w:rsidR="00265C32" w:rsidRPr="0051388D" w:rsidRDefault="00265C32" w:rsidP="00265C32">
      <w:pPr>
        <w:spacing w:after="0" w:line="240" w:lineRule="auto"/>
        <w:ind w:right="56"/>
        <w:jc w:val="right"/>
        <w:rPr>
          <w:rFonts w:ascii="Times New Roman" w:hAnsi="Times New Roman"/>
          <w:sz w:val="24"/>
          <w:szCs w:val="24"/>
        </w:rPr>
      </w:pPr>
    </w:p>
    <w:tbl>
      <w:tblPr>
        <w:tblW w:w="9781" w:type="dxa"/>
        <w:tblInd w:w="108" w:type="dxa"/>
        <w:tblCellMar>
          <w:top w:w="64" w:type="dxa"/>
          <w:right w:w="115" w:type="dxa"/>
        </w:tblCellMar>
        <w:tblLook w:val="04A0" w:firstRow="1" w:lastRow="0" w:firstColumn="1" w:lastColumn="0" w:noHBand="0" w:noVBand="1"/>
      </w:tblPr>
      <w:tblGrid>
        <w:gridCol w:w="561"/>
        <w:gridCol w:w="2806"/>
        <w:gridCol w:w="1111"/>
        <w:gridCol w:w="1116"/>
        <w:gridCol w:w="1116"/>
        <w:gridCol w:w="1547"/>
        <w:gridCol w:w="1524"/>
      </w:tblGrid>
      <w:tr w:rsidR="00B374EF" w:rsidRPr="00265C32" w14:paraId="4E396D87" w14:textId="77777777" w:rsidTr="00B374EF">
        <w:trPr>
          <w:trHeight w:val="56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4D7FEFD8"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40211832"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Повторение материала 1 класса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0AA1120"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275FE619"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250B0F05"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344C06AA"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63A8650C"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50105180" w14:textId="77777777" w:rsidTr="00B374EF">
        <w:trPr>
          <w:trHeight w:val="357"/>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0C2BAAAA"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2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023EEE57"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Затакт четверть в размере 3/4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34A2405"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E54B84D"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632F1C57"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215F228E"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9BD591B"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7E1F7F28" w14:textId="77777777" w:rsidTr="00B374EF">
        <w:trPr>
          <w:trHeight w:val="490"/>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1D137C89"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3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0F9D4FDE"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Си-бемоль мажор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10D9EB0"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228D91C4"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2C1DDF26"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11069192"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440B3C92"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2A9C9ADB" w14:textId="77777777" w:rsidTr="00B374EF">
        <w:trPr>
          <w:trHeight w:val="570"/>
        </w:trPr>
        <w:tc>
          <w:tcPr>
            <w:tcW w:w="561" w:type="dxa"/>
            <w:tcBorders>
              <w:top w:val="single" w:sz="4" w:space="0" w:color="000000"/>
              <w:left w:val="single" w:sz="4" w:space="0" w:color="000000"/>
              <w:bottom w:val="single" w:sz="4" w:space="0" w:color="auto"/>
              <w:right w:val="single" w:sz="4" w:space="0" w:color="auto"/>
            </w:tcBorders>
            <w:shd w:val="clear" w:color="auto" w:fill="auto"/>
          </w:tcPr>
          <w:p w14:paraId="195E24BC"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4 </w:t>
            </w:r>
          </w:p>
        </w:tc>
        <w:tc>
          <w:tcPr>
            <w:tcW w:w="2806" w:type="dxa"/>
            <w:tcBorders>
              <w:top w:val="single" w:sz="4" w:space="0" w:color="000000"/>
              <w:left w:val="single" w:sz="4" w:space="0" w:color="000000"/>
              <w:bottom w:val="single" w:sz="4" w:space="0" w:color="auto"/>
              <w:right w:val="single" w:sz="4" w:space="0" w:color="000000"/>
            </w:tcBorders>
            <w:shd w:val="clear" w:color="auto" w:fill="auto"/>
          </w:tcPr>
          <w:p w14:paraId="4BB3F5D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Размер  4/4 </w:t>
            </w:r>
          </w:p>
        </w:tc>
        <w:tc>
          <w:tcPr>
            <w:tcW w:w="1111" w:type="dxa"/>
            <w:tcBorders>
              <w:top w:val="single" w:sz="4" w:space="0" w:color="000000"/>
              <w:left w:val="single" w:sz="4" w:space="0" w:color="000000"/>
              <w:bottom w:val="single" w:sz="4" w:space="0" w:color="auto"/>
              <w:right w:val="single" w:sz="4" w:space="0" w:color="000000"/>
            </w:tcBorders>
            <w:shd w:val="clear" w:color="auto" w:fill="auto"/>
          </w:tcPr>
          <w:p w14:paraId="51EC40FB"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auto"/>
              <w:right w:val="single" w:sz="4" w:space="0" w:color="000000"/>
            </w:tcBorders>
            <w:shd w:val="clear" w:color="auto" w:fill="auto"/>
          </w:tcPr>
          <w:p w14:paraId="6F85B645"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auto"/>
              <w:right w:val="single" w:sz="4" w:space="0" w:color="auto"/>
            </w:tcBorders>
            <w:shd w:val="clear" w:color="auto" w:fill="auto"/>
          </w:tcPr>
          <w:p w14:paraId="77AE7424"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auto"/>
              <w:right w:val="single" w:sz="4" w:space="0" w:color="auto"/>
            </w:tcBorders>
            <w:shd w:val="clear" w:color="auto" w:fill="auto"/>
          </w:tcPr>
          <w:p w14:paraId="7AAA8BAD"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auto"/>
              <w:right w:val="single" w:sz="4" w:space="0" w:color="000000"/>
            </w:tcBorders>
            <w:shd w:val="clear" w:color="auto" w:fill="auto"/>
          </w:tcPr>
          <w:p w14:paraId="7BBD5CC3"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5CEACF31" w14:textId="77777777" w:rsidTr="00B374EF">
        <w:trPr>
          <w:trHeight w:val="420"/>
        </w:trPr>
        <w:tc>
          <w:tcPr>
            <w:tcW w:w="561" w:type="dxa"/>
            <w:tcBorders>
              <w:top w:val="single" w:sz="4" w:space="0" w:color="auto"/>
              <w:left w:val="single" w:sz="4" w:space="0" w:color="000000"/>
              <w:bottom w:val="single" w:sz="4" w:space="0" w:color="auto"/>
              <w:right w:val="single" w:sz="4" w:space="0" w:color="auto"/>
            </w:tcBorders>
            <w:shd w:val="clear" w:color="auto" w:fill="auto"/>
          </w:tcPr>
          <w:p w14:paraId="54ED7A55"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5  </w:t>
            </w:r>
          </w:p>
        </w:tc>
        <w:tc>
          <w:tcPr>
            <w:tcW w:w="2806" w:type="dxa"/>
            <w:tcBorders>
              <w:top w:val="single" w:sz="4" w:space="0" w:color="auto"/>
              <w:left w:val="single" w:sz="4" w:space="0" w:color="000000"/>
              <w:bottom w:val="single" w:sz="4" w:space="0" w:color="auto"/>
              <w:right w:val="single" w:sz="4" w:space="0" w:color="000000"/>
            </w:tcBorders>
            <w:shd w:val="clear" w:color="auto" w:fill="auto"/>
          </w:tcPr>
          <w:p w14:paraId="357AE041"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11" w:type="dxa"/>
            <w:tcBorders>
              <w:top w:val="single" w:sz="4" w:space="0" w:color="auto"/>
              <w:left w:val="single" w:sz="4" w:space="0" w:color="000000"/>
              <w:bottom w:val="single" w:sz="4" w:space="0" w:color="auto"/>
              <w:right w:val="single" w:sz="4" w:space="0" w:color="000000"/>
            </w:tcBorders>
            <w:shd w:val="clear" w:color="auto" w:fill="auto"/>
          </w:tcPr>
          <w:p w14:paraId="45F9DB21"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auto"/>
              <w:left w:val="single" w:sz="4" w:space="0" w:color="000000"/>
              <w:bottom w:val="single" w:sz="4" w:space="0" w:color="auto"/>
              <w:right w:val="single" w:sz="4" w:space="0" w:color="000000"/>
            </w:tcBorders>
            <w:shd w:val="clear" w:color="auto" w:fill="auto"/>
          </w:tcPr>
          <w:p w14:paraId="1D585FB3"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auto"/>
              <w:left w:val="single" w:sz="4" w:space="0" w:color="000000"/>
              <w:bottom w:val="single" w:sz="4" w:space="0" w:color="auto"/>
              <w:right w:val="single" w:sz="4" w:space="0" w:color="auto"/>
            </w:tcBorders>
            <w:shd w:val="clear" w:color="auto" w:fill="auto"/>
          </w:tcPr>
          <w:p w14:paraId="625C2048"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auto"/>
              <w:left w:val="single" w:sz="4" w:space="0" w:color="auto"/>
              <w:bottom w:val="single" w:sz="4" w:space="0" w:color="auto"/>
              <w:right w:val="single" w:sz="4" w:space="0" w:color="auto"/>
            </w:tcBorders>
            <w:shd w:val="clear" w:color="auto" w:fill="auto"/>
          </w:tcPr>
          <w:p w14:paraId="034F4439" w14:textId="77777777" w:rsidR="00B374EF" w:rsidRDefault="00B374EF"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2F8FEEC"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755870C3"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B374EF" w:rsidRPr="00265C32" w14:paraId="2D2945F0" w14:textId="77777777" w:rsidTr="00B374EF">
        <w:trPr>
          <w:trHeight w:val="675"/>
        </w:trPr>
        <w:tc>
          <w:tcPr>
            <w:tcW w:w="561" w:type="dxa"/>
            <w:tcBorders>
              <w:top w:val="single" w:sz="4" w:space="0" w:color="auto"/>
              <w:left w:val="single" w:sz="4" w:space="0" w:color="000000"/>
              <w:bottom w:val="single" w:sz="4" w:space="0" w:color="auto"/>
              <w:right w:val="single" w:sz="4" w:space="0" w:color="auto"/>
            </w:tcBorders>
            <w:shd w:val="clear" w:color="auto" w:fill="auto"/>
          </w:tcPr>
          <w:p w14:paraId="371B6970"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6</w:t>
            </w:r>
          </w:p>
        </w:tc>
        <w:tc>
          <w:tcPr>
            <w:tcW w:w="2806" w:type="dxa"/>
            <w:tcBorders>
              <w:top w:val="single" w:sz="4" w:space="0" w:color="auto"/>
              <w:left w:val="single" w:sz="4" w:space="0" w:color="auto"/>
              <w:bottom w:val="single" w:sz="4" w:space="0" w:color="auto"/>
              <w:right w:val="single" w:sz="4" w:space="0" w:color="000000"/>
            </w:tcBorders>
            <w:shd w:val="clear" w:color="auto" w:fill="auto"/>
          </w:tcPr>
          <w:p w14:paraId="31A8B0F9"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ля минор </w:t>
            </w:r>
          </w:p>
        </w:tc>
        <w:tc>
          <w:tcPr>
            <w:tcW w:w="1111" w:type="dxa"/>
            <w:tcBorders>
              <w:top w:val="single" w:sz="4" w:space="0" w:color="auto"/>
              <w:left w:val="single" w:sz="4" w:space="0" w:color="000000"/>
              <w:bottom w:val="single" w:sz="4" w:space="0" w:color="auto"/>
              <w:right w:val="single" w:sz="4" w:space="0" w:color="000000"/>
            </w:tcBorders>
            <w:shd w:val="clear" w:color="auto" w:fill="auto"/>
          </w:tcPr>
          <w:p w14:paraId="2F9A1EA5"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auto"/>
              <w:left w:val="single" w:sz="4" w:space="0" w:color="000000"/>
              <w:bottom w:val="single" w:sz="4" w:space="0" w:color="auto"/>
              <w:right w:val="single" w:sz="4" w:space="0" w:color="000000"/>
            </w:tcBorders>
            <w:shd w:val="clear" w:color="auto" w:fill="auto"/>
          </w:tcPr>
          <w:p w14:paraId="46965FC8"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auto"/>
              <w:left w:val="single" w:sz="4" w:space="0" w:color="000000"/>
              <w:bottom w:val="single" w:sz="4" w:space="0" w:color="auto"/>
              <w:right w:val="single" w:sz="4" w:space="0" w:color="auto"/>
            </w:tcBorders>
            <w:shd w:val="clear" w:color="auto" w:fill="auto"/>
          </w:tcPr>
          <w:p w14:paraId="11E54C35"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auto"/>
              <w:left w:val="single" w:sz="4" w:space="0" w:color="auto"/>
              <w:bottom w:val="single" w:sz="4" w:space="0" w:color="auto"/>
              <w:right w:val="single" w:sz="4" w:space="0" w:color="auto"/>
            </w:tcBorders>
            <w:shd w:val="clear" w:color="auto" w:fill="auto"/>
          </w:tcPr>
          <w:p w14:paraId="24A94AD9"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0DA92626"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56A2081B" w14:textId="77777777" w:rsidTr="00B374EF">
        <w:tblPrEx>
          <w:tblCellMar>
            <w:top w:w="54" w:type="dxa"/>
            <w:right w:w="2" w:type="dxa"/>
          </w:tblCellMar>
        </w:tblPrEx>
        <w:trPr>
          <w:trHeight w:val="58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236CE2A1"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7</w:t>
            </w:r>
          </w:p>
        </w:tc>
        <w:tc>
          <w:tcPr>
            <w:tcW w:w="2806" w:type="dxa"/>
            <w:tcBorders>
              <w:top w:val="single" w:sz="4" w:space="0" w:color="000000"/>
              <w:left w:val="single" w:sz="4" w:space="0" w:color="auto"/>
              <w:bottom w:val="single" w:sz="4" w:space="0" w:color="000000"/>
              <w:right w:val="single" w:sz="4" w:space="0" w:color="000000"/>
            </w:tcBorders>
            <w:shd w:val="clear" w:color="auto" w:fill="auto"/>
          </w:tcPr>
          <w:p w14:paraId="233EF72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Три вида минора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19D7E7F"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20A9F5C"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7C90625C"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4A1A70BD"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7363CC50"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7EF7D254" w14:textId="77777777" w:rsidTr="00B374EF">
        <w:tblPrEx>
          <w:tblCellMar>
            <w:top w:w="54" w:type="dxa"/>
            <w:right w:w="2" w:type="dxa"/>
          </w:tblCellMar>
        </w:tblPrEx>
        <w:trPr>
          <w:trHeight w:val="476"/>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211DD525"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8</w:t>
            </w:r>
          </w:p>
        </w:tc>
        <w:tc>
          <w:tcPr>
            <w:tcW w:w="2806" w:type="dxa"/>
            <w:tcBorders>
              <w:top w:val="single" w:sz="4" w:space="0" w:color="000000"/>
              <w:left w:val="single" w:sz="4" w:space="0" w:color="auto"/>
              <w:bottom w:val="single" w:sz="4" w:space="0" w:color="000000"/>
              <w:right w:val="single" w:sz="4" w:space="0" w:color="000000"/>
            </w:tcBorders>
            <w:shd w:val="clear" w:color="auto" w:fill="auto"/>
          </w:tcPr>
          <w:p w14:paraId="10869E0C"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Ритм четверть с точкой и восьмая</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1769EF47"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60D441E"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5FB1E1F"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1DBF6255"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22C0CE7"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11772A0A" w14:textId="77777777" w:rsidTr="00B374EF">
        <w:tblPrEx>
          <w:tblCellMar>
            <w:top w:w="54" w:type="dxa"/>
            <w:right w:w="2" w:type="dxa"/>
          </w:tblCellMar>
        </w:tblPrEx>
        <w:trPr>
          <w:trHeight w:val="500"/>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044CED9C"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9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16442E59"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50B2DA68"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7871ABF5"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3BDED096"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DF4EA9F" w14:textId="77777777" w:rsidR="00B374EF" w:rsidRDefault="00B374EF"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67D9D7AF"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2B345394"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B374EF" w:rsidRPr="00265C32" w14:paraId="12588422" w14:textId="77777777" w:rsidTr="00B374EF">
        <w:tblPrEx>
          <w:tblCellMar>
            <w:top w:w="54" w:type="dxa"/>
            <w:right w:w="2" w:type="dxa"/>
          </w:tblCellMar>
        </w:tblPrEx>
        <w:trPr>
          <w:trHeight w:val="297"/>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239469D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10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0FAE583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Параллельные тональности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E7C2043"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AEE66BB"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6E7FD35"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1CE9BC0A"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4DDF80AE"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5FF3CB54" w14:textId="77777777" w:rsidTr="00B374EF">
        <w:tblPrEx>
          <w:tblCellMar>
            <w:top w:w="54" w:type="dxa"/>
            <w:right w:w="2" w:type="dxa"/>
          </w:tblCellMar>
        </w:tblPrEx>
        <w:trPr>
          <w:trHeight w:val="50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68D1B58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11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502F2B68"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Ритм четыре шестнадцатые в пройденных размерах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CA1034E"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808AEF7"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02CF539"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7C86E16"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0F342ECB"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7D82C828" w14:textId="77777777" w:rsidTr="00B374EF">
        <w:tblPrEx>
          <w:tblCellMar>
            <w:top w:w="54" w:type="dxa"/>
            <w:right w:w="2" w:type="dxa"/>
          </w:tblCellMar>
        </w:tblPrEx>
        <w:trPr>
          <w:trHeight w:val="31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26CC4E74"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12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06EA7210"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ре минор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6B2692F2"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41E04487"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3B1B733"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3CDF64B"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 xml:space="preserve">Учебное </w:t>
            </w:r>
            <w:r>
              <w:rPr>
                <w:rFonts w:ascii="Times New Roman" w:hAnsi="Times New Roman"/>
                <w:sz w:val="24"/>
                <w:szCs w:val="24"/>
              </w:rPr>
              <w:lastRenderedPageBreak/>
              <w:t>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6F6E821F"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Устный </w:t>
            </w:r>
            <w:r>
              <w:rPr>
                <w:rFonts w:ascii="Times New Roman" w:hAnsi="Times New Roman"/>
                <w:sz w:val="24"/>
                <w:szCs w:val="24"/>
              </w:rPr>
              <w:lastRenderedPageBreak/>
              <w:t>опрос</w:t>
            </w:r>
          </w:p>
        </w:tc>
      </w:tr>
      <w:tr w:rsidR="00B374EF" w:rsidRPr="00265C32" w14:paraId="457E4B4B" w14:textId="77777777" w:rsidTr="00B374EF">
        <w:tblPrEx>
          <w:tblCellMar>
            <w:top w:w="54" w:type="dxa"/>
            <w:right w:w="2" w:type="dxa"/>
          </w:tblCellMar>
        </w:tblPrEx>
        <w:trPr>
          <w:trHeight w:val="359"/>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1D45B220"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lastRenderedPageBreak/>
              <w:t xml:space="preserve">13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15CF3864"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ми минор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49B301BC"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735665FB"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4934279"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3069F233"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6B7D6AFD"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02F8BC24" w14:textId="77777777" w:rsidTr="00B374EF">
        <w:tblPrEx>
          <w:tblCellMar>
            <w:top w:w="54" w:type="dxa"/>
            <w:right w:w="2" w:type="dxa"/>
          </w:tblCellMar>
        </w:tblPrEx>
        <w:trPr>
          <w:trHeight w:val="223"/>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191B5EEE"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14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4A158C67"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си минор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37B8313F"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04611F5"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0B2BB634"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26F9A655"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26EE29E"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0291217D" w14:textId="77777777" w:rsidTr="00B374EF">
        <w:tblPrEx>
          <w:tblCellMar>
            <w:top w:w="54" w:type="dxa"/>
            <w:right w:w="2" w:type="dxa"/>
          </w:tblCellMar>
        </w:tblPrEx>
        <w:trPr>
          <w:trHeight w:val="299"/>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1B566468"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15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5C56AD84"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Интервалы ч.1, м.2, б.2, м.3, б.3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44B9997"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3</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34FFA43"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0E40D654"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86AFCE6"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6B750015"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0B14B137" w14:textId="77777777" w:rsidTr="00B374EF">
        <w:tblPrEx>
          <w:tblCellMar>
            <w:top w:w="54" w:type="dxa"/>
            <w:right w:w="2" w:type="dxa"/>
          </w:tblCellMar>
        </w:tblPrEx>
        <w:trPr>
          <w:trHeight w:val="516"/>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14BE75A1"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16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69B36453"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21CB5E5"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427AE1B1"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7F31126C"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189CB23F" w14:textId="77777777" w:rsidR="00B374EF" w:rsidRDefault="00B374EF"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E6EDBD9"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0DF5002F"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B374EF" w:rsidRPr="00265C32" w14:paraId="484ACB16" w14:textId="77777777" w:rsidTr="00B374EF">
        <w:tblPrEx>
          <w:tblCellMar>
            <w:top w:w="54" w:type="dxa"/>
            <w:right w:w="2" w:type="dxa"/>
          </w:tblCellMar>
        </w:tblPrEx>
        <w:trPr>
          <w:trHeight w:val="313"/>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33DF4FEA"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17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1909A20C"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соль минор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219A5844"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938DB21"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553B6431"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27F9885"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40B15A9"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49B647F6" w14:textId="77777777" w:rsidTr="00B374EF">
        <w:tblPrEx>
          <w:tblCellMar>
            <w:top w:w="54" w:type="dxa"/>
            <w:right w:w="2" w:type="dxa"/>
          </w:tblCellMar>
        </w:tblPrEx>
        <w:trPr>
          <w:trHeight w:val="234"/>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785DEAE6"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18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46096693"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Интервалы ч.4, ч.5, ч.8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1B0FA54"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3</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2D805C0E"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30586286"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49C87590"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2A52E8B6"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7517B80D" w14:textId="77777777" w:rsidTr="00B374EF">
        <w:tblPrEx>
          <w:tblCellMar>
            <w:top w:w="54" w:type="dxa"/>
            <w:right w:w="2" w:type="dxa"/>
          </w:tblCellMar>
        </w:tblPrEx>
        <w:trPr>
          <w:trHeight w:val="31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70F38AE5"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19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4A246DEC"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Закрепление пройденного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299E4F3"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3</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14F145E7"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071359B5" w14:textId="77777777" w:rsidR="00B374EF" w:rsidRPr="00265C32" w:rsidRDefault="00B374E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0C651D5E"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1E2463DC"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2CCC6A0A" w14:textId="77777777" w:rsidTr="00B374EF">
        <w:tblPrEx>
          <w:tblCellMar>
            <w:top w:w="54" w:type="dxa"/>
            <w:right w:w="2" w:type="dxa"/>
          </w:tblCellMar>
        </w:tblPrEx>
        <w:trPr>
          <w:trHeight w:val="641"/>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29FCAF5A"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20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5DDFE76F"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Промежуточный контроль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71BE820F"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4907981"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25920DAD"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6F236815" w14:textId="77777777" w:rsidR="00B374EF" w:rsidRDefault="00B374EF"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3C5CDD59"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1A47294"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B374EF" w:rsidRPr="00265C32" w14:paraId="41B55553" w14:textId="77777777" w:rsidTr="00B374EF">
        <w:tblPrEx>
          <w:tblCellMar>
            <w:top w:w="54" w:type="dxa"/>
            <w:right w:w="2" w:type="dxa"/>
          </w:tblCellMar>
        </w:tblPrEx>
        <w:trPr>
          <w:trHeight w:val="367"/>
        </w:trPr>
        <w:tc>
          <w:tcPr>
            <w:tcW w:w="561" w:type="dxa"/>
            <w:tcBorders>
              <w:top w:val="single" w:sz="4" w:space="0" w:color="000000"/>
              <w:left w:val="single" w:sz="4" w:space="0" w:color="000000"/>
              <w:bottom w:val="single" w:sz="4" w:space="0" w:color="000000"/>
              <w:right w:val="single" w:sz="4" w:space="0" w:color="auto"/>
            </w:tcBorders>
            <w:shd w:val="clear" w:color="auto" w:fill="auto"/>
          </w:tcPr>
          <w:p w14:paraId="390CC60B" w14:textId="77777777" w:rsidR="00B374EF" w:rsidRPr="00265C32" w:rsidRDefault="00B374EF" w:rsidP="007B79C5">
            <w:pPr>
              <w:spacing w:after="0" w:line="240" w:lineRule="auto"/>
              <w:rPr>
                <w:rFonts w:ascii="Times New Roman" w:hAnsi="Times New Roman"/>
                <w:sz w:val="24"/>
                <w:szCs w:val="24"/>
              </w:rPr>
            </w:pPr>
            <w:r w:rsidRPr="00265C32">
              <w:rPr>
                <w:rFonts w:ascii="Times New Roman" w:hAnsi="Times New Roman"/>
                <w:sz w:val="24"/>
                <w:szCs w:val="24"/>
              </w:rPr>
              <w:t xml:space="preserve">21 </w:t>
            </w:r>
          </w:p>
        </w:tc>
        <w:tc>
          <w:tcPr>
            <w:tcW w:w="2806" w:type="dxa"/>
            <w:tcBorders>
              <w:top w:val="single" w:sz="4" w:space="0" w:color="000000"/>
              <w:left w:val="single" w:sz="4" w:space="0" w:color="000000"/>
              <w:bottom w:val="single" w:sz="4" w:space="0" w:color="000000"/>
              <w:right w:val="single" w:sz="4" w:space="0" w:color="000000"/>
            </w:tcBorders>
            <w:shd w:val="clear" w:color="auto" w:fill="auto"/>
          </w:tcPr>
          <w:p w14:paraId="3A16679E" w14:textId="77777777" w:rsidR="00B374EF" w:rsidRPr="00265C32" w:rsidRDefault="00B374EF" w:rsidP="007B79C5">
            <w:pPr>
              <w:spacing w:after="0" w:line="240" w:lineRule="auto"/>
              <w:rPr>
                <w:rFonts w:ascii="Times New Roman" w:hAnsi="Times New Roman"/>
                <w:sz w:val="24"/>
                <w:szCs w:val="24"/>
              </w:rPr>
            </w:pPr>
            <w:r>
              <w:rPr>
                <w:rFonts w:ascii="Times New Roman" w:hAnsi="Times New Roman"/>
                <w:sz w:val="24"/>
                <w:szCs w:val="24"/>
              </w:rPr>
              <w:t>Резервное занятие</w:t>
            </w:r>
            <w:r w:rsidRPr="00265C32">
              <w:rPr>
                <w:rFonts w:ascii="Times New Roman" w:hAnsi="Times New Roman"/>
                <w:sz w:val="24"/>
                <w:szCs w:val="24"/>
              </w:rPr>
              <w:t xml:space="preserve"> </w:t>
            </w:r>
          </w:p>
        </w:tc>
        <w:tc>
          <w:tcPr>
            <w:tcW w:w="1111" w:type="dxa"/>
            <w:tcBorders>
              <w:top w:val="single" w:sz="4" w:space="0" w:color="000000"/>
              <w:left w:val="single" w:sz="4" w:space="0" w:color="000000"/>
              <w:bottom w:val="single" w:sz="4" w:space="0" w:color="000000"/>
              <w:right w:val="single" w:sz="4" w:space="0" w:color="000000"/>
            </w:tcBorders>
            <w:shd w:val="clear" w:color="auto" w:fill="auto"/>
          </w:tcPr>
          <w:p w14:paraId="0891E727" w14:textId="77777777" w:rsidR="00B374EF" w:rsidRPr="00265C32" w:rsidRDefault="00B374EF"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05D72F8"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16" w:type="dxa"/>
            <w:tcBorders>
              <w:top w:val="single" w:sz="4" w:space="0" w:color="000000"/>
              <w:left w:val="single" w:sz="4" w:space="0" w:color="000000"/>
              <w:bottom w:val="single" w:sz="4" w:space="0" w:color="000000"/>
              <w:right w:val="single" w:sz="4" w:space="0" w:color="auto"/>
            </w:tcBorders>
            <w:shd w:val="clear" w:color="auto" w:fill="auto"/>
          </w:tcPr>
          <w:p w14:paraId="7C108FF2" w14:textId="77777777" w:rsidR="00B374EF" w:rsidRPr="00265C32" w:rsidRDefault="00B374EF"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47" w:type="dxa"/>
            <w:tcBorders>
              <w:top w:val="single" w:sz="4" w:space="0" w:color="000000"/>
              <w:left w:val="single" w:sz="4" w:space="0" w:color="auto"/>
              <w:bottom w:val="single" w:sz="4" w:space="0" w:color="000000"/>
              <w:right w:val="single" w:sz="4" w:space="0" w:color="auto"/>
            </w:tcBorders>
            <w:shd w:val="clear" w:color="auto" w:fill="auto"/>
          </w:tcPr>
          <w:p w14:paraId="226F40C9"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21151AE4" w14:textId="77777777" w:rsidR="00B374EF" w:rsidRPr="000D101B" w:rsidRDefault="00B374E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B374EF" w:rsidRPr="00265C32" w14:paraId="1619E6CB" w14:textId="77777777" w:rsidTr="00A65669">
        <w:tblPrEx>
          <w:tblCellMar>
            <w:top w:w="54" w:type="dxa"/>
            <w:right w:w="2" w:type="dxa"/>
          </w:tblCellMar>
        </w:tblPrEx>
        <w:trPr>
          <w:trHeight w:val="230"/>
        </w:trPr>
        <w:tc>
          <w:tcPr>
            <w:tcW w:w="9781" w:type="dxa"/>
            <w:gridSpan w:val="7"/>
            <w:tcBorders>
              <w:top w:val="single" w:sz="4" w:space="0" w:color="000000"/>
              <w:left w:val="single" w:sz="4" w:space="0" w:color="000000"/>
              <w:bottom w:val="single" w:sz="4" w:space="0" w:color="000000"/>
              <w:right w:val="single" w:sz="4" w:space="0" w:color="000000"/>
            </w:tcBorders>
            <w:shd w:val="clear" w:color="auto" w:fill="auto"/>
          </w:tcPr>
          <w:p w14:paraId="64972957" w14:textId="77777777" w:rsidR="00B374EF" w:rsidRPr="00FF7624" w:rsidRDefault="00B374EF" w:rsidP="007B79C5">
            <w:pPr>
              <w:spacing w:after="0" w:line="240" w:lineRule="auto"/>
              <w:jc w:val="center"/>
              <w:rPr>
                <w:rFonts w:ascii="Times New Roman" w:hAnsi="Times New Roman"/>
                <w:b/>
                <w:sz w:val="24"/>
                <w:szCs w:val="24"/>
              </w:rPr>
            </w:pPr>
            <w:r w:rsidRPr="00FF7624">
              <w:rPr>
                <w:rFonts w:ascii="Times New Roman" w:hAnsi="Times New Roman"/>
                <w:b/>
                <w:sz w:val="24"/>
                <w:szCs w:val="24"/>
              </w:rPr>
              <w:t>Всего:</w:t>
            </w:r>
            <w:r>
              <w:rPr>
                <w:rFonts w:ascii="Times New Roman" w:hAnsi="Times New Roman"/>
                <w:b/>
                <w:sz w:val="24"/>
                <w:szCs w:val="24"/>
              </w:rPr>
              <w:t xml:space="preserve"> </w:t>
            </w:r>
            <w:r w:rsidRPr="00FF7624">
              <w:rPr>
                <w:rFonts w:ascii="Times New Roman" w:hAnsi="Times New Roman"/>
                <w:b/>
                <w:sz w:val="24"/>
                <w:szCs w:val="24"/>
              </w:rPr>
              <w:t>35</w:t>
            </w:r>
            <w:r>
              <w:rPr>
                <w:rFonts w:ascii="Times New Roman" w:hAnsi="Times New Roman"/>
                <w:b/>
                <w:sz w:val="24"/>
                <w:szCs w:val="24"/>
              </w:rPr>
              <w:t xml:space="preserve"> часов</w:t>
            </w:r>
          </w:p>
        </w:tc>
      </w:tr>
    </w:tbl>
    <w:p w14:paraId="7AB7BAB5" w14:textId="77777777" w:rsidR="00ED5476" w:rsidRDefault="00ED5476" w:rsidP="00265C32">
      <w:pPr>
        <w:spacing w:after="0"/>
        <w:rPr>
          <w:rFonts w:ascii="Times New Roman" w:hAnsi="Times New Roman"/>
          <w:sz w:val="24"/>
          <w:szCs w:val="24"/>
        </w:rPr>
      </w:pPr>
    </w:p>
    <w:p w14:paraId="75829E19" w14:textId="77777777" w:rsidR="00265C32" w:rsidRPr="007B79C5" w:rsidRDefault="00265C32" w:rsidP="007B79C5">
      <w:pPr>
        <w:pStyle w:val="a5"/>
        <w:numPr>
          <w:ilvl w:val="0"/>
          <w:numId w:val="35"/>
        </w:numPr>
        <w:spacing w:after="0" w:line="240" w:lineRule="auto"/>
        <w:rPr>
          <w:rFonts w:ascii="Times New Roman" w:hAnsi="Times New Roman"/>
          <w:b/>
          <w:sz w:val="24"/>
          <w:szCs w:val="24"/>
        </w:rPr>
      </w:pPr>
      <w:r w:rsidRPr="007B79C5">
        <w:rPr>
          <w:rFonts w:ascii="Times New Roman" w:hAnsi="Times New Roman"/>
          <w:b/>
          <w:sz w:val="24"/>
          <w:szCs w:val="24"/>
        </w:rPr>
        <w:t>класс</w:t>
      </w:r>
      <w:r w:rsidRPr="007B79C5">
        <w:rPr>
          <w:rFonts w:ascii="Times New Roman" w:eastAsia="Times New Roman" w:hAnsi="Times New Roman"/>
          <w:b/>
          <w:sz w:val="24"/>
          <w:szCs w:val="24"/>
        </w:rPr>
        <w:t xml:space="preserve"> </w:t>
      </w:r>
    </w:p>
    <w:p w14:paraId="2EF81819" w14:textId="77777777" w:rsidR="00265C32" w:rsidRPr="0051388D" w:rsidRDefault="00265C32" w:rsidP="00265C32">
      <w:pPr>
        <w:spacing w:after="0" w:line="240" w:lineRule="auto"/>
        <w:ind w:right="56"/>
        <w:jc w:val="right"/>
        <w:rPr>
          <w:rFonts w:ascii="Times New Roman" w:hAnsi="Times New Roman"/>
          <w:sz w:val="24"/>
          <w:szCs w:val="24"/>
        </w:rPr>
      </w:pPr>
    </w:p>
    <w:tbl>
      <w:tblPr>
        <w:tblW w:w="9781" w:type="dxa"/>
        <w:tblInd w:w="108" w:type="dxa"/>
        <w:tblCellMar>
          <w:top w:w="54" w:type="dxa"/>
          <w:right w:w="2" w:type="dxa"/>
        </w:tblCellMar>
        <w:tblLook w:val="04A0" w:firstRow="1" w:lastRow="0" w:firstColumn="1" w:lastColumn="0" w:noHBand="0" w:noVBand="1"/>
      </w:tblPr>
      <w:tblGrid>
        <w:gridCol w:w="567"/>
        <w:gridCol w:w="2835"/>
        <w:gridCol w:w="1134"/>
        <w:gridCol w:w="1134"/>
        <w:gridCol w:w="1134"/>
        <w:gridCol w:w="1560"/>
        <w:gridCol w:w="1417"/>
      </w:tblGrid>
      <w:tr w:rsidR="00E6644A" w:rsidRPr="00CB2924" w14:paraId="39FA627E" w14:textId="77777777" w:rsidTr="007C0D6E">
        <w:trPr>
          <w:trHeight w:val="556"/>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7EC14A06"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5841CB4E" w14:textId="77777777" w:rsidR="00E6644A"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Повторение материала </w:t>
            </w:r>
          </w:p>
          <w:p w14:paraId="6F214461"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2 класса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A491D4B"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1F5C15B"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1C07843F"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60" w:type="dxa"/>
            <w:tcBorders>
              <w:top w:val="single" w:sz="4" w:space="0" w:color="000000"/>
              <w:left w:val="single" w:sz="4" w:space="0" w:color="000000"/>
              <w:bottom w:val="single" w:sz="4" w:space="0" w:color="000000"/>
              <w:right w:val="single" w:sz="4" w:space="0" w:color="auto"/>
            </w:tcBorders>
            <w:shd w:val="clear" w:color="auto" w:fill="auto"/>
          </w:tcPr>
          <w:p w14:paraId="6769239A"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4787A60F"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732CB6E6" w14:textId="77777777" w:rsidTr="007C0D6E">
        <w:trPr>
          <w:trHeight w:val="367"/>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55A15BD5"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2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2A4CCEF9"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Тональность Ля мажор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FAD0311"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B5B9080"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2C33280"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000000"/>
              <w:bottom w:val="single" w:sz="4" w:space="0" w:color="000000"/>
              <w:right w:val="single" w:sz="4" w:space="0" w:color="auto"/>
            </w:tcBorders>
            <w:shd w:val="clear" w:color="auto" w:fill="auto"/>
          </w:tcPr>
          <w:p w14:paraId="2575349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C6F4166"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1B537404" w14:textId="77777777" w:rsidTr="007C0D6E">
        <w:trPr>
          <w:trHeight w:val="500"/>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5719563"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3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417CA5F2"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Ритм восьмая и две шестнадцатых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5F70A7B"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159FB28"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04050BA5"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09C71D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CC70D3C"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19275ED1" w14:textId="77777777" w:rsidTr="007C0D6E">
        <w:trPr>
          <w:trHeight w:val="594"/>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6B968049"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4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07C471A0"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647B968"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8A079AF"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1F69238A"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F852D5E"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32A2685"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3149F1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CB2924" w14:paraId="6A792185" w14:textId="77777777" w:rsidTr="007C0D6E">
        <w:trPr>
          <w:trHeight w:val="221"/>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66D3346"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5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7654B282"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Тональность  фа</w:t>
            </w:r>
            <w:r>
              <w:rPr>
                <w:rFonts w:ascii="Times New Roman" w:hAnsi="Times New Roman"/>
                <w:sz w:val="24"/>
                <w:szCs w:val="24"/>
              </w:rPr>
              <w:t xml:space="preserve"> </w:t>
            </w:r>
            <w:r w:rsidRPr="00265C32">
              <w:rPr>
                <w:rFonts w:ascii="Times New Roman" w:hAnsi="Times New Roman"/>
                <w:sz w:val="24"/>
                <w:szCs w:val="24"/>
              </w:rPr>
              <w:t xml:space="preserve">диез минор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A511A44"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469720E"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C494446"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1CD0C52"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25E65EE"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6036383A" w14:textId="77777777" w:rsidTr="007C0D6E">
        <w:trPr>
          <w:trHeight w:val="581"/>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407D5CA"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6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7BA1847D"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Ритм две шестнадцатых и восьмая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E64B501"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880E278"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037D0039"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6D7E2A1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C220568"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3EEDF616" w14:textId="77777777" w:rsidTr="007C0D6E">
        <w:trPr>
          <w:trHeight w:val="363"/>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B17F3EC"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7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00F558F7"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Переменный лад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F629FFF"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5A0D02E"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655F5225"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4DF42B1"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540E2D55"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1E935405" w14:textId="77777777" w:rsidTr="007C0D6E">
        <w:trPr>
          <w:trHeight w:val="511"/>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A068C86"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8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7849C50C"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1194B6E"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26F8E5C"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0CB51945"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1A97283D"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33EF712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03D507A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CB2924" w14:paraId="5736133F" w14:textId="77777777" w:rsidTr="007C0D6E">
        <w:trPr>
          <w:trHeight w:val="463"/>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50B0472"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9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62B64338"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Тональности  Ми-бемоль мажор и </w:t>
            </w:r>
            <w:proofErr w:type="gramStart"/>
            <w:r w:rsidRPr="00265C32">
              <w:rPr>
                <w:rFonts w:ascii="Times New Roman" w:hAnsi="Times New Roman"/>
                <w:sz w:val="24"/>
                <w:szCs w:val="24"/>
              </w:rPr>
              <w:t>до</w:t>
            </w:r>
            <w:proofErr w:type="gramEnd"/>
            <w:r w:rsidRPr="00265C32">
              <w:rPr>
                <w:rFonts w:ascii="Times New Roman" w:hAnsi="Times New Roman"/>
                <w:sz w:val="24"/>
                <w:szCs w:val="24"/>
              </w:rPr>
              <w:t xml:space="preserve"> минор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53DAD93"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3</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A38A3B1"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9EC751F"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F560C76"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032901C8"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1C6CD0EF" w14:textId="77777777" w:rsidTr="007C0D6E">
        <w:trPr>
          <w:trHeight w:val="273"/>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508D3D91"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10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557FC0D0"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Интервалы м.6 и б.6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114BCF0"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3A100B4"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2A4D81A"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90327B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916D818"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050EF181" w14:textId="77777777" w:rsidTr="007C0D6E">
        <w:trPr>
          <w:trHeight w:val="349"/>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5982DDA"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11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0A23D38C"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Обращения интервалов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B77630D"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E1F9E3F"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2E06BD64"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39C6B6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2D0887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061D7ADB" w14:textId="77777777" w:rsidTr="007C0D6E">
        <w:trPr>
          <w:trHeight w:val="368"/>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295399E9"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12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07445464"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Главные трезвучия лада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3664483"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55F3AAB"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115A8D3D"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59E90BD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5C78172A"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054DCFAF" w14:textId="77777777" w:rsidTr="007C0D6E">
        <w:trPr>
          <w:trHeight w:val="502"/>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33FED9CF"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13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52F6A128"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Текущий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5A9155E5"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4990E48"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EC59CB3"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E194FE1"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C1A1DD6"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0F7964D"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CB2924" w14:paraId="240C0D2A" w14:textId="77777777" w:rsidTr="007C0D6E">
        <w:trPr>
          <w:trHeight w:val="359"/>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5251989"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lastRenderedPageBreak/>
              <w:t xml:space="preserve">14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4B514FA5"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Размер 3/8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9695399"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8B8C237"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52FF8335"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2F59702E"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5316C15"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18C4EEBE" w14:textId="77777777" w:rsidTr="007C0D6E">
        <w:trPr>
          <w:trHeight w:val="359"/>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7D61CC30"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15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2BE335AA"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Обращения трезвучий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68E87B6"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4F9197F"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35408CF"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09E2C7B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5C147B24"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5A240B72" w14:textId="77777777" w:rsidTr="007C0D6E">
        <w:trPr>
          <w:trHeight w:val="351"/>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5607C09F"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16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02756630"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Повторение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6CDDEB6B"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189D599E"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6783C29C" w14:textId="77777777" w:rsidR="00E6644A" w:rsidRPr="00265C32"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4CDCE1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6670B2A"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0AF24775" w14:textId="77777777" w:rsidTr="007C0D6E">
        <w:trPr>
          <w:trHeight w:val="512"/>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33D7EF4E" w14:textId="77777777" w:rsidR="00E6644A" w:rsidRPr="00265C32" w:rsidRDefault="00E6644A" w:rsidP="007B79C5">
            <w:pPr>
              <w:spacing w:after="0" w:line="240" w:lineRule="auto"/>
              <w:rPr>
                <w:rFonts w:ascii="Times New Roman" w:hAnsi="Times New Roman"/>
                <w:sz w:val="24"/>
                <w:szCs w:val="24"/>
              </w:rPr>
            </w:pPr>
            <w:r>
              <w:rPr>
                <w:rFonts w:ascii="Times New Roman" w:hAnsi="Times New Roman"/>
                <w:sz w:val="24"/>
                <w:szCs w:val="24"/>
              </w:rPr>
              <w:t>17</w:t>
            </w:r>
            <w:r w:rsidRPr="00265C32">
              <w:rPr>
                <w:rFonts w:ascii="Times New Roman" w:hAnsi="Times New Roman"/>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7E044379" w14:textId="77777777" w:rsidR="00E6644A" w:rsidRPr="00265C32" w:rsidRDefault="00E6644A" w:rsidP="007B79C5">
            <w:pPr>
              <w:spacing w:after="0" w:line="240" w:lineRule="auto"/>
              <w:rPr>
                <w:rFonts w:ascii="Times New Roman" w:hAnsi="Times New Roman"/>
                <w:sz w:val="24"/>
                <w:szCs w:val="24"/>
              </w:rPr>
            </w:pPr>
            <w:r w:rsidRPr="00265C32">
              <w:rPr>
                <w:rFonts w:ascii="Times New Roman" w:hAnsi="Times New Roman"/>
                <w:sz w:val="24"/>
                <w:szCs w:val="24"/>
              </w:rPr>
              <w:t xml:space="preserve">Промежуточный контроль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049D6562"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25470DC9"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31E89FCD"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444755C3"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FB1EEF4"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829140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CB2924" w14:paraId="2AF8659E" w14:textId="77777777" w:rsidTr="007C0D6E">
        <w:trPr>
          <w:trHeight w:val="323"/>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0BAC1119" w14:textId="77777777" w:rsidR="00E6644A" w:rsidRPr="00265C32" w:rsidRDefault="00E6644A" w:rsidP="007B79C5">
            <w:pPr>
              <w:spacing w:after="0" w:line="240" w:lineRule="auto"/>
              <w:rPr>
                <w:rFonts w:ascii="Times New Roman" w:hAnsi="Times New Roman"/>
                <w:sz w:val="24"/>
                <w:szCs w:val="24"/>
              </w:rPr>
            </w:pPr>
            <w:r>
              <w:rPr>
                <w:rFonts w:ascii="Times New Roman" w:hAnsi="Times New Roman"/>
                <w:sz w:val="24"/>
                <w:szCs w:val="24"/>
              </w:rPr>
              <w:t>18</w:t>
            </w:r>
            <w:r w:rsidRPr="00265C32">
              <w:rPr>
                <w:rFonts w:ascii="Times New Roman" w:hAnsi="Times New Roman"/>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14:paraId="6318AB65" w14:textId="77777777" w:rsidR="00E6644A" w:rsidRPr="00265C32" w:rsidRDefault="00E6644A" w:rsidP="007B79C5">
            <w:pPr>
              <w:spacing w:after="0" w:line="240" w:lineRule="auto"/>
              <w:rPr>
                <w:rFonts w:ascii="Times New Roman" w:hAnsi="Times New Roman"/>
                <w:sz w:val="24"/>
                <w:szCs w:val="24"/>
              </w:rPr>
            </w:pPr>
            <w:r>
              <w:rPr>
                <w:rFonts w:ascii="Times New Roman" w:hAnsi="Times New Roman"/>
                <w:sz w:val="24"/>
                <w:szCs w:val="24"/>
              </w:rPr>
              <w:t>Резервное занятие</w:t>
            </w:r>
            <w:r w:rsidRPr="00265C32">
              <w:rPr>
                <w:rFonts w:ascii="Times New Roman" w:hAnsi="Times New Roman"/>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44742E30" w14:textId="77777777" w:rsidR="00E6644A" w:rsidRPr="00265C32" w:rsidRDefault="00E6644A" w:rsidP="007B79C5">
            <w:pPr>
              <w:spacing w:after="0" w:line="240" w:lineRule="auto"/>
              <w:jc w:val="center"/>
              <w:rPr>
                <w:rFonts w:ascii="Times New Roman" w:hAnsi="Times New Roman"/>
                <w:sz w:val="24"/>
                <w:szCs w:val="24"/>
              </w:rPr>
            </w:pPr>
            <w:r w:rsidRPr="00265C32">
              <w:rPr>
                <w:rFonts w:ascii="Times New Roman" w:hAnsi="Times New Roman"/>
                <w:sz w:val="24"/>
                <w:szCs w:val="24"/>
              </w:rPr>
              <w:t>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381CC1E0"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14:paraId="4246916E"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0" w:type="dxa"/>
            <w:tcBorders>
              <w:top w:val="single" w:sz="4" w:space="0" w:color="000000"/>
              <w:left w:val="single" w:sz="4" w:space="0" w:color="auto"/>
              <w:bottom w:val="single" w:sz="4" w:space="0" w:color="000000"/>
              <w:right w:val="single" w:sz="4" w:space="0" w:color="auto"/>
            </w:tcBorders>
            <w:shd w:val="clear" w:color="auto" w:fill="auto"/>
          </w:tcPr>
          <w:p w14:paraId="284607BF"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1A3FB9C"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CB2924" w14:paraId="2EEE589E" w14:textId="77777777" w:rsidTr="004F72B7">
        <w:trPr>
          <w:trHeight w:val="215"/>
        </w:trPr>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165F1EFD" w14:textId="77777777" w:rsidR="00E6644A" w:rsidRPr="00265C32" w:rsidRDefault="00E6644A" w:rsidP="00265C32">
            <w:pPr>
              <w:spacing w:after="0"/>
              <w:rPr>
                <w:rFonts w:ascii="Times New Roman" w:hAnsi="Times New Roman"/>
                <w:sz w:val="24"/>
                <w:szCs w:val="24"/>
              </w:rPr>
            </w:pPr>
            <w:r w:rsidRPr="00265C32">
              <w:rPr>
                <w:rFonts w:ascii="Times New Roman" w:hAnsi="Times New Roman"/>
                <w:sz w:val="24"/>
                <w:szCs w:val="24"/>
              </w:rPr>
              <w:t xml:space="preserve"> </w:t>
            </w:r>
          </w:p>
        </w:tc>
        <w:tc>
          <w:tcPr>
            <w:tcW w:w="9214" w:type="dxa"/>
            <w:gridSpan w:val="6"/>
            <w:tcBorders>
              <w:top w:val="single" w:sz="4" w:space="0" w:color="000000"/>
              <w:left w:val="single" w:sz="4" w:space="0" w:color="000000"/>
              <w:bottom w:val="single" w:sz="4" w:space="0" w:color="000000"/>
              <w:right w:val="single" w:sz="4" w:space="0" w:color="000000"/>
            </w:tcBorders>
            <w:shd w:val="clear" w:color="auto" w:fill="auto"/>
          </w:tcPr>
          <w:p w14:paraId="5A34996A" w14:textId="77777777" w:rsidR="00E6644A" w:rsidRPr="004F72B7" w:rsidRDefault="00E6644A" w:rsidP="004F72B7">
            <w:pPr>
              <w:spacing w:after="0"/>
              <w:jc w:val="center"/>
              <w:rPr>
                <w:rFonts w:ascii="Times New Roman" w:hAnsi="Times New Roman"/>
                <w:b/>
                <w:sz w:val="24"/>
                <w:szCs w:val="24"/>
              </w:rPr>
            </w:pPr>
            <w:r w:rsidRPr="004F72B7">
              <w:rPr>
                <w:rFonts w:ascii="Times New Roman" w:hAnsi="Times New Roman"/>
                <w:b/>
                <w:sz w:val="24"/>
                <w:szCs w:val="24"/>
              </w:rPr>
              <w:t>Всего:</w:t>
            </w:r>
            <w:r>
              <w:rPr>
                <w:rFonts w:ascii="Times New Roman" w:hAnsi="Times New Roman"/>
                <w:b/>
                <w:sz w:val="24"/>
                <w:szCs w:val="24"/>
              </w:rPr>
              <w:t xml:space="preserve"> 35 часов</w:t>
            </w:r>
          </w:p>
        </w:tc>
      </w:tr>
    </w:tbl>
    <w:p w14:paraId="08CA6877" w14:textId="77777777" w:rsidR="00223BB7" w:rsidRPr="00223BB7" w:rsidRDefault="00223BB7" w:rsidP="00223BB7">
      <w:pPr>
        <w:spacing w:after="0" w:line="240" w:lineRule="auto"/>
        <w:ind w:left="4783"/>
        <w:rPr>
          <w:rFonts w:ascii="Times New Roman" w:hAnsi="Times New Roman"/>
          <w:b/>
          <w:sz w:val="24"/>
          <w:szCs w:val="24"/>
        </w:rPr>
      </w:pPr>
    </w:p>
    <w:p w14:paraId="58164025" w14:textId="77777777" w:rsidR="00E84265" w:rsidRPr="007B79C5" w:rsidRDefault="00E84265" w:rsidP="007B79C5">
      <w:pPr>
        <w:pStyle w:val="a5"/>
        <w:numPr>
          <w:ilvl w:val="0"/>
          <w:numId w:val="35"/>
        </w:numPr>
        <w:spacing w:after="0" w:line="240" w:lineRule="auto"/>
        <w:rPr>
          <w:rFonts w:ascii="Times New Roman" w:hAnsi="Times New Roman"/>
          <w:b/>
          <w:sz w:val="24"/>
          <w:szCs w:val="24"/>
        </w:rPr>
      </w:pPr>
      <w:r w:rsidRPr="007B79C5">
        <w:rPr>
          <w:rFonts w:ascii="Times New Roman" w:hAnsi="Times New Roman"/>
          <w:b/>
          <w:sz w:val="24"/>
          <w:szCs w:val="24"/>
        </w:rPr>
        <w:t>класс</w:t>
      </w:r>
      <w:r w:rsidRPr="007B79C5">
        <w:rPr>
          <w:rFonts w:ascii="Times New Roman" w:eastAsia="Times New Roman" w:hAnsi="Times New Roman"/>
          <w:b/>
          <w:sz w:val="24"/>
          <w:szCs w:val="24"/>
        </w:rPr>
        <w:t xml:space="preserve"> </w:t>
      </w:r>
    </w:p>
    <w:p w14:paraId="68A7BE01" w14:textId="77777777" w:rsidR="00E84265" w:rsidRPr="00CB2924" w:rsidRDefault="00E84265" w:rsidP="00E84265">
      <w:pPr>
        <w:spacing w:after="0" w:line="240" w:lineRule="auto"/>
        <w:ind w:right="56"/>
        <w:jc w:val="right"/>
        <w:rPr>
          <w:rFonts w:ascii="Times New Roman" w:hAnsi="Times New Roman"/>
          <w:sz w:val="24"/>
          <w:szCs w:val="24"/>
        </w:rPr>
      </w:pPr>
      <w:r w:rsidRPr="00CB2924">
        <w:rPr>
          <w:rFonts w:ascii="Times New Roman" w:eastAsia="Times New Roman" w:hAnsi="Times New Roman"/>
          <w:b/>
          <w:i/>
          <w:sz w:val="24"/>
          <w:szCs w:val="24"/>
        </w:rPr>
        <w:t xml:space="preserve"> </w:t>
      </w:r>
    </w:p>
    <w:tbl>
      <w:tblPr>
        <w:tblW w:w="9781" w:type="dxa"/>
        <w:tblInd w:w="108" w:type="dxa"/>
        <w:tblCellMar>
          <w:top w:w="54" w:type="dxa"/>
          <w:right w:w="0" w:type="dxa"/>
        </w:tblCellMar>
        <w:tblLook w:val="04A0" w:firstRow="1" w:lastRow="0" w:firstColumn="1" w:lastColumn="0" w:noHBand="0" w:noVBand="1"/>
      </w:tblPr>
      <w:tblGrid>
        <w:gridCol w:w="568"/>
        <w:gridCol w:w="2834"/>
        <w:gridCol w:w="1133"/>
        <w:gridCol w:w="1133"/>
        <w:gridCol w:w="1133"/>
        <w:gridCol w:w="1563"/>
        <w:gridCol w:w="1417"/>
      </w:tblGrid>
      <w:tr w:rsidR="00E6644A" w:rsidRPr="00223BB7" w14:paraId="48B6AFFD" w14:textId="77777777" w:rsidTr="00E6644A">
        <w:trPr>
          <w:trHeight w:val="558"/>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06312228"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25F7FA53"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материала 3 класса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354B18EC"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1D07D640"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50B317C9"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01A45F4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9E6DCF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5E1C2C9F" w14:textId="77777777" w:rsidTr="00E6644A">
        <w:trPr>
          <w:trHeight w:val="355"/>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238A6939"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2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0FF36582"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Тональность  Ми мажор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789EFBE"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1BEF263"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256599CE"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45CA4582"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BD9659D"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37F2E540" w14:textId="77777777" w:rsidTr="00E6644A">
        <w:trPr>
          <w:trHeight w:val="219"/>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79E8C1E0"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3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7162A0B7"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Пунктирный ритм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6FBC6D83"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AC21D1F"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73E402B4"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0D48A86F"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772535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13030738" w14:textId="77777777" w:rsidTr="00E6644A">
        <w:trPr>
          <w:trHeight w:val="309"/>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7C51A322"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4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62EC5C37"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Главные трезвучия лада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09A9667"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6588C0E3"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4A5CABA4"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603190FC"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8940EA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28E14314" w14:textId="77777777" w:rsidTr="00E6644A">
        <w:trPr>
          <w:trHeight w:val="629"/>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7638AE0E"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5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777A508F"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A71795C"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E497831"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4394CB5D"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3E4A8747"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C34762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3A48078"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223BB7" w14:paraId="17863AC5" w14:textId="77777777" w:rsidTr="00E6644A">
        <w:trPr>
          <w:trHeight w:val="239"/>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64D714AE"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6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2A413CD1"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Тональность до</w:t>
            </w:r>
            <w:r>
              <w:rPr>
                <w:rFonts w:ascii="Times New Roman" w:hAnsi="Times New Roman"/>
                <w:sz w:val="24"/>
                <w:szCs w:val="24"/>
              </w:rPr>
              <w:t xml:space="preserve"> </w:t>
            </w:r>
            <w:r w:rsidRPr="00223BB7">
              <w:rPr>
                <w:rFonts w:ascii="Times New Roman" w:hAnsi="Times New Roman"/>
                <w:sz w:val="24"/>
                <w:szCs w:val="24"/>
              </w:rPr>
              <w:t xml:space="preserve">диез минор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3C6DD18"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1F1C99E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274988B1"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4B0DAA3E"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648F25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329CD427" w14:textId="77777777" w:rsidTr="00E6644A">
        <w:trPr>
          <w:trHeight w:val="314"/>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13894367"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7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13EB83DD"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Синкопа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D2E66AA"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8255623"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1B66300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3A4DD9BB"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57A6BC9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6B064518" w14:textId="77777777" w:rsidTr="00E6644A">
        <w:trPr>
          <w:trHeight w:val="788"/>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4583AEF7"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8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67DC088E"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Тритоны на IV и на VII (</w:t>
            </w:r>
            <w:proofErr w:type="gramStart"/>
            <w:r>
              <w:rPr>
                <w:rFonts w:ascii="Times New Roman" w:hAnsi="Times New Roman"/>
                <w:sz w:val="24"/>
                <w:szCs w:val="24"/>
              </w:rPr>
              <w:t>повышенной</w:t>
            </w:r>
            <w:proofErr w:type="gramEnd"/>
            <w:r>
              <w:rPr>
                <w:rFonts w:ascii="Times New Roman" w:hAnsi="Times New Roman"/>
                <w:sz w:val="24"/>
                <w:szCs w:val="24"/>
              </w:rPr>
              <w:t>) ст. в мажоре и гармоническом</w:t>
            </w:r>
            <w:r w:rsidRPr="00223BB7">
              <w:rPr>
                <w:rFonts w:ascii="Times New Roman" w:hAnsi="Times New Roman"/>
                <w:sz w:val="24"/>
                <w:szCs w:val="24"/>
              </w:rPr>
              <w:t xml:space="preserve">  миноре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7F410CB8"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7D91E693"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61479FC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13CA1B78"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4B8C939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60349EB9" w14:textId="77777777" w:rsidTr="00E6644A">
        <w:trPr>
          <w:trHeight w:val="603"/>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6A9589A0"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9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05CDAC26"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3E51EC4C"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67E2E5D1"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06976456"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78F0EFCF"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E2CDDB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A42D00F"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223BB7" w14:paraId="31D5845D" w14:textId="77777777" w:rsidTr="00E6644A">
        <w:trPr>
          <w:trHeight w:val="229"/>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5DB9FFCA"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10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4396C764"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Триоль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A6C2D75"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7318AB15"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14682CB5"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7B87DAC4"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5E08831"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3DF7D5FB" w14:textId="77777777" w:rsidTr="00E6644A">
        <w:trPr>
          <w:trHeight w:val="304"/>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67439EFA"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11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2836C9B1"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Тональность Ля</w:t>
            </w:r>
            <w:r>
              <w:rPr>
                <w:rFonts w:ascii="Times New Roman" w:hAnsi="Times New Roman"/>
                <w:sz w:val="24"/>
                <w:szCs w:val="24"/>
              </w:rPr>
              <w:t xml:space="preserve"> </w:t>
            </w:r>
            <w:r w:rsidRPr="00223BB7">
              <w:rPr>
                <w:rFonts w:ascii="Times New Roman" w:hAnsi="Times New Roman"/>
                <w:sz w:val="24"/>
                <w:szCs w:val="24"/>
              </w:rPr>
              <w:t xml:space="preserve">бемоль мажор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8E46237"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C98CCC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1CF56868"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0DB31D66"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2B7B8DB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0CB50B8F" w14:textId="77777777" w:rsidTr="00E6644A">
        <w:trPr>
          <w:trHeight w:val="225"/>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67D8E2BC"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12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067F3D5D"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Размер 6/8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A61BDF3"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72C0F0B6"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6EDF635C"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0AF3BA55"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434016BC"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4077C46C" w14:textId="77777777" w:rsidTr="00E6644A">
        <w:trPr>
          <w:trHeight w:val="301"/>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18891796"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13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5E5A9687"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Интервал м.7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44DAC5B"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2DA0DCE"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42505D25"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20122EF5"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4A030A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2FB9D903" w14:textId="77777777" w:rsidTr="00E6644A">
        <w:trPr>
          <w:trHeight w:val="802"/>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4DB734FB"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14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0878618C"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Доминантовый септаккорд в мажоре и гармоническом миноре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D42DB9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3</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58EF6F12"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7484F45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2B9F39B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6755E9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58111F87" w14:textId="77777777" w:rsidTr="00E6644A">
        <w:trPr>
          <w:trHeight w:val="461"/>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07C716FE"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15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7BC9CC03"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7A482B5"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D3717B8"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5595D000"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6F5967E3"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3F37224"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D6EA08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223BB7" w14:paraId="3512DE9C" w14:textId="77777777" w:rsidTr="00E6644A">
        <w:trPr>
          <w:trHeight w:val="271"/>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23F358A2"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16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499C097B"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Тональность фа минор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2248A3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3</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ED7A50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41E365E6"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4BC8FD4C"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8AA3727"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2E0597A9" w14:textId="77777777" w:rsidTr="00E6644A">
        <w:trPr>
          <w:trHeight w:val="361"/>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2FF2E1DC"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lastRenderedPageBreak/>
              <w:t xml:space="preserve">17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13CF90F0"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тритонов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1CF7FCC4"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70A899CE"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0F21734B" w14:textId="77777777" w:rsidR="00E6644A" w:rsidRPr="00223BB7" w:rsidRDefault="00E6644A"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1150B6AD"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607CC7B0"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452C62A1" w14:textId="77777777" w:rsidTr="00E6644A">
        <w:trPr>
          <w:trHeight w:val="508"/>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2797F760"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18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0BF9F492"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доминантового септаккорда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F283E96"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15F5C727"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10E5E1A9"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5E0ED69A"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7A4BB359"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17B38EB3" w14:textId="77777777" w:rsidTr="00E6644A">
        <w:trPr>
          <w:trHeight w:val="602"/>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52D099B9"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19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27A622E1"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Промежуточный контроль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B94CEF5"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06D44FD8"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1A07C5D9"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373DC809" w14:textId="77777777" w:rsidR="00E6644A" w:rsidRDefault="00E6644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82FCF92"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3D3AE6C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E6644A" w:rsidRPr="00223BB7" w14:paraId="7CFC325F" w14:textId="77777777" w:rsidTr="00E6644A">
        <w:trPr>
          <w:trHeight w:val="356"/>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5E7623EB"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20  </w:t>
            </w:r>
          </w:p>
        </w:tc>
        <w:tc>
          <w:tcPr>
            <w:tcW w:w="2834" w:type="dxa"/>
            <w:tcBorders>
              <w:top w:val="single" w:sz="4" w:space="0" w:color="000000"/>
              <w:left w:val="single" w:sz="4" w:space="0" w:color="000000"/>
              <w:bottom w:val="single" w:sz="4" w:space="0" w:color="000000"/>
              <w:right w:val="single" w:sz="4" w:space="0" w:color="000000"/>
            </w:tcBorders>
            <w:shd w:val="clear" w:color="auto" w:fill="auto"/>
          </w:tcPr>
          <w:p w14:paraId="754CE5BB"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Резервн</w:t>
            </w:r>
            <w:r>
              <w:rPr>
                <w:rFonts w:ascii="Times New Roman" w:hAnsi="Times New Roman"/>
                <w:sz w:val="24"/>
                <w:szCs w:val="24"/>
              </w:rPr>
              <w:t>ое занятие</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22161E56" w14:textId="77777777" w:rsidR="00E6644A" w:rsidRPr="00223BB7" w:rsidRDefault="00E6644A"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33" w:type="dxa"/>
            <w:tcBorders>
              <w:top w:val="single" w:sz="4" w:space="0" w:color="000000"/>
              <w:left w:val="single" w:sz="4" w:space="0" w:color="000000"/>
              <w:bottom w:val="single" w:sz="4" w:space="0" w:color="000000"/>
              <w:right w:val="single" w:sz="4" w:space="0" w:color="000000"/>
            </w:tcBorders>
            <w:shd w:val="clear" w:color="auto" w:fill="auto"/>
          </w:tcPr>
          <w:p w14:paraId="45969632"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33" w:type="dxa"/>
            <w:tcBorders>
              <w:top w:val="single" w:sz="4" w:space="0" w:color="000000"/>
              <w:left w:val="single" w:sz="4" w:space="0" w:color="000000"/>
              <w:bottom w:val="single" w:sz="4" w:space="0" w:color="000000"/>
              <w:right w:val="single" w:sz="4" w:space="0" w:color="auto"/>
            </w:tcBorders>
            <w:shd w:val="clear" w:color="auto" w:fill="auto"/>
          </w:tcPr>
          <w:p w14:paraId="3D0CC48C" w14:textId="77777777" w:rsidR="00E6644A" w:rsidRPr="00265C32" w:rsidRDefault="00E6644A"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63" w:type="dxa"/>
            <w:tcBorders>
              <w:top w:val="single" w:sz="4" w:space="0" w:color="000000"/>
              <w:left w:val="single" w:sz="4" w:space="0" w:color="auto"/>
              <w:bottom w:val="single" w:sz="4" w:space="0" w:color="000000"/>
              <w:right w:val="single" w:sz="4" w:space="0" w:color="auto"/>
            </w:tcBorders>
            <w:shd w:val="clear" w:color="auto" w:fill="auto"/>
          </w:tcPr>
          <w:p w14:paraId="2DDCF42B"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17" w:type="dxa"/>
            <w:tcBorders>
              <w:top w:val="single" w:sz="4" w:space="0" w:color="000000"/>
              <w:left w:val="single" w:sz="4" w:space="0" w:color="auto"/>
              <w:bottom w:val="single" w:sz="4" w:space="0" w:color="000000"/>
              <w:right w:val="single" w:sz="4" w:space="0" w:color="000000"/>
            </w:tcBorders>
            <w:shd w:val="clear" w:color="auto" w:fill="auto"/>
          </w:tcPr>
          <w:p w14:paraId="108FF023" w14:textId="77777777" w:rsidR="00E6644A" w:rsidRPr="000D101B" w:rsidRDefault="00E6644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E6644A" w:rsidRPr="00223BB7" w14:paraId="049C9A2D" w14:textId="77777777" w:rsidTr="00E6644A">
        <w:trPr>
          <w:trHeight w:val="363"/>
        </w:trPr>
        <w:tc>
          <w:tcPr>
            <w:tcW w:w="568" w:type="dxa"/>
            <w:tcBorders>
              <w:top w:val="single" w:sz="4" w:space="0" w:color="000000"/>
              <w:left w:val="single" w:sz="4" w:space="0" w:color="000000"/>
              <w:bottom w:val="single" w:sz="4" w:space="0" w:color="000000"/>
              <w:right w:val="single" w:sz="4" w:space="0" w:color="000000"/>
            </w:tcBorders>
            <w:shd w:val="clear" w:color="auto" w:fill="auto"/>
          </w:tcPr>
          <w:p w14:paraId="72256789" w14:textId="77777777" w:rsidR="00E6644A" w:rsidRPr="00223BB7" w:rsidRDefault="00E6644A" w:rsidP="007B79C5">
            <w:pPr>
              <w:spacing w:after="0" w:line="240" w:lineRule="auto"/>
              <w:rPr>
                <w:rFonts w:ascii="Times New Roman" w:hAnsi="Times New Roman"/>
                <w:sz w:val="24"/>
                <w:szCs w:val="24"/>
              </w:rPr>
            </w:pPr>
            <w:r w:rsidRPr="00223BB7">
              <w:rPr>
                <w:rFonts w:ascii="Times New Roman" w:hAnsi="Times New Roman"/>
                <w:sz w:val="24"/>
                <w:szCs w:val="24"/>
              </w:rPr>
              <w:t xml:space="preserve"> </w:t>
            </w:r>
          </w:p>
        </w:tc>
        <w:tc>
          <w:tcPr>
            <w:tcW w:w="9213" w:type="dxa"/>
            <w:gridSpan w:val="6"/>
            <w:tcBorders>
              <w:top w:val="single" w:sz="4" w:space="0" w:color="000000"/>
              <w:left w:val="single" w:sz="4" w:space="0" w:color="000000"/>
              <w:bottom w:val="single" w:sz="4" w:space="0" w:color="000000"/>
              <w:right w:val="single" w:sz="4" w:space="0" w:color="000000"/>
            </w:tcBorders>
            <w:shd w:val="clear" w:color="auto" w:fill="auto"/>
          </w:tcPr>
          <w:p w14:paraId="2001EAE2" w14:textId="77777777" w:rsidR="00E6644A" w:rsidRPr="007C0D6E" w:rsidRDefault="00E6644A" w:rsidP="007B79C5">
            <w:pPr>
              <w:spacing w:after="0" w:line="240" w:lineRule="auto"/>
              <w:jc w:val="center"/>
              <w:rPr>
                <w:rFonts w:ascii="Times New Roman" w:hAnsi="Times New Roman"/>
                <w:b/>
                <w:sz w:val="24"/>
                <w:szCs w:val="24"/>
              </w:rPr>
            </w:pPr>
            <w:r w:rsidRPr="007C0D6E">
              <w:rPr>
                <w:rFonts w:ascii="Times New Roman" w:hAnsi="Times New Roman"/>
                <w:b/>
                <w:sz w:val="24"/>
                <w:szCs w:val="24"/>
              </w:rPr>
              <w:t>Всего: 35 часов</w:t>
            </w:r>
          </w:p>
        </w:tc>
      </w:tr>
    </w:tbl>
    <w:p w14:paraId="06D35B10" w14:textId="77777777" w:rsidR="00223BB7" w:rsidRDefault="00223BB7" w:rsidP="00223BB7">
      <w:pPr>
        <w:spacing w:after="0" w:line="240" w:lineRule="auto"/>
        <w:ind w:left="4783"/>
        <w:rPr>
          <w:rFonts w:ascii="Times New Roman" w:hAnsi="Times New Roman"/>
          <w:b/>
          <w:sz w:val="24"/>
          <w:szCs w:val="24"/>
        </w:rPr>
      </w:pPr>
    </w:p>
    <w:p w14:paraId="75591674" w14:textId="77777777" w:rsidR="00223BB7" w:rsidRPr="00223BB7" w:rsidRDefault="00223BB7" w:rsidP="007B79C5">
      <w:pPr>
        <w:pStyle w:val="a5"/>
        <w:numPr>
          <w:ilvl w:val="0"/>
          <w:numId w:val="35"/>
        </w:numPr>
        <w:spacing w:after="0" w:line="240" w:lineRule="auto"/>
        <w:rPr>
          <w:rFonts w:ascii="Times New Roman" w:hAnsi="Times New Roman"/>
          <w:b/>
          <w:sz w:val="24"/>
          <w:szCs w:val="24"/>
        </w:rPr>
      </w:pPr>
      <w:r w:rsidRPr="00223BB7">
        <w:rPr>
          <w:rFonts w:ascii="Times New Roman" w:hAnsi="Times New Roman"/>
          <w:b/>
          <w:sz w:val="24"/>
          <w:szCs w:val="24"/>
        </w:rPr>
        <w:t>класс</w:t>
      </w:r>
      <w:r w:rsidRPr="00223BB7">
        <w:rPr>
          <w:rFonts w:ascii="Times New Roman" w:eastAsia="Times New Roman" w:hAnsi="Times New Roman"/>
          <w:b/>
          <w:sz w:val="24"/>
          <w:szCs w:val="24"/>
        </w:rPr>
        <w:t xml:space="preserve"> </w:t>
      </w:r>
    </w:p>
    <w:p w14:paraId="75BF4F55" w14:textId="77777777" w:rsidR="00223BB7" w:rsidRPr="00CB2924" w:rsidRDefault="00223BB7" w:rsidP="00223BB7">
      <w:pPr>
        <w:spacing w:after="0" w:line="240" w:lineRule="auto"/>
        <w:ind w:right="56"/>
        <w:jc w:val="right"/>
        <w:rPr>
          <w:rFonts w:ascii="Times New Roman" w:hAnsi="Times New Roman"/>
          <w:sz w:val="24"/>
          <w:szCs w:val="24"/>
        </w:rPr>
      </w:pPr>
      <w:r w:rsidRPr="00CB2924">
        <w:rPr>
          <w:rFonts w:ascii="Times New Roman" w:eastAsia="Times New Roman" w:hAnsi="Times New Roman"/>
          <w:b/>
          <w:i/>
          <w:sz w:val="24"/>
          <w:szCs w:val="24"/>
        </w:rPr>
        <w:t xml:space="preserve"> </w:t>
      </w:r>
    </w:p>
    <w:tbl>
      <w:tblPr>
        <w:tblW w:w="9781" w:type="dxa"/>
        <w:tblInd w:w="108" w:type="dxa"/>
        <w:tblCellMar>
          <w:top w:w="54" w:type="dxa"/>
          <w:right w:w="55" w:type="dxa"/>
        </w:tblCellMar>
        <w:tblLook w:val="04A0" w:firstRow="1" w:lastRow="0" w:firstColumn="1" w:lastColumn="0" w:noHBand="0" w:noVBand="1"/>
      </w:tblPr>
      <w:tblGrid>
        <w:gridCol w:w="564"/>
        <w:gridCol w:w="2827"/>
        <w:gridCol w:w="1123"/>
        <w:gridCol w:w="1125"/>
        <w:gridCol w:w="1125"/>
        <w:gridCol w:w="1553"/>
        <w:gridCol w:w="1464"/>
      </w:tblGrid>
      <w:tr w:rsidR="00D24A7F" w:rsidRPr="00223BB7" w14:paraId="4AB5FCA6" w14:textId="77777777" w:rsidTr="00713A78">
        <w:trPr>
          <w:trHeight w:val="608"/>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47535EFF"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1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647044DC" w14:textId="77777777" w:rsidR="00D24A7F"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материала  </w:t>
            </w:r>
          </w:p>
          <w:p w14:paraId="420E9F29"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4 класса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45FCCFAC" w14:textId="77777777" w:rsidR="00D24A7F" w:rsidRPr="00223BB7" w:rsidRDefault="00D24A7F"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0EB7C2EB"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3ABD6526"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0EDE29FD"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7BFD97D0"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D24A7F" w:rsidRPr="00223BB7" w14:paraId="2BA7A0E0" w14:textId="77777777" w:rsidTr="00713A78">
        <w:trPr>
          <w:trHeight w:val="774"/>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42AA5056"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2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1AD8B987"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Доминантовое трезвучие с обращениями и разрешениями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0752320F" w14:textId="77777777" w:rsidR="00D24A7F" w:rsidRPr="00223BB7" w:rsidRDefault="00D24A7F"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77571DE5"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6422E016"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28FB9C9C"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57B3E6BC"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D24A7F" w:rsidRPr="00223BB7" w14:paraId="324AEFF0" w14:textId="77777777" w:rsidTr="00713A78">
        <w:trPr>
          <w:trHeight w:val="602"/>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58D37E66"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3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44A504C4" w14:textId="77777777" w:rsidR="00D24A7F" w:rsidRPr="00223BB7" w:rsidRDefault="00D24A7F" w:rsidP="007B79C5">
            <w:pPr>
              <w:spacing w:after="0" w:line="240" w:lineRule="auto"/>
              <w:rPr>
                <w:rFonts w:ascii="Times New Roman" w:hAnsi="Times New Roman"/>
                <w:sz w:val="24"/>
                <w:szCs w:val="24"/>
              </w:rPr>
            </w:pPr>
            <w:r w:rsidRPr="00223BB7">
              <w:rPr>
                <w:rFonts w:ascii="Times New Roman" w:hAnsi="Times New Roman"/>
                <w:sz w:val="24"/>
                <w:szCs w:val="24"/>
              </w:rPr>
              <w:t xml:space="preserve">Ритмическая группа четверть с точкой и две шестнадцатые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09B4BAC2" w14:textId="77777777" w:rsidR="00D24A7F" w:rsidRPr="00223BB7" w:rsidRDefault="00D24A7F"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756D5900"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7EFC3B80" w14:textId="77777777" w:rsidR="00D24A7F" w:rsidRPr="00223BB7" w:rsidRDefault="00D24A7F"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2D8389EC"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2A4EF648" w14:textId="77777777" w:rsidR="00D24A7F" w:rsidRPr="000D101B" w:rsidRDefault="00D24A7F"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6037379D" w14:textId="77777777" w:rsidTr="00713A78">
        <w:trPr>
          <w:trHeight w:val="512"/>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7FE3A479"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4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5B29B170"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6988FCB6"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4753C8F4"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745115A0"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65B784EC" w14:textId="77777777" w:rsidR="00713A78" w:rsidRDefault="00713A78"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C733DDB"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7C18D884"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713A78" w:rsidRPr="00223BB7" w14:paraId="2685358E" w14:textId="77777777" w:rsidTr="00713A78">
        <w:trPr>
          <w:trHeight w:val="506"/>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415D5F05"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5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36132C9E"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Субдоминантовое трезвучие с обращениями и разрешениями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18A36F29"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50EC2F7E"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0FE6C613"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23497D74"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555E879B"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5CC1D0DF" w14:textId="77777777" w:rsidTr="00713A78">
        <w:trPr>
          <w:trHeight w:val="742"/>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5F643FCE"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6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23F0BD05"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тритонов на IV и VII ступенях в мажоре и гармоническом миноре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659033F8"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6826920D"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2ABDD836"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501C6123"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6BC76D87"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0E59345D" w14:textId="77777777" w:rsidTr="00713A78">
        <w:trPr>
          <w:trHeight w:val="854"/>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1276EC88"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7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775CD7FF"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Уменьшенное трезвучие на VII ступени в мажоре и гармоническом миноре</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3FD7537D"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42AAB402"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29C88326"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0C5C1B28"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448A728C"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6B66C036" w14:textId="77777777" w:rsidTr="00713A78">
        <w:trPr>
          <w:trHeight w:val="770"/>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0F3A7C8D"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8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51C8D981"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214D111E"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24966AEA"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399063A2"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734B0268" w14:textId="77777777" w:rsidR="00713A78" w:rsidRDefault="00713A78"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FA857B4"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18395B0D"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713A78" w:rsidRPr="00223BB7" w14:paraId="46AD75EF" w14:textId="77777777" w:rsidTr="00713A78">
        <w:trPr>
          <w:trHeight w:val="511"/>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5FE8C430"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9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7FBB46EA"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Тональности  Си мажор, соль-диез минор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4E9C8B46"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6697D777"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6A31E4AB"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171E584E"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022E5632"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7BB230FF" w14:textId="77777777" w:rsidTr="00713A78">
        <w:trPr>
          <w:trHeight w:val="321"/>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07922D65"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10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0DE41E76"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Различные виды синкоп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03715323"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2D8F1705"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6572E239"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035D8285"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3564EBAE"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155786B9" w14:textId="77777777" w:rsidTr="00713A78">
        <w:trPr>
          <w:trHeight w:val="1189"/>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7E0EAF14"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11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145F89A1"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Построение мажорных и минорных трезвучий, секстаккордов, </w:t>
            </w:r>
            <w:proofErr w:type="spellStart"/>
            <w:r w:rsidRPr="00223BB7">
              <w:rPr>
                <w:rFonts w:ascii="Times New Roman" w:hAnsi="Times New Roman"/>
                <w:sz w:val="24"/>
                <w:szCs w:val="24"/>
              </w:rPr>
              <w:t>квартсекстаккордов</w:t>
            </w:r>
            <w:proofErr w:type="spellEnd"/>
            <w:r w:rsidRPr="00223BB7">
              <w:rPr>
                <w:rFonts w:ascii="Times New Roman" w:hAnsi="Times New Roman"/>
                <w:sz w:val="24"/>
                <w:szCs w:val="24"/>
              </w:rPr>
              <w:t xml:space="preserve"> от звука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302FA69A"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2F1735DE"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287A49E9"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2</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76723553"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1674AE83"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041E0068" w14:textId="77777777" w:rsidTr="00713A78">
        <w:trPr>
          <w:trHeight w:val="529"/>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59D82459"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12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53F74C90"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51410F2C"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47EFE32D"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58EB072B"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4B7EE3F2" w14:textId="77777777" w:rsidR="00713A78" w:rsidRDefault="00713A78"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DFBA742"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1A4C81D8"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713A78" w:rsidRPr="00223BB7" w14:paraId="53296183" w14:textId="77777777" w:rsidTr="00713A78">
        <w:trPr>
          <w:trHeight w:val="608"/>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0E024D75"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13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09623369"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Тональности </w:t>
            </w:r>
            <w:proofErr w:type="spellStart"/>
            <w:r w:rsidRPr="00223BB7">
              <w:rPr>
                <w:rFonts w:ascii="Times New Roman" w:hAnsi="Times New Roman"/>
                <w:sz w:val="24"/>
                <w:szCs w:val="24"/>
              </w:rPr>
              <w:t>Ребемоль</w:t>
            </w:r>
            <w:proofErr w:type="spellEnd"/>
            <w:r w:rsidRPr="00223BB7">
              <w:rPr>
                <w:rFonts w:ascii="Times New Roman" w:hAnsi="Times New Roman"/>
                <w:sz w:val="24"/>
                <w:szCs w:val="24"/>
              </w:rPr>
              <w:t xml:space="preserve"> мажор, си бемоль минор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175AF593"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178BC53F"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681AC83E"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6680E1DD"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7965D856"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30EC240E" w14:textId="77777777" w:rsidTr="00713A78">
        <w:trPr>
          <w:trHeight w:val="518"/>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758ECB9C"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lastRenderedPageBreak/>
              <w:t xml:space="preserve">14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02260488"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Буквенные обозначения тональностей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07887568"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190CB967"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18316BBE"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3AFF1F9E"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686CCC72"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7ACACCC6" w14:textId="77777777" w:rsidTr="00713A78">
        <w:trPr>
          <w:trHeight w:val="612"/>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6E30037A"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15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430249B8"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Период, </w:t>
            </w:r>
          </w:p>
          <w:p w14:paraId="49D2EEFC"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предложения, фраза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3C271CE7"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438C9E36"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049E64B9"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4B8ABE49"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24B2CF63"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27EF4F6B" w14:textId="77777777" w:rsidTr="00713A78">
        <w:trPr>
          <w:trHeight w:val="367"/>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511EB087"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16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21671AC3"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0B7A7E04"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75410464"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5A525F39" w14:textId="77777777" w:rsidR="00713A78" w:rsidRPr="00223BB7" w:rsidRDefault="00713A78" w:rsidP="007B79C5">
            <w:pPr>
              <w:spacing w:after="0" w:line="240" w:lineRule="auto"/>
              <w:jc w:val="center"/>
              <w:rPr>
                <w:rFonts w:ascii="Times New Roman" w:hAnsi="Times New Roman"/>
                <w:sz w:val="24"/>
                <w:szCs w:val="24"/>
              </w:rPr>
            </w:pPr>
            <w:r>
              <w:rPr>
                <w:rFonts w:ascii="Times New Roman" w:hAnsi="Times New Roman"/>
                <w:sz w:val="24"/>
                <w:szCs w:val="24"/>
              </w:rPr>
              <w:t>1</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251BE0F4"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3991C2EA"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0B67FAAB" w14:textId="77777777" w:rsidTr="00713A78">
        <w:trPr>
          <w:trHeight w:val="628"/>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22C68F7E"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17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367BA386"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Промежуточный контроль </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403D21D9"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04485754"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664AEEA8"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63B28543" w14:textId="77777777" w:rsidR="00713A78" w:rsidRDefault="00713A78"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2AF3A33"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27588EB8"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713A78" w:rsidRPr="00223BB7" w14:paraId="4DBB101D" w14:textId="77777777" w:rsidTr="00713A78">
        <w:trPr>
          <w:trHeight w:val="516"/>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2F083316"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18 </w:t>
            </w:r>
          </w:p>
        </w:tc>
        <w:tc>
          <w:tcPr>
            <w:tcW w:w="2827" w:type="dxa"/>
            <w:tcBorders>
              <w:top w:val="single" w:sz="4" w:space="0" w:color="000000"/>
              <w:left w:val="single" w:sz="4" w:space="0" w:color="000000"/>
              <w:bottom w:val="single" w:sz="4" w:space="0" w:color="000000"/>
              <w:right w:val="single" w:sz="4" w:space="0" w:color="000000"/>
            </w:tcBorders>
            <w:shd w:val="clear" w:color="auto" w:fill="auto"/>
          </w:tcPr>
          <w:p w14:paraId="689C98F9"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Резервн</w:t>
            </w:r>
            <w:r>
              <w:rPr>
                <w:rFonts w:ascii="Times New Roman" w:hAnsi="Times New Roman"/>
                <w:sz w:val="24"/>
                <w:szCs w:val="24"/>
              </w:rPr>
              <w:t>ое занятие</w:t>
            </w:r>
          </w:p>
        </w:tc>
        <w:tc>
          <w:tcPr>
            <w:tcW w:w="1123" w:type="dxa"/>
            <w:tcBorders>
              <w:top w:val="single" w:sz="4" w:space="0" w:color="000000"/>
              <w:left w:val="single" w:sz="4" w:space="0" w:color="000000"/>
              <w:bottom w:val="single" w:sz="4" w:space="0" w:color="000000"/>
              <w:right w:val="single" w:sz="4" w:space="0" w:color="000000"/>
            </w:tcBorders>
            <w:shd w:val="clear" w:color="auto" w:fill="auto"/>
          </w:tcPr>
          <w:p w14:paraId="5AA57B52" w14:textId="77777777" w:rsidR="00713A78" w:rsidRPr="00223BB7" w:rsidRDefault="00713A78" w:rsidP="007B79C5">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5" w:type="dxa"/>
            <w:tcBorders>
              <w:top w:val="single" w:sz="4" w:space="0" w:color="000000"/>
              <w:left w:val="single" w:sz="4" w:space="0" w:color="000000"/>
              <w:bottom w:val="single" w:sz="4" w:space="0" w:color="000000"/>
              <w:right w:val="single" w:sz="4" w:space="0" w:color="000000"/>
            </w:tcBorders>
            <w:shd w:val="clear" w:color="auto" w:fill="auto"/>
          </w:tcPr>
          <w:p w14:paraId="1978E417"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125" w:type="dxa"/>
            <w:tcBorders>
              <w:top w:val="single" w:sz="4" w:space="0" w:color="000000"/>
              <w:left w:val="single" w:sz="4" w:space="0" w:color="000000"/>
              <w:bottom w:val="single" w:sz="4" w:space="0" w:color="000000"/>
              <w:right w:val="single" w:sz="4" w:space="0" w:color="auto"/>
            </w:tcBorders>
            <w:shd w:val="clear" w:color="auto" w:fill="auto"/>
          </w:tcPr>
          <w:p w14:paraId="4DD2FE07" w14:textId="77777777" w:rsidR="00713A78" w:rsidRPr="00265C32" w:rsidRDefault="00713A78"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553" w:type="dxa"/>
            <w:tcBorders>
              <w:top w:val="single" w:sz="4" w:space="0" w:color="000000"/>
              <w:left w:val="single" w:sz="4" w:space="0" w:color="auto"/>
              <w:bottom w:val="single" w:sz="4" w:space="0" w:color="000000"/>
              <w:right w:val="single" w:sz="4" w:space="0" w:color="auto"/>
            </w:tcBorders>
            <w:shd w:val="clear" w:color="auto" w:fill="auto"/>
          </w:tcPr>
          <w:p w14:paraId="32682ACF"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64" w:type="dxa"/>
            <w:tcBorders>
              <w:top w:val="single" w:sz="4" w:space="0" w:color="000000"/>
              <w:left w:val="single" w:sz="4" w:space="0" w:color="auto"/>
              <w:bottom w:val="single" w:sz="4" w:space="0" w:color="000000"/>
              <w:right w:val="single" w:sz="4" w:space="0" w:color="000000"/>
            </w:tcBorders>
            <w:shd w:val="clear" w:color="auto" w:fill="auto"/>
          </w:tcPr>
          <w:p w14:paraId="613F1FFD" w14:textId="77777777" w:rsidR="00713A78" w:rsidRPr="000D101B" w:rsidRDefault="00713A78"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713A78" w:rsidRPr="00223BB7" w14:paraId="249D86B3" w14:textId="77777777" w:rsidTr="00713A78">
        <w:trPr>
          <w:trHeight w:val="349"/>
        </w:trPr>
        <w:tc>
          <w:tcPr>
            <w:tcW w:w="564" w:type="dxa"/>
            <w:tcBorders>
              <w:top w:val="single" w:sz="4" w:space="0" w:color="000000"/>
              <w:left w:val="single" w:sz="4" w:space="0" w:color="000000"/>
              <w:bottom w:val="single" w:sz="4" w:space="0" w:color="000000"/>
              <w:right w:val="single" w:sz="4" w:space="0" w:color="000000"/>
            </w:tcBorders>
            <w:shd w:val="clear" w:color="auto" w:fill="auto"/>
          </w:tcPr>
          <w:p w14:paraId="1C661542" w14:textId="77777777" w:rsidR="00713A78" w:rsidRPr="00223BB7" w:rsidRDefault="00713A78" w:rsidP="007B79C5">
            <w:pPr>
              <w:spacing w:after="0" w:line="240" w:lineRule="auto"/>
              <w:rPr>
                <w:rFonts w:ascii="Times New Roman" w:hAnsi="Times New Roman"/>
                <w:sz w:val="24"/>
                <w:szCs w:val="24"/>
              </w:rPr>
            </w:pPr>
            <w:r w:rsidRPr="00223BB7">
              <w:rPr>
                <w:rFonts w:ascii="Times New Roman" w:hAnsi="Times New Roman"/>
                <w:sz w:val="24"/>
                <w:szCs w:val="24"/>
              </w:rPr>
              <w:t xml:space="preserve"> </w:t>
            </w:r>
          </w:p>
        </w:tc>
        <w:tc>
          <w:tcPr>
            <w:tcW w:w="9217" w:type="dxa"/>
            <w:gridSpan w:val="6"/>
            <w:tcBorders>
              <w:top w:val="single" w:sz="4" w:space="0" w:color="000000"/>
              <w:left w:val="single" w:sz="4" w:space="0" w:color="000000"/>
              <w:bottom w:val="single" w:sz="4" w:space="0" w:color="000000"/>
              <w:right w:val="single" w:sz="4" w:space="0" w:color="000000"/>
            </w:tcBorders>
            <w:shd w:val="clear" w:color="auto" w:fill="auto"/>
          </w:tcPr>
          <w:p w14:paraId="134A4DF6" w14:textId="77777777" w:rsidR="00713A78" w:rsidRPr="00F010CC" w:rsidRDefault="00713A78" w:rsidP="007B79C5">
            <w:pPr>
              <w:spacing w:after="0" w:line="240" w:lineRule="auto"/>
              <w:jc w:val="center"/>
              <w:rPr>
                <w:rFonts w:ascii="Times New Roman" w:hAnsi="Times New Roman"/>
                <w:b/>
                <w:sz w:val="24"/>
                <w:szCs w:val="24"/>
              </w:rPr>
            </w:pPr>
            <w:r w:rsidRPr="00F010CC">
              <w:rPr>
                <w:rFonts w:ascii="Times New Roman" w:hAnsi="Times New Roman"/>
                <w:b/>
                <w:sz w:val="24"/>
                <w:szCs w:val="24"/>
              </w:rPr>
              <w:t>Всего: 35</w:t>
            </w:r>
            <w:r>
              <w:rPr>
                <w:rFonts w:ascii="Times New Roman" w:hAnsi="Times New Roman"/>
                <w:b/>
                <w:sz w:val="24"/>
                <w:szCs w:val="24"/>
              </w:rPr>
              <w:t xml:space="preserve"> </w:t>
            </w:r>
            <w:r w:rsidRPr="00F010CC">
              <w:rPr>
                <w:rFonts w:ascii="Times New Roman" w:hAnsi="Times New Roman"/>
                <w:b/>
                <w:sz w:val="24"/>
                <w:szCs w:val="24"/>
              </w:rPr>
              <w:t>часов</w:t>
            </w:r>
          </w:p>
        </w:tc>
      </w:tr>
    </w:tbl>
    <w:p w14:paraId="4A453A92" w14:textId="77777777" w:rsidR="00223BB7" w:rsidRDefault="00223BB7" w:rsidP="00223BB7">
      <w:pPr>
        <w:spacing w:after="0" w:line="240" w:lineRule="auto"/>
        <w:ind w:left="4783"/>
        <w:rPr>
          <w:rFonts w:ascii="Times New Roman" w:hAnsi="Times New Roman"/>
          <w:sz w:val="24"/>
          <w:szCs w:val="24"/>
        </w:rPr>
      </w:pPr>
    </w:p>
    <w:p w14:paraId="5CE4E00F" w14:textId="77777777" w:rsidR="00223BB7" w:rsidRPr="00223BB7" w:rsidRDefault="00223BB7" w:rsidP="007B79C5">
      <w:pPr>
        <w:pStyle w:val="a5"/>
        <w:numPr>
          <w:ilvl w:val="0"/>
          <w:numId w:val="35"/>
        </w:numPr>
        <w:spacing w:after="0" w:line="240" w:lineRule="auto"/>
        <w:rPr>
          <w:rFonts w:ascii="Times New Roman" w:hAnsi="Times New Roman"/>
          <w:b/>
          <w:sz w:val="24"/>
          <w:szCs w:val="24"/>
        </w:rPr>
      </w:pPr>
      <w:r w:rsidRPr="00223BB7">
        <w:rPr>
          <w:rFonts w:ascii="Times New Roman" w:hAnsi="Times New Roman"/>
          <w:b/>
          <w:sz w:val="24"/>
          <w:szCs w:val="24"/>
        </w:rPr>
        <w:t>класс</w:t>
      </w:r>
      <w:r w:rsidRPr="00223BB7">
        <w:rPr>
          <w:rFonts w:ascii="Times New Roman" w:eastAsia="Times New Roman" w:hAnsi="Times New Roman"/>
          <w:b/>
          <w:sz w:val="24"/>
          <w:szCs w:val="24"/>
        </w:rPr>
        <w:t xml:space="preserve"> </w:t>
      </w:r>
    </w:p>
    <w:p w14:paraId="5374844D" w14:textId="77777777" w:rsidR="00223BB7" w:rsidRPr="00CB2924" w:rsidRDefault="00223BB7" w:rsidP="00223BB7">
      <w:pPr>
        <w:spacing w:after="0" w:line="240" w:lineRule="auto"/>
        <w:ind w:right="56"/>
        <w:jc w:val="right"/>
        <w:rPr>
          <w:rFonts w:ascii="Times New Roman" w:hAnsi="Times New Roman"/>
          <w:sz w:val="24"/>
          <w:szCs w:val="24"/>
        </w:rPr>
      </w:pPr>
      <w:r w:rsidRPr="00CB2924">
        <w:rPr>
          <w:rFonts w:ascii="Times New Roman" w:eastAsia="Times New Roman" w:hAnsi="Times New Roman"/>
          <w:b/>
          <w:i/>
          <w:sz w:val="24"/>
          <w:szCs w:val="24"/>
        </w:rPr>
        <w:t xml:space="preserve"> </w:t>
      </w:r>
    </w:p>
    <w:p w14:paraId="38046A8B" w14:textId="77777777" w:rsidR="00223BB7" w:rsidRPr="00CB2924" w:rsidRDefault="00223BB7" w:rsidP="00223BB7">
      <w:pPr>
        <w:spacing w:after="0" w:line="240" w:lineRule="auto"/>
        <w:ind w:left="-1702" w:right="11127"/>
        <w:rPr>
          <w:rFonts w:ascii="Times New Roman" w:hAnsi="Times New Roman"/>
          <w:sz w:val="24"/>
          <w:szCs w:val="24"/>
        </w:rPr>
      </w:pPr>
    </w:p>
    <w:tbl>
      <w:tblPr>
        <w:tblW w:w="9781" w:type="dxa"/>
        <w:tblInd w:w="108" w:type="dxa"/>
        <w:tblCellMar>
          <w:top w:w="54" w:type="dxa"/>
          <w:right w:w="74" w:type="dxa"/>
        </w:tblCellMar>
        <w:tblLook w:val="04A0" w:firstRow="1" w:lastRow="0" w:firstColumn="1" w:lastColumn="0" w:noHBand="0" w:noVBand="1"/>
      </w:tblPr>
      <w:tblGrid>
        <w:gridCol w:w="563"/>
        <w:gridCol w:w="2830"/>
        <w:gridCol w:w="1116"/>
        <w:gridCol w:w="1120"/>
        <w:gridCol w:w="1210"/>
        <w:gridCol w:w="1459"/>
        <w:gridCol w:w="1483"/>
      </w:tblGrid>
      <w:tr w:rsidR="003B4185" w:rsidRPr="00223BB7" w14:paraId="116AAAB0" w14:textId="77777777" w:rsidTr="00090DCA">
        <w:trPr>
          <w:trHeight w:val="633"/>
        </w:trPr>
        <w:tc>
          <w:tcPr>
            <w:tcW w:w="563" w:type="dxa"/>
            <w:tcBorders>
              <w:top w:val="single" w:sz="4" w:space="0" w:color="000000"/>
              <w:left w:val="single" w:sz="4" w:space="0" w:color="000000"/>
              <w:bottom w:val="single" w:sz="4" w:space="0" w:color="auto"/>
              <w:right w:val="single" w:sz="4" w:space="0" w:color="000000"/>
            </w:tcBorders>
            <w:shd w:val="clear" w:color="auto" w:fill="auto"/>
          </w:tcPr>
          <w:p w14:paraId="1C7837E8"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1</w:t>
            </w:r>
          </w:p>
          <w:p w14:paraId="4B0577DA" w14:textId="77777777" w:rsidR="003B4185" w:rsidRPr="00223BB7" w:rsidRDefault="003B4185" w:rsidP="00DA6CA0">
            <w:pPr>
              <w:spacing w:after="0" w:line="240" w:lineRule="auto"/>
              <w:rPr>
                <w:rFonts w:ascii="Times New Roman" w:hAnsi="Times New Roman"/>
                <w:sz w:val="24"/>
                <w:szCs w:val="24"/>
              </w:rPr>
            </w:pPr>
          </w:p>
        </w:tc>
        <w:tc>
          <w:tcPr>
            <w:tcW w:w="2830" w:type="dxa"/>
            <w:tcBorders>
              <w:top w:val="single" w:sz="4" w:space="0" w:color="000000"/>
              <w:left w:val="single" w:sz="4" w:space="0" w:color="000000"/>
              <w:bottom w:val="single" w:sz="4" w:space="0" w:color="auto"/>
              <w:right w:val="single" w:sz="4" w:space="0" w:color="000000"/>
            </w:tcBorders>
            <w:shd w:val="clear" w:color="auto" w:fill="auto"/>
          </w:tcPr>
          <w:p w14:paraId="2BD3C55B"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Повторение материала 5 класса</w:t>
            </w:r>
          </w:p>
        </w:tc>
        <w:tc>
          <w:tcPr>
            <w:tcW w:w="1116" w:type="dxa"/>
            <w:tcBorders>
              <w:top w:val="single" w:sz="4" w:space="0" w:color="000000"/>
              <w:left w:val="single" w:sz="4" w:space="0" w:color="000000"/>
              <w:bottom w:val="single" w:sz="4" w:space="0" w:color="auto"/>
              <w:right w:val="single" w:sz="4" w:space="0" w:color="000000"/>
            </w:tcBorders>
            <w:shd w:val="clear" w:color="auto" w:fill="auto"/>
          </w:tcPr>
          <w:p w14:paraId="764701C2" w14:textId="77777777" w:rsidR="003B4185" w:rsidRPr="00223BB7" w:rsidRDefault="003B4185" w:rsidP="00DA6CA0">
            <w:pPr>
              <w:spacing w:after="0" w:line="240" w:lineRule="auto"/>
              <w:jc w:val="center"/>
              <w:rPr>
                <w:rFonts w:ascii="Times New Roman" w:hAnsi="Times New Roman"/>
                <w:sz w:val="24"/>
                <w:szCs w:val="24"/>
              </w:rPr>
            </w:pPr>
            <w:r w:rsidRPr="00223BB7">
              <w:rPr>
                <w:rFonts w:ascii="Times New Roman" w:hAnsi="Times New Roman"/>
                <w:sz w:val="24"/>
                <w:szCs w:val="24"/>
              </w:rPr>
              <w:t>3</w:t>
            </w:r>
          </w:p>
          <w:p w14:paraId="1D1B572E" w14:textId="77777777" w:rsidR="003B4185" w:rsidRPr="00223BB7" w:rsidRDefault="003B4185" w:rsidP="00DA6CA0">
            <w:pPr>
              <w:spacing w:after="0" w:line="240" w:lineRule="auto"/>
              <w:jc w:val="center"/>
              <w:rPr>
                <w:rFonts w:ascii="Times New Roman" w:hAnsi="Times New Roman"/>
                <w:sz w:val="24"/>
                <w:szCs w:val="24"/>
              </w:rPr>
            </w:pPr>
          </w:p>
        </w:tc>
        <w:tc>
          <w:tcPr>
            <w:tcW w:w="1120" w:type="dxa"/>
            <w:tcBorders>
              <w:top w:val="single" w:sz="4" w:space="0" w:color="000000"/>
              <w:left w:val="single" w:sz="4" w:space="0" w:color="000000"/>
              <w:bottom w:val="single" w:sz="4" w:space="0" w:color="auto"/>
              <w:right w:val="single" w:sz="4" w:space="0" w:color="000000"/>
            </w:tcBorders>
            <w:shd w:val="clear" w:color="auto" w:fill="auto"/>
          </w:tcPr>
          <w:p w14:paraId="3CEC422C"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auto"/>
              <w:right w:val="single" w:sz="4" w:space="0" w:color="auto"/>
            </w:tcBorders>
            <w:shd w:val="clear" w:color="auto" w:fill="auto"/>
          </w:tcPr>
          <w:p w14:paraId="4EB3703E"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459" w:type="dxa"/>
            <w:tcBorders>
              <w:top w:val="single" w:sz="4" w:space="0" w:color="000000"/>
              <w:left w:val="single" w:sz="4" w:space="0" w:color="auto"/>
              <w:bottom w:val="single" w:sz="4" w:space="0" w:color="auto"/>
              <w:right w:val="single" w:sz="4" w:space="0" w:color="auto"/>
            </w:tcBorders>
            <w:shd w:val="clear" w:color="auto" w:fill="auto"/>
          </w:tcPr>
          <w:p w14:paraId="54E5E7B1"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auto"/>
              <w:right w:val="single" w:sz="4" w:space="0" w:color="000000"/>
            </w:tcBorders>
            <w:shd w:val="clear" w:color="auto" w:fill="auto"/>
          </w:tcPr>
          <w:p w14:paraId="12F66418"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3B4185" w:rsidRPr="00223BB7" w14:paraId="6B763F6F" w14:textId="77777777" w:rsidTr="00090DCA">
        <w:trPr>
          <w:trHeight w:val="1031"/>
        </w:trPr>
        <w:tc>
          <w:tcPr>
            <w:tcW w:w="563" w:type="dxa"/>
            <w:tcBorders>
              <w:top w:val="single" w:sz="4" w:space="0" w:color="auto"/>
              <w:left w:val="single" w:sz="4" w:space="0" w:color="000000"/>
              <w:bottom w:val="single" w:sz="4" w:space="0" w:color="000000"/>
              <w:right w:val="single" w:sz="4" w:space="0" w:color="000000"/>
            </w:tcBorders>
            <w:shd w:val="clear" w:color="auto" w:fill="auto"/>
          </w:tcPr>
          <w:p w14:paraId="4422DDBB"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 xml:space="preserve">2 </w:t>
            </w:r>
          </w:p>
        </w:tc>
        <w:tc>
          <w:tcPr>
            <w:tcW w:w="2830" w:type="dxa"/>
            <w:tcBorders>
              <w:top w:val="single" w:sz="4" w:space="0" w:color="auto"/>
              <w:left w:val="single" w:sz="4" w:space="0" w:color="000000"/>
              <w:bottom w:val="single" w:sz="4" w:space="0" w:color="000000"/>
              <w:right w:val="single" w:sz="4" w:space="0" w:color="000000"/>
            </w:tcBorders>
            <w:shd w:val="clear" w:color="auto" w:fill="auto"/>
          </w:tcPr>
          <w:p w14:paraId="08A126D4"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Обращения Доминантового септаккорда, разрешения</w:t>
            </w:r>
          </w:p>
        </w:tc>
        <w:tc>
          <w:tcPr>
            <w:tcW w:w="1116" w:type="dxa"/>
            <w:tcBorders>
              <w:top w:val="single" w:sz="4" w:space="0" w:color="auto"/>
              <w:left w:val="single" w:sz="4" w:space="0" w:color="000000"/>
              <w:bottom w:val="single" w:sz="4" w:space="0" w:color="000000"/>
              <w:right w:val="single" w:sz="4" w:space="0" w:color="000000"/>
            </w:tcBorders>
            <w:shd w:val="clear" w:color="auto" w:fill="auto"/>
          </w:tcPr>
          <w:p w14:paraId="295B48F7" w14:textId="77777777" w:rsidR="003B4185" w:rsidRPr="00223BB7" w:rsidRDefault="003B4185" w:rsidP="00DA6CA0">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0" w:type="dxa"/>
            <w:tcBorders>
              <w:top w:val="single" w:sz="4" w:space="0" w:color="auto"/>
              <w:left w:val="single" w:sz="4" w:space="0" w:color="000000"/>
              <w:bottom w:val="single" w:sz="4" w:space="0" w:color="000000"/>
              <w:right w:val="single" w:sz="4" w:space="0" w:color="000000"/>
            </w:tcBorders>
            <w:shd w:val="clear" w:color="auto" w:fill="auto"/>
          </w:tcPr>
          <w:p w14:paraId="2E0AFD2E"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auto"/>
              <w:left w:val="single" w:sz="4" w:space="0" w:color="000000"/>
              <w:bottom w:val="single" w:sz="4" w:space="0" w:color="000000"/>
              <w:right w:val="single" w:sz="4" w:space="0" w:color="auto"/>
            </w:tcBorders>
            <w:shd w:val="clear" w:color="auto" w:fill="auto"/>
          </w:tcPr>
          <w:p w14:paraId="769F9231"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459" w:type="dxa"/>
            <w:tcBorders>
              <w:top w:val="single" w:sz="4" w:space="0" w:color="auto"/>
              <w:left w:val="single" w:sz="4" w:space="0" w:color="auto"/>
              <w:bottom w:val="single" w:sz="4" w:space="0" w:color="000000"/>
              <w:right w:val="single" w:sz="4" w:space="0" w:color="auto"/>
            </w:tcBorders>
            <w:shd w:val="clear" w:color="auto" w:fill="auto"/>
          </w:tcPr>
          <w:p w14:paraId="62B862C0"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auto"/>
              <w:left w:val="single" w:sz="4" w:space="0" w:color="auto"/>
              <w:bottom w:val="single" w:sz="4" w:space="0" w:color="000000"/>
              <w:right w:val="single" w:sz="4" w:space="0" w:color="000000"/>
            </w:tcBorders>
            <w:shd w:val="clear" w:color="auto" w:fill="auto"/>
          </w:tcPr>
          <w:p w14:paraId="56B150D1"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3B4185" w:rsidRPr="00223BB7" w14:paraId="6DD756CE" w14:textId="77777777" w:rsidTr="00090DCA">
        <w:trPr>
          <w:trHeight w:val="848"/>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326C798A"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 xml:space="preserve">3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067F727C" w14:textId="77777777" w:rsidR="003B4185" w:rsidRPr="00223BB7" w:rsidRDefault="003B4185" w:rsidP="00DA6CA0">
            <w:pPr>
              <w:spacing w:after="0" w:line="240" w:lineRule="auto"/>
              <w:rPr>
                <w:rFonts w:ascii="Times New Roman" w:hAnsi="Times New Roman"/>
                <w:sz w:val="24"/>
                <w:szCs w:val="24"/>
              </w:rPr>
            </w:pPr>
            <w:r w:rsidRPr="00223BB7">
              <w:rPr>
                <w:rFonts w:ascii="Times New Roman" w:hAnsi="Times New Roman"/>
                <w:sz w:val="24"/>
                <w:szCs w:val="24"/>
              </w:rPr>
              <w:t xml:space="preserve">Ритмические фигуры с шестнадцатыми в размерах 3/8, 6/8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257C03C" w14:textId="77777777" w:rsidR="003B4185" w:rsidRPr="00223BB7" w:rsidRDefault="003B4185"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B7698AF"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6FCC5813" w14:textId="77777777" w:rsidR="003B4185" w:rsidRPr="00223BB7" w:rsidRDefault="003B4185"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0D5BBD54"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137AECB3" w14:textId="77777777" w:rsidR="003B4185" w:rsidRPr="000D101B" w:rsidRDefault="003B4185"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0E37B5B8" w14:textId="77777777" w:rsidTr="00090DCA">
        <w:trPr>
          <w:trHeight w:val="516"/>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92A1D7C"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4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5FBA199A"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1751705"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0400C7C7"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2CFCD02C"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79CAF3C4" w14:textId="77777777" w:rsidR="00090DCA" w:rsidRDefault="00090DC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9F6A790"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06874391"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090DCA" w:rsidRPr="00223BB7" w14:paraId="1644BF9A" w14:textId="77777777" w:rsidTr="00090DCA">
        <w:trPr>
          <w:trHeight w:val="400"/>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0A43157C"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5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4A9BEE05"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Гармонический мажор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B070397"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3721A687"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20FE4763"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5605593C"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263D3C73"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6AE87093" w14:textId="77777777" w:rsidTr="00090DCA">
        <w:trPr>
          <w:trHeight w:val="584"/>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667736C8"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6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067D8D92"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Субдоминанта в гармоническом мажоре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19ACD7A2"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6D9212B"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22DA34C2"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2826AA8E"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6E69C646"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24DCD3B1" w14:textId="77777777" w:rsidTr="00090DCA">
        <w:trPr>
          <w:trHeight w:val="777"/>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233AF0F"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7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43CFD5CC"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Тритоны в гармоническом мажоре и натуральном миноре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1749DCFC"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3</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07AF7C47"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723F6344"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04D01FBE"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3F5E6F33"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22A9D10D" w14:textId="77777777" w:rsidTr="00090DCA">
        <w:trPr>
          <w:trHeight w:val="592"/>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46B1F0D0"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8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3370284A"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Ритм триоль </w:t>
            </w:r>
          </w:p>
          <w:p w14:paraId="70C678B8"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(шестнадцатые)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91222E2"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7D0EB48"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44DEDEF4"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351C2084"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131834AF"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19782DDA" w14:textId="77777777" w:rsidTr="00090DCA">
        <w:trPr>
          <w:trHeight w:val="502"/>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67C5B164"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9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26334915"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188778DB"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0343550"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0DEE0A0B"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00040285" w14:textId="77777777" w:rsidR="00090DCA" w:rsidRDefault="00090DC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34E15679"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43BF359A"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090DCA" w:rsidRPr="00223BB7" w14:paraId="24B9A36A" w14:textId="77777777" w:rsidTr="00090DCA">
        <w:trPr>
          <w:trHeight w:val="596"/>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3283B859"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10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0243F1FF"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Тональности </w:t>
            </w:r>
            <w:proofErr w:type="spellStart"/>
            <w:r w:rsidRPr="00223BB7">
              <w:rPr>
                <w:rFonts w:ascii="Times New Roman" w:hAnsi="Times New Roman"/>
                <w:sz w:val="24"/>
                <w:szCs w:val="24"/>
              </w:rPr>
              <w:t>Фадиез</w:t>
            </w:r>
            <w:proofErr w:type="spellEnd"/>
            <w:r w:rsidRPr="00223BB7">
              <w:rPr>
                <w:rFonts w:ascii="Times New Roman" w:hAnsi="Times New Roman"/>
                <w:sz w:val="24"/>
                <w:szCs w:val="24"/>
              </w:rPr>
              <w:t xml:space="preserve"> мажор, ре-диез минор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3A777F1"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4AB103C9"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03EB1F70"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E21C5AE"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20A994AE"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6716D7BD" w14:textId="77777777" w:rsidTr="00090DCA">
        <w:trPr>
          <w:trHeight w:val="688"/>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00BEE8F0"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11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36FAE0FB"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Уменьшенное трезвучие в гармоническом мажоре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195D3F3"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7BF1039D"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6824A547"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0E58FC0"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61C8955C"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57FF60E7" w14:textId="77777777" w:rsidTr="00090DCA">
        <w:trPr>
          <w:trHeight w:val="763"/>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25F6E62"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12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521AA80D"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Уменьшенное трезвучие в натуральном миноре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3ADDDB3"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01F1A35"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643D3898"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1BB11B27"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746B6B46"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0B9A669A" w14:textId="77777777" w:rsidTr="00090DCA">
        <w:trPr>
          <w:trHeight w:val="578"/>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B355D26"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13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494375D6"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Ритмические группы с </w:t>
            </w:r>
            <w:proofErr w:type="spellStart"/>
            <w:r w:rsidRPr="00223BB7">
              <w:rPr>
                <w:rFonts w:ascii="Times New Roman" w:hAnsi="Times New Roman"/>
                <w:sz w:val="24"/>
                <w:szCs w:val="24"/>
              </w:rPr>
              <w:t>залигованными</w:t>
            </w:r>
            <w:proofErr w:type="spellEnd"/>
            <w:r w:rsidRPr="00223BB7">
              <w:rPr>
                <w:rFonts w:ascii="Times New Roman" w:hAnsi="Times New Roman"/>
                <w:sz w:val="24"/>
                <w:szCs w:val="24"/>
              </w:rPr>
              <w:t xml:space="preserve"> нотами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C0C7679"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4529D0BB"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7039686D"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5681D46"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6637F40C"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7995631D" w14:textId="77777777" w:rsidTr="00090DCA">
        <w:trPr>
          <w:trHeight w:val="1055"/>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3D5EC72F"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lastRenderedPageBreak/>
              <w:t xml:space="preserve">14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780C3A7A" w14:textId="77777777" w:rsidR="00090DCA" w:rsidRPr="00223BB7" w:rsidRDefault="00090DCA" w:rsidP="00DA6CA0">
            <w:pPr>
              <w:spacing w:after="0" w:line="240" w:lineRule="auto"/>
              <w:rPr>
                <w:rFonts w:ascii="Times New Roman" w:hAnsi="Times New Roman"/>
                <w:sz w:val="24"/>
                <w:szCs w:val="24"/>
              </w:rPr>
            </w:pPr>
            <w:proofErr w:type="spellStart"/>
            <w:r w:rsidRPr="00223BB7">
              <w:rPr>
                <w:rFonts w:ascii="Times New Roman" w:hAnsi="Times New Roman"/>
                <w:sz w:val="24"/>
                <w:szCs w:val="24"/>
              </w:rPr>
              <w:t>Хроматизм</w:t>
            </w:r>
            <w:proofErr w:type="gramStart"/>
            <w:r w:rsidRPr="00223BB7">
              <w:rPr>
                <w:rFonts w:ascii="Times New Roman" w:hAnsi="Times New Roman"/>
                <w:sz w:val="24"/>
                <w:szCs w:val="24"/>
              </w:rPr>
              <w:t>,а</w:t>
            </w:r>
            <w:proofErr w:type="gramEnd"/>
            <w:r w:rsidRPr="00223BB7">
              <w:rPr>
                <w:rFonts w:ascii="Times New Roman" w:hAnsi="Times New Roman"/>
                <w:sz w:val="24"/>
                <w:szCs w:val="24"/>
              </w:rPr>
              <w:t>льтерация</w:t>
            </w:r>
            <w:proofErr w:type="spellEnd"/>
            <w:r w:rsidRPr="00223BB7">
              <w:rPr>
                <w:rFonts w:ascii="Times New Roman" w:hAnsi="Times New Roman"/>
                <w:sz w:val="24"/>
                <w:szCs w:val="24"/>
              </w:rPr>
              <w:t>. IV повышенная ступень в мажоре и миноре</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082C4373"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5244043"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7AC207A1"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00AB9BA9"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527F52B9"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12D1BABD" w14:textId="77777777" w:rsidTr="00090DCA">
        <w:trPr>
          <w:trHeight w:val="1174"/>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3084804"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15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1FBFC4A8"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Отклонение, модуляция в параллельную тональность, в тональность доминанты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1AE8169C"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4B80D47"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33E235E2"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0839F7D2"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32E4E92A"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52C36054" w14:textId="77777777" w:rsidTr="00090DCA">
        <w:trPr>
          <w:trHeight w:val="496"/>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12F5AD45"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16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7604E3EA"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4A87C86"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3EBDE58A"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161BB634"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40299EEA" w14:textId="77777777" w:rsidR="00090DCA" w:rsidRDefault="00090DC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7C24F6D"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146DC8F7"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090DCA" w:rsidRPr="00223BB7" w14:paraId="451CD3B9" w14:textId="77777777" w:rsidTr="00090DCA">
        <w:trPr>
          <w:trHeight w:val="731"/>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2C5363FD"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17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162FA2DA"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Тональности </w:t>
            </w:r>
            <w:proofErr w:type="spellStart"/>
            <w:r w:rsidRPr="00223BB7">
              <w:rPr>
                <w:rFonts w:ascii="Times New Roman" w:hAnsi="Times New Roman"/>
                <w:sz w:val="24"/>
                <w:szCs w:val="24"/>
              </w:rPr>
              <w:t>Сольбемоль</w:t>
            </w:r>
            <w:proofErr w:type="spellEnd"/>
            <w:r w:rsidRPr="00223BB7">
              <w:rPr>
                <w:rFonts w:ascii="Times New Roman" w:hAnsi="Times New Roman"/>
                <w:sz w:val="24"/>
                <w:szCs w:val="24"/>
              </w:rPr>
              <w:t xml:space="preserve"> мажор, </w:t>
            </w:r>
            <w:proofErr w:type="spellStart"/>
            <w:r w:rsidRPr="00223BB7">
              <w:rPr>
                <w:rFonts w:ascii="Times New Roman" w:hAnsi="Times New Roman"/>
                <w:sz w:val="24"/>
                <w:szCs w:val="24"/>
              </w:rPr>
              <w:t>мибемоль</w:t>
            </w:r>
            <w:proofErr w:type="spellEnd"/>
            <w:r w:rsidRPr="00223BB7">
              <w:rPr>
                <w:rFonts w:ascii="Times New Roman" w:hAnsi="Times New Roman"/>
                <w:sz w:val="24"/>
                <w:szCs w:val="24"/>
              </w:rPr>
              <w:t xml:space="preserve"> минор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3C8732AD"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29AFFA81"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5F29F0AB"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702A6BC"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6BC37999"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000C4681" w14:textId="77777777" w:rsidTr="00090DCA">
        <w:trPr>
          <w:trHeight w:val="815"/>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DF344D5"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18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78A49D68"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Энгармонизм тональностей с 6 знаками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E378CB3"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41D9ADA"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4ECA5F48"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44B62EF0"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1C33889A"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65C0651A" w14:textId="77777777" w:rsidTr="00090DCA">
        <w:trPr>
          <w:trHeight w:val="644"/>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71F96C12"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19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08B3EB00"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Квинтовый круг тональностей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794B14DF"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06C9FDA"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723D5D50"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3731AE37"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07F53A0B"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223B9099" w14:textId="77777777" w:rsidTr="00090DCA">
        <w:trPr>
          <w:trHeight w:val="370"/>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20F37DA0"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20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38271B2C"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Повторение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4F4A3BBA"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6DE2391E"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1AB618FB" w14:textId="77777777" w:rsidR="00090DCA" w:rsidRPr="00223BB7"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56E90A02"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4531CABD"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2D594690" w14:textId="77777777" w:rsidTr="00090DCA">
        <w:trPr>
          <w:trHeight w:val="605"/>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6227128D"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21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0FFF8451"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Текущий контроль </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5883C9C7"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52E0B387"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115432E3"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630F711" w14:textId="77777777" w:rsidR="00090DCA" w:rsidRDefault="00090DCA"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F8347C0"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6A648543"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090DCA" w:rsidRPr="00223BB7" w14:paraId="5B324773" w14:textId="77777777" w:rsidTr="00090DCA">
        <w:trPr>
          <w:trHeight w:val="205"/>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54F4D961"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22 </w:t>
            </w:r>
          </w:p>
        </w:tc>
        <w:tc>
          <w:tcPr>
            <w:tcW w:w="2830" w:type="dxa"/>
            <w:tcBorders>
              <w:top w:val="single" w:sz="4" w:space="0" w:color="000000"/>
              <w:left w:val="single" w:sz="4" w:space="0" w:color="000000"/>
              <w:bottom w:val="single" w:sz="4" w:space="0" w:color="000000"/>
              <w:right w:val="single" w:sz="4" w:space="0" w:color="000000"/>
            </w:tcBorders>
            <w:shd w:val="clear" w:color="auto" w:fill="auto"/>
          </w:tcPr>
          <w:p w14:paraId="50443AA0"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Резервн</w:t>
            </w:r>
            <w:r>
              <w:rPr>
                <w:rFonts w:ascii="Times New Roman" w:hAnsi="Times New Roman"/>
                <w:sz w:val="24"/>
                <w:szCs w:val="24"/>
              </w:rPr>
              <w:t>ое занятие</w:t>
            </w:r>
          </w:p>
        </w:tc>
        <w:tc>
          <w:tcPr>
            <w:tcW w:w="1116" w:type="dxa"/>
            <w:tcBorders>
              <w:top w:val="single" w:sz="4" w:space="0" w:color="000000"/>
              <w:left w:val="single" w:sz="4" w:space="0" w:color="000000"/>
              <w:bottom w:val="single" w:sz="4" w:space="0" w:color="000000"/>
              <w:right w:val="single" w:sz="4" w:space="0" w:color="000000"/>
            </w:tcBorders>
            <w:shd w:val="clear" w:color="auto" w:fill="auto"/>
          </w:tcPr>
          <w:p w14:paraId="6489E48A" w14:textId="77777777" w:rsidR="00090DCA" w:rsidRPr="00223BB7" w:rsidRDefault="00090DCA" w:rsidP="00DA6CA0">
            <w:pPr>
              <w:spacing w:after="0" w:line="240" w:lineRule="auto"/>
              <w:jc w:val="center"/>
              <w:rPr>
                <w:rFonts w:ascii="Times New Roman" w:hAnsi="Times New Roman"/>
                <w:sz w:val="24"/>
                <w:szCs w:val="24"/>
              </w:rPr>
            </w:pPr>
            <w:r w:rsidRPr="00223BB7">
              <w:rPr>
                <w:rFonts w:ascii="Times New Roman" w:hAnsi="Times New Roman"/>
                <w:sz w:val="24"/>
                <w:szCs w:val="24"/>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tcPr>
          <w:p w14:paraId="191168DD"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210" w:type="dxa"/>
            <w:tcBorders>
              <w:top w:val="single" w:sz="4" w:space="0" w:color="000000"/>
              <w:left w:val="single" w:sz="4" w:space="0" w:color="000000"/>
              <w:bottom w:val="single" w:sz="4" w:space="0" w:color="000000"/>
              <w:right w:val="single" w:sz="4" w:space="0" w:color="auto"/>
            </w:tcBorders>
            <w:shd w:val="clear" w:color="auto" w:fill="auto"/>
          </w:tcPr>
          <w:p w14:paraId="4BF09AE2" w14:textId="77777777" w:rsidR="00090DCA" w:rsidRPr="00265C32" w:rsidRDefault="00090DCA"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459" w:type="dxa"/>
            <w:tcBorders>
              <w:top w:val="single" w:sz="4" w:space="0" w:color="000000"/>
              <w:left w:val="single" w:sz="4" w:space="0" w:color="auto"/>
              <w:bottom w:val="single" w:sz="4" w:space="0" w:color="000000"/>
              <w:right w:val="single" w:sz="4" w:space="0" w:color="auto"/>
            </w:tcBorders>
            <w:shd w:val="clear" w:color="auto" w:fill="auto"/>
          </w:tcPr>
          <w:p w14:paraId="6872BD92"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83" w:type="dxa"/>
            <w:tcBorders>
              <w:top w:val="single" w:sz="4" w:space="0" w:color="000000"/>
              <w:left w:val="single" w:sz="4" w:space="0" w:color="auto"/>
              <w:bottom w:val="single" w:sz="4" w:space="0" w:color="000000"/>
              <w:right w:val="single" w:sz="4" w:space="0" w:color="000000"/>
            </w:tcBorders>
            <w:shd w:val="clear" w:color="auto" w:fill="auto"/>
          </w:tcPr>
          <w:p w14:paraId="14DF7258" w14:textId="77777777" w:rsidR="00090DCA" w:rsidRPr="000D101B" w:rsidRDefault="00090DCA"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090DCA" w:rsidRPr="00223BB7" w14:paraId="0FC6BE9C" w14:textId="77777777" w:rsidTr="00090DCA">
        <w:trPr>
          <w:trHeight w:val="308"/>
        </w:trPr>
        <w:tc>
          <w:tcPr>
            <w:tcW w:w="563" w:type="dxa"/>
            <w:tcBorders>
              <w:top w:val="single" w:sz="4" w:space="0" w:color="000000"/>
              <w:left w:val="single" w:sz="4" w:space="0" w:color="000000"/>
              <w:bottom w:val="single" w:sz="4" w:space="0" w:color="000000"/>
              <w:right w:val="single" w:sz="4" w:space="0" w:color="000000"/>
            </w:tcBorders>
            <w:shd w:val="clear" w:color="auto" w:fill="auto"/>
          </w:tcPr>
          <w:p w14:paraId="32EBEA6F" w14:textId="77777777" w:rsidR="00090DCA" w:rsidRPr="00223BB7" w:rsidRDefault="00090DCA" w:rsidP="00DA6CA0">
            <w:pPr>
              <w:spacing w:after="0" w:line="240" w:lineRule="auto"/>
              <w:rPr>
                <w:rFonts w:ascii="Times New Roman" w:hAnsi="Times New Roman"/>
                <w:sz w:val="24"/>
                <w:szCs w:val="24"/>
              </w:rPr>
            </w:pPr>
            <w:r w:rsidRPr="00223BB7">
              <w:rPr>
                <w:rFonts w:ascii="Times New Roman" w:hAnsi="Times New Roman"/>
                <w:sz w:val="24"/>
                <w:szCs w:val="24"/>
              </w:rPr>
              <w:t xml:space="preserve"> </w:t>
            </w:r>
          </w:p>
        </w:tc>
        <w:tc>
          <w:tcPr>
            <w:tcW w:w="9218" w:type="dxa"/>
            <w:gridSpan w:val="6"/>
            <w:tcBorders>
              <w:top w:val="single" w:sz="4" w:space="0" w:color="000000"/>
              <w:left w:val="single" w:sz="4" w:space="0" w:color="000000"/>
              <w:bottom w:val="single" w:sz="4" w:space="0" w:color="000000"/>
              <w:right w:val="single" w:sz="4" w:space="0" w:color="000000"/>
            </w:tcBorders>
            <w:shd w:val="clear" w:color="auto" w:fill="auto"/>
          </w:tcPr>
          <w:p w14:paraId="1F8D6E22" w14:textId="77777777" w:rsidR="00090DCA" w:rsidRPr="00F010CC" w:rsidRDefault="00090DCA" w:rsidP="00DA6CA0">
            <w:pPr>
              <w:spacing w:after="0" w:line="240" w:lineRule="auto"/>
              <w:jc w:val="center"/>
              <w:rPr>
                <w:rFonts w:ascii="Times New Roman" w:hAnsi="Times New Roman"/>
                <w:b/>
                <w:sz w:val="24"/>
                <w:szCs w:val="24"/>
              </w:rPr>
            </w:pPr>
            <w:r w:rsidRPr="00F010CC">
              <w:rPr>
                <w:rFonts w:ascii="Times New Roman" w:hAnsi="Times New Roman"/>
                <w:b/>
                <w:sz w:val="24"/>
                <w:szCs w:val="24"/>
              </w:rPr>
              <w:t>Всего:</w:t>
            </w:r>
            <w:r>
              <w:rPr>
                <w:rFonts w:ascii="Times New Roman" w:hAnsi="Times New Roman"/>
                <w:b/>
                <w:sz w:val="24"/>
                <w:szCs w:val="24"/>
              </w:rPr>
              <w:t xml:space="preserve"> </w:t>
            </w:r>
            <w:r w:rsidRPr="00F010CC">
              <w:rPr>
                <w:rFonts w:ascii="Times New Roman" w:hAnsi="Times New Roman"/>
                <w:b/>
                <w:sz w:val="24"/>
                <w:szCs w:val="24"/>
              </w:rPr>
              <w:t>35</w:t>
            </w:r>
            <w:r>
              <w:rPr>
                <w:rFonts w:ascii="Times New Roman" w:hAnsi="Times New Roman"/>
                <w:b/>
                <w:sz w:val="24"/>
                <w:szCs w:val="24"/>
              </w:rPr>
              <w:t xml:space="preserve"> часов</w:t>
            </w:r>
          </w:p>
        </w:tc>
      </w:tr>
    </w:tbl>
    <w:p w14:paraId="568B193F" w14:textId="77777777" w:rsidR="00223BB7" w:rsidRPr="00223BB7" w:rsidRDefault="00223BB7" w:rsidP="00223BB7">
      <w:pPr>
        <w:spacing w:after="0"/>
        <w:rPr>
          <w:rFonts w:ascii="Times New Roman" w:hAnsi="Times New Roman"/>
          <w:sz w:val="24"/>
          <w:szCs w:val="24"/>
        </w:rPr>
      </w:pPr>
      <w:r w:rsidRPr="00223BB7">
        <w:rPr>
          <w:rFonts w:ascii="Times New Roman" w:hAnsi="Times New Roman"/>
          <w:sz w:val="24"/>
          <w:szCs w:val="24"/>
        </w:rPr>
        <w:t xml:space="preserve"> </w:t>
      </w:r>
    </w:p>
    <w:p w14:paraId="31547708" w14:textId="77777777" w:rsidR="00AA5566" w:rsidRPr="00AA5566" w:rsidRDefault="00AA5566" w:rsidP="007B79C5">
      <w:pPr>
        <w:pStyle w:val="a5"/>
        <w:numPr>
          <w:ilvl w:val="0"/>
          <w:numId w:val="35"/>
        </w:numPr>
        <w:spacing w:after="0" w:line="240" w:lineRule="auto"/>
        <w:rPr>
          <w:rFonts w:ascii="Times New Roman" w:hAnsi="Times New Roman"/>
          <w:b/>
          <w:sz w:val="24"/>
          <w:szCs w:val="24"/>
        </w:rPr>
      </w:pPr>
      <w:r w:rsidRPr="00AA5566">
        <w:rPr>
          <w:rFonts w:ascii="Times New Roman" w:hAnsi="Times New Roman"/>
          <w:b/>
          <w:sz w:val="24"/>
          <w:szCs w:val="24"/>
        </w:rPr>
        <w:t>класс</w:t>
      </w:r>
      <w:r w:rsidRPr="00AA5566">
        <w:rPr>
          <w:rFonts w:ascii="Times New Roman" w:eastAsia="Times New Roman" w:hAnsi="Times New Roman"/>
          <w:b/>
          <w:sz w:val="24"/>
          <w:szCs w:val="24"/>
        </w:rPr>
        <w:t xml:space="preserve"> </w:t>
      </w:r>
    </w:p>
    <w:p w14:paraId="10672C06" w14:textId="77777777" w:rsidR="00AA5566" w:rsidRPr="00CB2924" w:rsidRDefault="00AA5566" w:rsidP="00AA5566">
      <w:pPr>
        <w:spacing w:after="0" w:line="240" w:lineRule="auto"/>
        <w:ind w:right="56"/>
        <w:jc w:val="right"/>
        <w:rPr>
          <w:rFonts w:ascii="Times New Roman" w:hAnsi="Times New Roman"/>
          <w:sz w:val="24"/>
          <w:szCs w:val="24"/>
        </w:rPr>
      </w:pPr>
      <w:r w:rsidRPr="00CB2924">
        <w:rPr>
          <w:rFonts w:ascii="Times New Roman" w:eastAsia="Times New Roman" w:hAnsi="Times New Roman"/>
          <w:b/>
          <w:i/>
          <w:sz w:val="24"/>
          <w:szCs w:val="24"/>
        </w:rPr>
        <w:t xml:space="preserve"> </w:t>
      </w:r>
    </w:p>
    <w:p w14:paraId="6110ABE8" w14:textId="77777777" w:rsidR="00AA5566" w:rsidRPr="00CB2924" w:rsidRDefault="00AA5566" w:rsidP="00AA5566">
      <w:pPr>
        <w:spacing w:after="0" w:line="240" w:lineRule="auto"/>
        <w:ind w:left="-1702" w:right="11127"/>
        <w:rPr>
          <w:rFonts w:ascii="Times New Roman" w:hAnsi="Times New Roman"/>
          <w:sz w:val="24"/>
          <w:szCs w:val="24"/>
        </w:rPr>
      </w:pPr>
    </w:p>
    <w:tbl>
      <w:tblPr>
        <w:tblW w:w="9781" w:type="dxa"/>
        <w:tblInd w:w="108" w:type="dxa"/>
        <w:tblCellMar>
          <w:top w:w="64" w:type="dxa"/>
          <w:right w:w="115" w:type="dxa"/>
        </w:tblCellMar>
        <w:tblLook w:val="04A0" w:firstRow="1" w:lastRow="0" w:firstColumn="1" w:lastColumn="0" w:noHBand="0" w:noVBand="1"/>
      </w:tblPr>
      <w:tblGrid>
        <w:gridCol w:w="554"/>
        <w:gridCol w:w="2848"/>
        <w:gridCol w:w="1225"/>
        <w:gridCol w:w="1209"/>
        <w:gridCol w:w="1079"/>
        <w:gridCol w:w="1388"/>
        <w:gridCol w:w="1478"/>
      </w:tblGrid>
      <w:tr w:rsidR="002971B1" w:rsidRPr="00CE2EBE" w14:paraId="439F9D2C" w14:textId="77777777" w:rsidTr="00010855">
        <w:trPr>
          <w:trHeight w:val="765"/>
        </w:trPr>
        <w:tc>
          <w:tcPr>
            <w:tcW w:w="554" w:type="dxa"/>
            <w:tcBorders>
              <w:top w:val="single" w:sz="4" w:space="0" w:color="000000"/>
              <w:left w:val="single" w:sz="4" w:space="0" w:color="000000"/>
              <w:bottom w:val="single" w:sz="4" w:space="0" w:color="auto"/>
              <w:right w:val="single" w:sz="4" w:space="0" w:color="000000"/>
            </w:tcBorders>
            <w:shd w:val="clear" w:color="auto" w:fill="auto"/>
          </w:tcPr>
          <w:p w14:paraId="579FD94B"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w:t>
            </w:r>
          </w:p>
          <w:p w14:paraId="2A5FEF4F" w14:textId="77777777" w:rsidR="002971B1" w:rsidRPr="00CE2EBE" w:rsidRDefault="002971B1" w:rsidP="007B79C5">
            <w:pPr>
              <w:spacing w:after="0" w:line="240" w:lineRule="auto"/>
              <w:rPr>
                <w:rFonts w:ascii="Times New Roman" w:hAnsi="Times New Roman"/>
                <w:sz w:val="24"/>
                <w:szCs w:val="24"/>
              </w:rPr>
            </w:pPr>
          </w:p>
          <w:p w14:paraId="3D6C741A" w14:textId="77777777" w:rsidR="002971B1" w:rsidRPr="00CE2EBE" w:rsidRDefault="002971B1" w:rsidP="007B79C5">
            <w:pPr>
              <w:spacing w:after="0" w:line="240" w:lineRule="auto"/>
              <w:rPr>
                <w:rFonts w:ascii="Times New Roman" w:hAnsi="Times New Roman"/>
                <w:sz w:val="24"/>
                <w:szCs w:val="24"/>
              </w:rPr>
            </w:pPr>
          </w:p>
        </w:tc>
        <w:tc>
          <w:tcPr>
            <w:tcW w:w="2848" w:type="dxa"/>
            <w:tcBorders>
              <w:top w:val="single" w:sz="4" w:space="0" w:color="000000"/>
              <w:left w:val="single" w:sz="4" w:space="0" w:color="000000"/>
              <w:bottom w:val="single" w:sz="4" w:space="0" w:color="auto"/>
              <w:right w:val="single" w:sz="4" w:space="0" w:color="000000"/>
            </w:tcBorders>
            <w:shd w:val="clear" w:color="auto" w:fill="auto"/>
          </w:tcPr>
          <w:p w14:paraId="04AEF173" w14:textId="77777777" w:rsidR="00010855"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Повторение материала  </w:t>
            </w:r>
          </w:p>
          <w:p w14:paraId="467180C0"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6 класса</w:t>
            </w:r>
          </w:p>
        </w:tc>
        <w:tc>
          <w:tcPr>
            <w:tcW w:w="1225" w:type="dxa"/>
            <w:tcBorders>
              <w:top w:val="single" w:sz="4" w:space="0" w:color="000000"/>
              <w:left w:val="single" w:sz="4" w:space="0" w:color="000000"/>
              <w:bottom w:val="single" w:sz="4" w:space="0" w:color="auto"/>
              <w:right w:val="single" w:sz="4" w:space="0" w:color="000000"/>
            </w:tcBorders>
            <w:shd w:val="clear" w:color="auto" w:fill="auto"/>
          </w:tcPr>
          <w:p w14:paraId="0B651387"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4</w:t>
            </w:r>
          </w:p>
          <w:p w14:paraId="3FAAEA59" w14:textId="77777777" w:rsidR="002971B1" w:rsidRPr="00CE2EBE" w:rsidRDefault="002971B1" w:rsidP="00DA6CA0">
            <w:pPr>
              <w:spacing w:after="0" w:line="240" w:lineRule="auto"/>
              <w:jc w:val="center"/>
              <w:rPr>
                <w:rFonts w:ascii="Times New Roman" w:hAnsi="Times New Roman"/>
                <w:sz w:val="24"/>
                <w:szCs w:val="24"/>
              </w:rPr>
            </w:pPr>
          </w:p>
          <w:p w14:paraId="1AED3D0A" w14:textId="77777777" w:rsidR="002971B1" w:rsidRPr="00CE2EBE" w:rsidRDefault="002971B1" w:rsidP="00DA6CA0">
            <w:pPr>
              <w:spacing w:after="0" w:line="240" w:lineRule="auto"/>
              <w:jc w:val="center"/>
              <w:rPr>
                <w:rFonts w:ascii="Times New Roman" w:hAnsi="Times New Roman"/>
                <w:sz w:val="24"/>
                <w:szCs w:val="24"/>
              </w:rPr>
            </w:pPr>
          </w:p>
        </w:tc>
        <w:tc>
          <w:tcPr>
            <w:tcW w:w="1209" w:type="dxa"/>
            <w:tcBorders>
              <w:top w:val="single" w:sz="4" w:space="0" w:color="000000"/>
              <w:left w:val="single" w:sz="4" w:space="0" w:color="000000"/>
              <w:bottom w:val="single" w:sz="4" w:space="0" w:color="auto"/>
              <w:right w:val="single" w:sz="4" w:space="0" w:color="000000"/>
            </w:tcBorders>
            <w:shd w:val="clear" w:color="auto" w:fill="auto"/>
          </w:tcPr>
          <w:p w14:paraId="1A4B60E8"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079" w:type="dxa"/>
            <w:tcBorders>
              <w:top w:val="single" w:sz="4" w:space="0" w:color="000000"/>
              <w:left w:val="single" w:sz="4" w:space="0" w:color="000000"/>
              <w:bottom w:val="single" w:sz="4" w:space="0" w:color="auto"/>
              <w:right w:val="single" w:sz="4" w:space="0" w:color="auto"/>
            </w:tcBorders>
            <w:shd w:val="clear" w:color="auto" w:fill="auto"/>
          </w:tcPr>
          <w:p w14:paraId="58D16791"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388" w:type="dxa"/>
            <w:tcBorders>
              <w:top w:val="single" w:sz="4" w:space="0" w:color="000000"/>
              <w:left w:val="single" w:sz="4" w:space="0" w:color="auto"/>
              <w:bottom w:val="single" w:sz="4" w:space="0" w:color="auto"/>
              <w:right w:val="single" w:sz="4" w:space="0" w:color="auto"/>
            </w:tcBorders>
            <w:shd w:val="clear" w:color="auto" w:fill="auto"/>
          </w:tcPr>
          <w:p w14:paraId="747F03DC"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auto"/>
              <w:right w:val="single" w:sz="4" w:space="0" w:color="000000"/>
            </w:tcBorders>
            <w:shd w:val="clear" w:color="auto" w:fill="auto"/>
          </w:tcPr>
          <w:p w14:paraId="47C3F520"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2E22E81A" w14:textId="77777777" w:rsidTr="00010855">
        <w:trPr>
          <w:trHeight w:val="645"/>
        </w:trPr>
        <w:tc>
          <w:tcPr>
            <w:tcW w:w="554" w:type="dxa"/>
            <w:tcBorders>
              <w:top w:val="single" w:sz="4" w:space="0" w:color="auto"/>
              <w:left w:val="single" w:sz="4" w:space="0" w:color="000000"/>
              <w:bottom w:val="single" w:sz="4" w:space="0" w:color="auto"/>
              <w:right w:val="single" w:sz="4" w:space="0" w:color="000000"/>
            </w:tcBorders>
            <w:shd w:val="clear" w:color="auto" w:fill="auto"/>
          </w:tcPr>
          <w:p w14:paraId="5D5D84F0"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w:t>
            </w:r>
          </w:p>
          <w:p w14:paraId="67C1D0DD" w14:textId="77777777" w:rsidR="002971B1" w:rsidRPr="00CE2EBE" w:rsidRDefault="002971B1" w:rsidP="007B79C5">
            <w:pPr>
              <w:spacing w:after="0" w:line="240" w:lineRule="auto"/>
              <w:rPr>
                <w:rFonts w:ascii="Times New Roman" w:hAnsi="Times New Roman"/>
                <w:sz w:val="24"/>
                <w:szCs w:val="24"/>
              </w:rPr>
            </w:pPr>
          </w:p>
        </w:tc>
        <w:tc>
          <w:tcPr>
            <w:tcW w:w="2848" w:type="dxa"/>
            <w:tcBorders>
              <w:top w:val="single" w:sz="4" w:space="0" w:color="auto"/>
              <w:left w:val="single" w:sz="4" w:space="0" w:color="000000"/>
              <w:bottom w:val="single" w:sz="4" w:space="0" w:color="auto"/>
              <w:right w:val="single" w:sz="4" w:space="0" w:color="000000"/>
            </w:tcBorders>
            <w:shd w:val="clear" w:color="auto" w:fill="auto"/>
          </w:tcPr>
          <w:p w14:paraId="11769AC9"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Характерные интервалы ув.2 и ум.7 в гармоническом мажоре и гармоническом миноре </w:t>
            </w:r>
          </w:p>
        </w:tc>
        <w:tc>
          <w:tcPr>
            <w:tcW w:w="1225" w:type="dxa"/>
            <w:tcBorders>
              <w:top w:val="single" w:sz="4" w:space="0" w:color="auto"/>
              <w:left w:val="single" w:sz="4" w:space="0" w:color="000000"/>
              <w:bottom w:val="single" w:sz="4" w:space="0" w:color="auto"/>
              <w:right w:val="single" w:sz="4" w:space="0" w:color="000000"/>
            </w:tcBorders>
            <w:shd w:val="clear" w:color="auto" w:fill="auto"/>
          </w:tcPr>
          <w:p w14:paraId="0E1CC519"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2</w:t>
            </w:r>
          </w:p>
          <w:p w14:paraId="00C20CC7" w14:textId="77777777" w:rsidR="002971B1" w:rsidRPr="00CE2EBE" w:rsidRDefault="002971B1" w:rsidP="00DA6CA0">
            <w:pPr>
              <w:spacing w:after="0" w:line="240" w:lineRule="auto"/>
              <w:jc w:val="center"/>
              <w:rPr>
                <w:rFonts w:ascii="Times New Roman" w:hAnsi="Times New Roman"/>
                <w:sz w:val="24"/>
                <w:szCs w:val="24"/>
              </w:rPr>
            </w:pPr>
          </w:p>
        </w:tc>
        <w:tc>
          <w:tcPr>
            <w:tcW w:w="1209" w:type="dxa"/>
            <w:tcBorders>
              <w:top w:val="single" w:sz="4" w:space="0" w:color="auto"/>
              <w:left w:val="single" w:sz="4" w:space="0" w:color="000000"/>
              <w:bottom w:val="single" w:sz="4" w:space="0" w:color="auto"/>
              <w:right w:val="single" w:sz="4" w:space="0" w:color="000000"/>
            </w:tcBorders>
            <w:shd w:val="clear" w:color="auto" w:fill="auto"/>
          </w:tcPr>
          <w:p w14:paraId="2F70E6B7"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auto"/>
              <w:left w:val="single" w:sz="4" w:space="0" w:color="000000"/>
              <w:bottom w:val="single" w:sz="4" w:space="0" w:color="auto"/>
              <w:right w:val="single" w:sz="4" w:space="0" w:color="auto"/>
            </w:tcBorders>
            <w:shd w:val="clear" w:color="auto" w:fill="auto"/>
          </w:tcPr>
          <w:p w14:paraId="194FCBB5"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388" w:type="dxa"/>
            <w:tcBorders>
              <w:top w:val="single" w:sz="4" w:space="0" w:color="auto"/>
              <w:left w:val="single" w:sz="4" w:space="0" w:color="auto"/>
              <w:bottom w:val="single" w:sz="4" w:space="0" w:color="auto"/>
              <w:right w:val="single" w:sz="4" w:space="0" w:color="auto"/>
            </w:tcBorders>
            <w:shd w:val="clear" w:color="auto" w:fill="auto"/>
          </w:tcPr>
          <w:p w14:paraId="254699D6"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auto"/>
              <w:left w:val="single" w:sz="4" w:space="0" w:color="auto"/>
              <w:bottom w:val="single" w:sz="4" w:space="0" w:color="auto"/>
              <w:right w:val="single" w:sz="4" w:space="0" w:color="000000"/>
            </w:tcBorders>
            <w:shd w:val="clear" w:color="auto" w:fill="auto"/>
          </w:tcPr>
          <w:p w14:paraId="208875FB"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56CF912C" w14:textId="77777777" w:rsidTr="00010855">
        <w:trPr>
          <w:trHeight w:val="1091"/>
        </w:trPr>
        <w:tc>
          <w:tcPr>
            <w:tcW w:w="554" w:type="dxa"/>
            <w:tcBorders>
              <w:top w:val="single" w:sz="4" w:space="0" w:color="auto"/>
              <w:left w:val="single" w:sz="4" w:space="0" w:color="000000"/>
              <w:bottom w:val="single" w:sz="4" w:space="0" w:color="000000"/>
              <w:right w:val="single" w:sz="4" w:space="0" w:color="000000"/>
            </w:tcBorders>
            <w:shd w:val="clear" w:color="auto" w:fill="auto"/>
          </w:tcPr>
          <w:p w14:paraId="0C2EFB56"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3 </w:t>
            </w:r>
          </w:p>
        </w:tc>
        <w:tc>
          <w:tcPr>
            <w:tcW w:w="2848" w:type="dxa"/>
            <w:tcBorders>
              <w:top w:val="single" w:sz="4" w:space="0" w:color="auto"/>
              <w:left w:val="single" w:sz="4" w:space="0" w:color="000000"/>
              <w:bottom w:val="single" w:sz="4" w:space="0" w:color="000000"/>
              <w:right w:val="single" w:sz="4" w:space="0" w:color="000000"/>
            </w:tcBorders>
            <w:shd w:val="clear" w:color="auto" w:fill="auto"/>
          </w:tcPr>
          <w:p w14:paraId="016CD1D3"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Характерные интервалы ум.4 и ув.5 в гармоническом мажоре</w:t>
            </w:r>
          </w:p>
        </w:tc>
        <w:tc>
          <w:tcPr>
            <w:tcW w:w="1225" w:type="dxa"/>
            <w:tcBorders>
              <w:top w:val="single" w:sz="4" w:space="0" w:color="auto"/>
              <w:left w:val="single" w:sz="4" w:space="0" w:color="000000"/>
              <w:bottom w:val="single" w:sz="4" w:space="0" w:color="000000"/>
              <w:right w:val="single" w:sz="4" w:space="0" w:color="000000"/>
            </w:tcBorders>
            <w:shd w:val="clear" w:color="auto" w:fill="auto"/>
          </w:tcPr>
          <w:p w14:paraId="46BA30A1"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auto"/>
              <w:left w:val="single" w:sz="4" w:space="0" w:color="000000"/>
              <w:bottom w:val="single" w:sz="4" w:space="0" w:color="000000"/>
              <w:right w:val="single" w:sz="4" w:space="0" w:color="000000"/>
            </w:tcBorders>
            <w:shd w:val="clear" w:color="auto" w:fill="auto"/>
          </w:tcPr>
          <w:p w14:paraId="6FE86FAF"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auto"/>
              <w:left w:val="single" w:sz="4" w:space="0" w:color="000000"/>
              <w:bottom w:val="single" w:sz="4" w:space="0" w:color="000000"/>
              <w:right w:val="single" w:sz="4" w:space="0" w:color="auto"/>
            </w:tcBorders>
            <w:shd w:val="clear" w:color="auto" w:fill="auto"/>
          </w:tcPr>
          <w:p w14:paraId="43117C71"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auto"/>
              <w:left w:val="single" w:sz="4" w:space="0" w:color="auto"/>
              <w:bottom w:val="single" w:sz="4" w:space="0" w:color="000000"/>
              <w:right w:val="single" w:sz="4" w:space="0" w:color="auto"/>
            </w:tcBorders>
            <w:shd w:val="clear" w:color="auto" w:fill="auto"/>
          </w:tcPr>
          <w:p w14:paraId="10DFDC3C"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auto"/>
              <w:left w:val="single" w:sz="4" w:space="0" w:color="auto"/>
              <w:bottom w:val="single" w:sz="4" w:space="0" w:color="000000"/>
              <w:right w:val="single" w:sz="4" w:space="0" w:color="000000"/>
            </w:tcBorders>
            <w:shd w:val="clear" w:color="auto" w:fill="auto"/>
          </w:tcPr>
          <w:p w14:paraId="7710B3D3"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0AF92372" w14:textId="77777777" w:rsidTr="00010855">
        <w:tblPrEx>
          <w:tblCellMar>
            <w:top w:w="54" w:type="dxa"/>
            <w:right w:w="69" w:type="dxa"/>
          </w:tblCellMar>
        </w:tblPrEx>
        <w:trPr>
          <w:trHeight w:val="893"/>
        </w:trPr>
        <w:tc>
          <w:tcPr>
            <w:tcW w:w="554" w:type="dxa"/>
            <w:tcBorders>
              <w:top w:val="single" w:sz="4" w:space="0" w:color="000000"/>
              <w:left w:val="single" w:sz="4" w:space="0" w:color="000000"/>
              <w:bottom w:val="single" w:sz="4" w:space="0" w:color="auto"/>
              <w:right w:val="single" w:sz="4" w:space="0" w:color="000000"/>
            </w:tcBorders>
            <w:shd w:val="clear" w:color="auto" w:fill="auto"/>
          </w:tcPr>
          <w:p w14:paraId="740137FF"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4</w:t>
            </w:r>
          </w:p>
        </w:tc>
        <w:tc>
          <w:tcPr>
            <w:tcW w:w="2848" w:type="dxa"/>
            <w:tcBorders>
              <w:top w:val="single" w:sz="4" w:space="0" w:color="000000"/>
              <w:left w:val="single" w:sz="4" w:space="0" w:color="000000"/>
              <w:bottom w:val="single" w:sz="4" w:space="0" w:color="auto"/>
              <w:right w:val="single" w:sz="4" w:space="0" w:color="000000"/>
            </w:tcBorders>
            <w:shd w:val="clear" w:color="auto" w:fill="auto"/>
          </w:tcPr>
          <w:p w14:paraId="6DCE2ADE"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Характерные интервалы ум.4 и ув.5 в гармоническом миноре </w:t>
            </w:r>
          </w:p>
        </w:tc>
        <w:tc>
          <w:tcPr>
            <w:tcW w:w="1225" w:type="dxa"/>
            <w:tcBorders>
              <w:top w:val="single" w:sz="4" w:space="0" w:color="000000"/>
              <w:left w:val="single" w:sz="4" w:space="0" w:color="000000"/>
              <w:bottom w:val="single" w:sz="4" w:space="0" w:color="auto"/>
              <w:right w:val="single" w:sz="4" w:space="0" w:color="000000"/>
            </w:tcBorders>
            <w:shd w:val="clear" w:color="auto" w:fill="auto"/>
          </w:tcPr>
          <w:p w14:paraId="194F82F5"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p w14:paraId="1A5FB1AB" w14:textId="77777777" w:rsidR="002971B1" w:rsidRPr="00CE2EBE" w:rsidRDefault="002971B1" w:rsidP="00DA6CA0">
            <w:pPr>
              <w:spacing w:after="0" w:line="240" w:lineRule="auto"/>
              <w:jc w:val="center"/>
              <w:rPr>
                <w:rFonts w:ascii="Times New Roman" w:hAnsi="Times New Roman"/>
                <w:sz w:val="24"/>
                <w:szCs w:val="24"/>
              </w:rPr>
            </w:pPr>
          </w:p>
          <w:p w14:paraId="642FBD98" w14:textId="77777777" w:rsidR="002971B1" w:rsidRPr="00CE2EBE" w:rsidRDefault="002971B1" w:rsidP="00DA6CA0">
            <w:pPr>
              <w:spacing w:after="0" w:line="240" w:lineRule="auto"/>
              <w:jc w:val="center"/>
              <w:rPr>
                <w:rFonts w:ascii="Times New Roman" w:hAnsi="Times New Roman"/>
                <w:sz w:val="24"/>
                <w:szCs w:val="24"/>
              </w:rPr>
            </w:pPr>
          </w:p>
        </w:tc>
        <w:tc>
          <w:tcPr>
            <w:tcW w:w="1209" w:type="dxa"/>
            <w:tcBorders>
              <w:top w:val="single" w:sz="4" w:space="0" w:color="000000"/>
              <w:left w:val="single" w:sz="4" w:space="0" w:color="000000"/>
              <w:bottom w:val="single" w:sz="4" w:space="0" w:color="auto"/>
              <w:right w:val="single" w:sz="4" w:space="0" w:color="000000"/>
            </w:tcBorders>
            <w:shd w:val="clear" w:color="auto" w:fill="auto"/>
          </w:tcPr>
          <w:p w14:paraId="16894D35"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auto"/>
              <w:right w:val="single" w:sz="4" w:space="0" w:color="auto"/>
            </w:tcBorders>
            <w:shd w:val="clear" w:color="auto" w:fill="auto"/>
          </w:tcPr>
          <w:p w14:paraId="2C63ADB1"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auto"/>
              <w:right w:val="single" w:sz="4" w:space="0" w:color="auto"/>
            </w:tcBorders>
            <w:shd w:val="clear" w:color="auto" w:fill="auto"/>
          </w:tcPr>
          <w:p w14:paraId="070B2510"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auto"/>
              <w:right w:val="single" w:sz="4" w:space="0" w:color="000000"/>
            </w:tcBorders>
            <w:shd w:val="clear" w:color="auto" w:fill="auto"/>
          </w:tcPr>
          <w:p w14:paraId="51998E69"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35A8CB89" w14:textId="77777777" w:rsidTr="00010855">
        <w:tblPrEx>
          <w:tblCellMar>
            <w:top w:w="54" w:type="dxa"/>
            <w:right w:w="69" w:type="dxa"/>
          </w:tblCellMar>
        </w:tblPrEx>
        <w:trPr>
          <w:trHeight w:val="502"/>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12D182F7"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5 </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0A99FA34"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Текущий контроль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50204068"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0053B35F"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2614F1F8"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0C938240" w14:textId="77777777" w:rsidR="002971B1" w:rsidRDefault="002971B1"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1F89A3C"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0941A021"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2971B1" w:rsidRPr="00CE2EBE" w14:paraId="5C018A2F" w14:textId="77777777" w:rsidTr="00010855">
        <w:tblPrEx>
          <w:tblCellMar>
            <w:top w:w="54" w:type="dxa"/>
            <w:right w:w="69" w:type="dxa"/>
          </w:tblCellMar>
        </w:tblPrEx>
        <w:trPr>
          <w:trHeight w:val="737"/>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27950D6E"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6 </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1C30F374"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Малый вводный септаккорд в натуральном мажоре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1CF86F5A"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01D48ABE"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51DB5398"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6622CD61"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602DE6F1"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26897B61" w14:textId="77777777" w:rsidTr="00010855">
        <w:tblPrEx>
          <w:tblCellMar>
            <w:top w:w="54" w:type="dxa"/>
            <w:right w:w="69" w:type="dxa"/>
          </w:tblCellMar>
        </w:tblPrEx>
        <w:trPr>
          <w:trHeight w:val="749"/>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421F16B9"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7 </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3DB79564"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Уменьшенный вводный септаккорд в гармоническом мажоре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46EB0388"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40F348F4"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50429C98"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267E58E6"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582535B0"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19CD3E95" w14:textId="77777777" w:rsidTr="00010855">
        <w:tblPrEx>
          <w:tblCellMar>
            <w:top w:w="54" w:type="dxa"/>
            <w:right w:w="69" w:type="dxa"/>
          </w:tblCellMar>
        </w:tblPrEx>
        <w:trPr>
          <w:trHeight w:val="846"/>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034EF4EF"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lastRenderedPageBreak/>
              <w:t xml:space="preserve">8 </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07172D40"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Уменьшенный вводный септаккорд в гармоническом миноре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1F2F9B1D"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005E6E1D"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41B2F6CF"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09B3421A"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3CFB8FED"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46FD3EE5" w14:textId="77777777" w:rsidTr="00010855">
        <w:tblPrEx>
          <w:tblCellMar>
            <w:top w:w="54" w:type="dxa"/>
            <w:right w:w="69" w:type="dxa"/>
          </w:tblCellMar>
        </w:tblPrEx>
        <w:trPr>
          <w:trHeight w:val="632"/>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71E6988B"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9 </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3676F21A"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Различные виды </w:t>
            </w:r>
            <w:proofErr w:type="spellStart"/>
            <w:r w:rsidRPr="00CE2EBE">
              <w:rPr>
                <w:rFonts w:ascii="Times New Roman" w:hAnsi="Times New Roman"/>
                <w:sz w:val="24"/>
                <w:szCs w:val="24"/>
              </w:rPr>
              <w:t>внутритактовых</w:t>
            </w:r>
            <w:proofErr w:type="spellEnd"/>
            <w:r w:rsidRPr="00CE2EBE">
              <w:rPr>
                <w:rFonts w:ascii="Times New Roman" w:hAnsi="Times New Roman"/>
                <w:sz w:val="24"/>
                <w:szCs w:val="24"/>
              </w:rPr>
              <w:t xml:space="preserve"> синкоп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0C328E9D"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0A95D53C"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31221B1E"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047709D8"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65C162EE"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04A58DFD" w14:textId="77777777" w:rsidTr="00010855">
        <w:tblPrEx>
          <w:tblCellMar>
            <w:top w:w="54" w:type="dxa"/>
            <w:right w:w="69" w:type="dxa"/>
          </w:tblCellMar>
        </w:tblPrEx>
        <w:trPr>
          <w:trHeight w:val="514"/>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7C62A962"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10</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70091EC4"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Текущий контроль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28EE434F"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5798FC26"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230E1E77"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6FB37AD8" w14:textId="77777777" w:rsidR="002971B1" w:rsidRDefault="002971B1"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537C9279"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6D0C1C46"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2971B1" w:rsidRPr="00CE2EBE" w14:paraId="30EB017F" w14:textId="77777777" w:rsidTr="00010855">
        <w:tblPrEx>
          <w:tblCellMar>
            <w:top w:w="54" w:type="dxa"/>
            <w:right w:w="69" w:type="dxa"/>
          </w:tblCellMar>
        </w:tblPrEx>
        <w:trPr>
          <w:trHeight w:val="466"/>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5E44CD65"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11</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10887529"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Тональности с семью знаками в ключе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5E0354B9"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2</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40D62B34"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7344363D"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1AE1C5E3"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62715587"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795DA41C" w14:textId="77777777" w:rsidTr="00010855">
        <w:tblPrEx>
          <w:tblCellMar>
            <w:top w:w="54" w:type="dxa"/>
            <w:right w:w="69" w:type="dxa"/>
          </w:tblCellMar>
        </w:tblPrEx>
        <w:trPr>
          <w:trHeight w:val="849"/>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42A53CBA"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12</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5817925F"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Построение и разрешение тритонов от звука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1B572872"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79B76066"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0AFA11BC"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36870355"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7497A9E5"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074F5477" w14:textId="77777777" w:rsidTr="00010855">
        <w:tblPrEx>
          <w:tblCellMar>
            <w:top w:w="54" w:type="dxa"/>
            <w:right w:w="69" w:type="dxa"/>
          </w:tblCellMar>
        </w:tblPrEx>
        <w:trPr>
          <w:trHeight w:val="779"/>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186DB1FF"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13</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435245CC"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Построение и разрешение ув.2 и ум.7 от звука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464C8BDC"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019E4E38"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312B5EE9"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67E4DCB2"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51F38C04"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2F90B203" w14:textId="77777777" w:rsidTr="00010855">
        <w:tblPrEx>
          <w:tblCellMar>
            <w:top w:w="54" w:type="dxa"/>
            <w:right w:w="69" w:type="dxa"/>
          </w:tblCellMar>
        </w:tblPrEx>
        <w:trPr>
          <w:trHeight w:val="312"/>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09681900"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14</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7993B837"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Диатонические лады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330EFE0F"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61354476"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539059DA"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63D3EB1E"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53EFBF74"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349188EE" w14:textId="77777777" w:rsidTr="00010855">
        <w:tblPrEx>
          <w:tblCellMar>
            <w:top w:w="54" w:type="dxa"/>
            <w:right w:w="69" w:type="dxa"/>
          </w:tblCellMar>
        </w:tblPrEx>
        <w:trPr>
          <w:trHeight w:val="578"/>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5D09F401"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15</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61E2BF2D"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Пентатоника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52CD0201"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1DD2C658"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3A0FD99D"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0D1C25FE"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0BEA3F78"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2AD34E69" w14:textId="77777777" w:rsidTr="00010855">
        <w:tblPrEx>
          <w:tblCellMar>
            <w:top w:w="54" w:type="dxa"/>
            <w:right w:w="69" w:type="dxa"/>
          </w:tblCellMar>
        </w:tblPrEx>
        <w:trPr>
          <w:trHeight w:val="390"/>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4E3EDDFD"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16</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5CD71058"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Переменный размер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419AED37"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6F8B2A60"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48E58515"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282F5929"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3B7C4E44"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13F188C5" w14:textId="77777777" w:rsidTr="00010855">
        <w:tblPrEx>
          <w:tblCellMar>
            <w:top w:w="54" w:type="dxa"/>
            <w:right w:w="69" w:type="dxa"/>
          </w:tblCellMar>
        </w:tblPrEx>
        <w:trPr>
          <w:trHeight w:val="314"/>
        </w:trPr>
        <w:tc>
          <w:tcPr>
            <w:tcW w:w="554" w:type="dxa"/>
            <w:tcBorders>
              <w:top w:val="single" w:sz="4" w:space="0" w:color="000000"/>
              <w:left w:val="single" w:sz="4" w:space="0" w:color="000000"/>
              <w:bottom w:val="single" w:sz="4" w:space="0" w:color="000000"/>
              <w:right w:val="single" w:sz="4" w:space="0" w:color="000000"/>
            </w:tcBorders>
            <w:shd w:val="clear" w:color="auto" w:fill="auto"/>
          </w:tcPr>
          <w:p w14:paraId="0773E578"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17</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0436DF79"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Размеры 6/4, 3/2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4827E53F"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3D9275E2"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36C12A55"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2B81C071"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2BC0866B"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464D6339" w14:textId="77777777" w:rsidTr="00010855">
        <w:tblPrEx>
          <w:tblCellMar>
            <w:top w:w="54" w:type="dxa"/>
            <w:right w:w="69" w:type="dxa"/>
          </w:tblCellMar>
        </w:tblPrEx>
        <w:trPr>
          <w:trHeight w:val="522"/>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3418B580"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18</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32F7B15D"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Текущий контроль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635C09A9"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5CEB802B"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51A0E16A"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23F479A6" w14:textId="77777777" w:rsidR="002971B1" w:rsidRDefault="002971B1"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74EB9C7C"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0DDF3052"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2971B1" w:rsidRPr="00CE2EBE" w14:paraId="70F47339" w14:textId="77777777" w:rsidTr="00010855">
        <w:tblPrEx>
          <w:tblCellMar>
            <w:top w:w="54" w:type="dxa"/>
            <w:right w:w="69" w:type="dxa"/>
          </w:tblCellMar>
        </w:tblPrEx>
        <w:trPr>
          <w:trHeight w:val="548"/>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21E46CB5"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19</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532B1DEA"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Тональности 1 степени родства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382782C2"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5ED023C4"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71F9077E"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79A15F30"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3ECD9C5D"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329AC7BC" w14:textId="77777777" w:rsidTr="00010855">
        <w:tblPrEx>
          <w:tblCellMar>
            <w:top w:w="54" w:type="dxa"/>
            <w:right w:w="69" w:type="dxa"/>
          </w:tblCellMar>
        </w:tblPrEx>
        <w:trPr>
          <w:trHeight w:val="867"/>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6CF550EF"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20</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1A2ECB26"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Период, отклонения, модуляция в родственные </w:t>
            </w:r>
            <w:r w:rsidR="00010855">
              <w:rPr>
                <w:rFonts w:ascii="Times New Roman" w:hAnsi="Times New Roman"/>
                <w:sz w:val="24"/>
                <w:szCs w:val="24"/>
              </w:rPr>
              <w:t>тональности</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1034410E"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3FB07E2B"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70E5076B"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1D5A7EDF"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33C1F32D"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12754B4D" w14:textId="77777777" w:rsidTr="00010855">
        <w:tblPrEx>
          <w:tblCellMar>
            <w:top w:w="54" w:type="dxa"/>
            <w:right w:w="69" w:type="dxa"/>
          </w:tblCellMar>
        </w:tblPrEx>
        <w:trPr>
          <w:trHeight w:val="583"/>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76ED4E96"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21</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08ECC1CA"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Альтерации неустойчивых ступеней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7DD30811"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23E98264"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503C06E0"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29E0A355"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29E6B332"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30ED473A" w14:textId="77777777" w:rsidTr="00010855">
        <w:tblPrEx>
          <w:tblCellMar>
            <w:top w:w="54" w:type="dxa"/>
            <w:right w:w="69" w:type="dxa"/>
          </w:tblCellMar>
        </w:tblPrEx>
        <w:trPr>
          <w:trHeight w:val="324"/>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38D67D0C"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22</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1788186B"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Повторение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5B1D794A"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3</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14C30379"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1</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1868E88A" w14:textId="77777777" w:rsidR="002971B1" w:rsidRPr="00CE2EBE"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2</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0BADB6B9"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2247A0B7"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4FF3B8CB" w14:textId="77777777" w:rsidTr="00010855">
        <w:tblPrEx>
          <w:tblCellMar>
            <w:top w:w="54" w:type="dxa"/>
            <w:right w:w="69" w:type="dxa"/>
          </w:tblCellMar>
        </w:tblPrEx>
        <w:trPr>
          <w:trHeight w:val="477"/>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19D23F22"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23</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31CCC4A2"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 xml:space="preserve">Промежуточный контроль </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17A0470E"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7AD2B382"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003D70C0"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501B263A" w14:textId="77777777" w:rsidR="002971B1" w:rsidRDefault="002971B1"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3C966CEB"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71DD402B"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2971B1" w:rsidRPr="00CE2EBE" w14:paraId="0D721D53" w14:textId="77777777" w:rsidTr="00010855">
        <w:tblPrEx>
          <w:tblCellMar>
            <w:top w:w="54" w:type="dxa"/>
            <w:right w:w="69" w:type="dxa"/>
          </w:tblCellMar>
        </w:tblPrEx>
        <w:trPr>
          <w:trHeight w:val="346"/>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5405114C"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24</w:t>
            </w:r>
          </w:p>
        </w:tc>
        <w:tc>
          <w:tcPr>
            <w:tcW w:w="2848" w:type="dxa"/>
            <w:tcBorders>
              <w:top w:val="single" w:sz="4" w:space="0" w:color="000000"/>
              <w:left w:val="single" w:sz="4" w:space="0" w:color="000000"/>
              <w:bottom w:val="single" w:sz="4" w:space="0" w:color="000000"/>
              <w:right w:val="single" w:sz="4" w:space="0" w:color="000000"/>
            </w:tcBorders>
            <w:shd w:val="clear" w:color="auto" w:fill="auto"/>
          </w:tcPr>
          <w:p w14:paraId="61756A5F" w14:textId="77777777" w:rsidR="002971B1" w:rsidRPr="00CE2EBE" w:rsidRDefault="002971B1" w:rsidP="00DA6CA0">
            <w:pPr>
              <w:spacing w:after="0" w:line="240" w:lineRule="auto"/>
              <w:rPr>
                <w:rFonts w:ascii="Times New Roman" w:hAnsi="Times New Roman"/>
                <w:sz w:val="24"/>
                <w:szCs w:val="24"/>
              </w:rPr>
            </w:pPr>
            <w:r w:rsidRPr="00CE2EBE">
              <w:rPr>
                <w:rFonts w:ascii="Times New Roman" w:hAnsi="Times New Roman"/>
                <w:sz w:val="24"/>
                <w:szCs w:val="24"/>
              </w:rPr>
              <w:t>Резервн</w:t>
            </w:r>
            <w:r>
              <w:rPr>
                <w:rFonts w:ascii="Times New Roman" w:hAnsi="Times New Roman"/>
                <w:sz w:val="24"/>
                <w:szCs w:val="24"/>
              </w:rPr>
              <w:t>ое занятие</w:t>
            </w: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707EAF93" w14:textId="77777777" w:rsidR="002971B1" w:rsidRPr="00CE2EBE" w:rsidRDefault="002971B1" w:rsidP="00DA6CA0">
            <w:pPr>
              <w:spacing w:after="0" w:line="240" w:lineRule="auto"/>
              <w:jc w:val="center"/>
              <w:rPr>
                <w:rFonts w:ascii="Times New Roman" w:hAnsi="Times New Roman"/>
                <w:sz w:val="24"/>
                <w:szCs w:val="24"/>
              </w:rPr>
            </w:pPr>
            <w:r w:rsidRPr="00CE2EBE">
              <w:rPr>
                <w:rFonts w:ascii="Times New Roman" w:hAnsi="Times New Roman"/>
                <w:sz w:val="24"/>
                <w:szCs w:val="24"/>
              </w:rPr>
              <w:t>1</w:t>
            </w:r>
          </w:p>
        </w:tc>
        <w:tc>
          <w:tcPr>
            <w:tcW w:w="1209" w:type="dxa"/>
            <w:tcBorders>
              <w:top w:val="single" w:sz="4" w:space="0" w:color="000000"/>
              <w:left w:val="single" w:sz="4" w:space="0" w:color="000000"/>
              <w:bottom w:val="single" w:sz="4" w:space="0" w:color="000000"/>
              <w:right w:val="single" w:sz="4" w:space="0" w:color="000000"/>
            </w:tcBorders>
            <w:shd w:val="clear" w:color="auto" w:fill="auto"/>
          </w:tcPr>
          <w:p w14:paraId="47229E47"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079" w:type="dxa"/>
            <w:tcBorders>
              <w:top w:val="single" w:sz="4" w:space="0" w:color="000000"/>
              <w:left w:val="single" w:sz="4" w:space="0" w:color="000000"/>
              <w:bottom w:val="single" w:sz="4" w:space="0" w:color="000000"/>
              <w:right w:val="single" w:sz="4" w:space="0" w:color="auto"/>
            </w:tcBorders>
            <w:shd w:val="clear" w:color="auto" w:fill="auto"/>
          </w:tcPr>
          <w:p w14:paraId="161ED7A5" w14:textId="77777777" w:rsidR="002971B1" w:rsidRPr="00265C32" w:rsidRDefault="002971B1" w:rsidP="00DA6CA0">
            <w:pPr>
              <w:spacing w:after="0" w:line="240" w:lineRule="auto"/>
              <w:jc w:val="center"/>
              <w:rPr>
                <w:rFonts w:ascii="Times New Roman" w:hAnsi="Times New Roman"/>
                <w:sz w:val="24"/>
                <w:szCs w:val="24"/>
              </w:rPr>
            </w:pPr>
            <w:r>
              <w:rPr>
                <w:rFonts w:ascii="Times New Roman" w:hAnsi="Times New Roman"/>
                <w:sz w:val="24"/>
                <w:szCs w:val="24"/>
              </w:rPr>
              <w:t>0,5</w:t>
            </w:r>
          </w:p>
        </w:tc>
        <w:tc>
          <w:tcPr>
            <w:tcW w:w="1388" w:type="dxa"/>
            <w:tcBorders>
              <w:top w:val="single" w:sz="4" w:space="0" w:color="000000"/>
              <w:left w:val="single" w:sz="4" w:space="0" w:color="auto"/>
              <w:bottom w:val="single" w:sz="4" w:space="0" w:color="000000"/>
              <w:right w:val="single" w:sz="4" w:space="0" w:color="auto"/>
            </w:tcBorders>
            <w:shd w:val="clear" w:color="auto" w:fill="auto"/>
          </w:tcPr>
          <w:p w14:paraId="3843A437"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478" w:type="dxa"/>
            <w:tcBorders>
              <w:top w:val="single" w:sz="4" w:space="0" w:color="000000"/>
              <w:left w:val="single" w:sz="4" w:space="0" w:color="auto"/>
              <w:bottom w:val="single" w:sz="4" w:space="0" w:color="000000"/>
              <w:right w:val="single" w:sz="4" w:space="0" w:color="000000"/>
            </w:tcBorders>
            <w:shd w:val="clear" w:color="auto" w:fill="auto"/>
          </w:tcPr>
          <w:p w14:paraId="15FFB291" w14:textId="77777777" w:rsidR="002971B1" w:rsidRPr="000D101B" w:rsidRDefault="002971B1"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2971B1" w:rsidRPr="00CE2EBE" w14:paraId="5BFCCA80" w14:textId="77777777" w:rsidTr="002971B1">
        <w:tblPrEx>
          <w:tblCellMar>
            <w:top w:w="54" w:type="dxa"/>
            <w:right w:w="69" w:type="dxa"/>
          </w:tblCellMar>
        </w:tblPrEx>
        <w:trPr>
          <w:trHeight w:val="372"/>
        </w:trPr>
        <w:tc>
          <w:tcPr>
            <w:tcW w:w="554" w:type="dxa"/>
            <w:tcBorders>
              <w:top w:val="single" w:sz="4" w:space="0" w:color="000000"/>
              <w:left w:val="single" w:sz="7" w:space="0" w:color="000000"/>
              <w:bottom w:val="single" w:sz="4" w:space="0" w:color="000000"/>
              <w:right w:val="single" w:sz="4" w:space="0" w:color="000000"/>
            </w:tcBorders>
            <w:shd w:val="clear" w:color="auto" w:fill="auto"/>
          </w:tcPr>
          <w:p w14:paraId="6DDBB8EA" w14:textId="77777777" w:rsidR="002971B1" w:rsidRPr="00CE2EBE" w:rsidRDefault="002971B1" w:rsidP="007B79C5">
            <w:pPr>
              <w:spacing w:after="0" w:line="240" w:lineRule="auto"/>
              <w:rPr>
                <w:rFonts w:ascii="Times New Roman" w:hAnsi="Times New Roman"/>
                <w:sz w:val="24"/>
                <w:szCs w:val="24"/>
              </w:rPr>
            </w:pPr>
            <w:r w:rsidRPr="00CE2EBE">
              <w:rPr>
                <w:rFonts w:ascii="Times New Roman" w:hAnsi="Times New Roman"/>
                <w:sz w:val="24"/>
                <w:szCs w:val="24"/>
              </w:rPr>
              <w:t xml:space="preserve"> </w:t>
            </w:r>
          </w:p>
        </w:tc>
        <w:tc>
          <w:tcPr>
            <w:tcW w:w="9227" w:type="dxa"/>
            <w:gridSpan w:val="6"/>
            <w:tcBorders>
              <w:top w:val="single" w:sz="4" w:space="0" w:color="000000"/>
              <w:left w:val="single" w:sz="4" w:space="0" w:color="000000"/>
              <w:bottom w:val="single" w:sz="4" w:space="0" w:color="000000"/>
              <w:right w:val="single" w:sz="4" w:space="0" w:color="000000"/>
            </w:tcBorders>
            <w:shd w:val="clear" w:color="auto" w:fill="auto"/>
          </w:tcPr>
          <w:p w14:paraId="2151D8F4" w14:textId="77777777" w:rsidR="002971B1" w:rsidRPr="007B79C5" w:rsidRDefault="002971B1" w:rsidP="00DA6CA0">
            <w:pPr>
              <w:spacing w:after="0" w:line="240" w:lineRule="auto"/>
              <w:jc w:val="center"/>
              <w:rPr>
                <w:rFonts w:ascii="Times New Roman" w:hAnsi="Times New Roman"/>
                <w:b/>
                <w:sz w:val="24"/>
                <w:szCs w:val="24"/>
              </w:rPr>
            </w:pPr>
            <w:r w:rsidRPr="007B79C5">
              <w:rPr>
                <w:rFonts w:ascii="Times New Roman" w:hAnsi="Times New Roman"/>
                <w:b/>
                <w:sz w:val="24"/>
                <w:szCs w:val="24"/>
              </w:rPr>
              <w:t>Всего: 35 часов</w:t>
            </w:r>
          </w:p>
        </w:tc>
      </w:tr>
    </w:tbl>
    <w:p w14:paraId="0BF183BE" w14:textId="77777777" w:rsidR="00C04CEA" w:rsidRDefault="00C04CEA" w:rsidP="00C04CEA">
      <w:pPr>
        <w:pStyle w:val="a5"/>
        <w:spacing w:after="0" w:line="240" w:lineRule="auto"/>
        <w:ind w:left="5143"/>
        <w:rPr>
          <w:rFonts w:ascii="Times New Roman" w:hAnsi="Times New Roman"/>
          <w:b/>
          <w:sz w:val="24"/>
          <w:szCs w:val="24"/>
        </w:rPr>
      </w:pPr>
    </w:p>
    <w:p w14:paraId="4B57D16F" w14:textId="77777777" w:rsidR="007B79C5" w:rsidRDefault="007B79C5" w:rsidP="00C04CEA">
      <w:pPr>
        <w:spacing w:after="0" w:line="240" w:lineRule="auto"/>
        <w:ind w:left="4783"/>
        <w:rPr>
          <w:rFonts w:ascii="Times New Roman" w:hAnsi="Times New Roman"/>
          <w:b/>
          <w:sz w:val="24"/>
          <w:szCs w:val="24"/>
        </w:rPr>
      </w:pPr>
    </w:p>
    <w:p w14:paraId="030A7F1F" w14:textId="77777777" w:rsidR="00CE2EBE" w:rsidRPr="00C04CEA" w:rsidRDefault="00C04CEA" w:rsidP="00C04CEA">
      <w:pPr>
        <w:spacing w:after="0" w:line="240" w:lineRule="auto"/>
        <w:ind w:left="4783"/>
        <w:rPr>
          <w:rFonts w:ascii="Times New Roman" w:hAnsi="Times New Roman"/>
          <w:b/>
          <w:sz w:val="24"/>
          <w:szCs w:val="24"/>
        </w:rPr>
      </w:pPr>
      <w:r>
        <w:rPr>
          <w:rFonts w:ascii="Times New Roman" w:hAnsi="Times New Roman"/>
          <w:b/>
          <w:sz w:val="24"/>
          <w:szCs w:val="24"/>
        </w:rPr>
        <w:t xml:space="preserve">8 </w:t>
      </w:r>
      <w:r w:rsidR="00CE2EBE" w:rsidRPr="00C04CEA">
        <w:rPr>
          <w:rFonts w:ascii="Times New Roman" w:hAnsi="Times New Roman"/>
          <w:b/>
          <w:sz w:val="24"/>
          <w:szCs w:val="24"/>
        </w:rPr>
        <w:t>класс</w:t>
      </w:r>
      <w:r w:rsidR="00CE2EBE" w:rsidRPr="00C04CEA">
        <w:rPr>
          <w:rFonts w:ascii="Times New Roman" w:eastAsia="Times New Roman" w:hAnsi="Times New Roman"/>
          <w:b/>
          <w:sz w:val="24"/>
          <w:szCs w:val="24"/>
        </w:rPr>
        <w:t xml:space="preserve"> </w:t>
      </w:r>
    </w:p>
    <w:p w14:paraId="44BB7C0A" w14:textId="77777777" w:rsidR="00CE2EBE" w:rsidRPr="00CB2924" w:rsidRDefault="00CE2EBE" w:rsidP="00CE2EBE">
      <w:pPr>
        <w:spacing w:after="0" w:line="240" w:lineRule="auto"/>
        <w:ind w:right="56"/>
        <w:jc w:val="right"/>
        <w:rPr>
          <w:rFonts w:ascii="Times New Roman" w:hAnsi="Times New Roman"/>
          <w:sz w:val="24"/>
          <w:szCs w:val="24"/>
        </w:rPr>
      </w:pPr>
      <w:r w:rsidRPr="00CB2924">
        <w:rPr>
          <w:rFonts w:ascii="Times New Roman" w:eastAsia="Times New Roman" w:hAnsi="Times New Roman"/>
          <w:b/>
          <w:i/>
          <w:sz w:val="24"/>
          <w:szCs w:val="24"/>
        </w:rPr>
        <w:t xml:space="preserve"> </w:t>
      </w:r>
    </w:p>
    <w:tbl>
      <w:tblPr>
        <w:tblW w:w="9781" w:type="dxa"/>
        <w:tblInd w:w="108" w:type="dxa"/>
        <w:tblCellMar>
          <w:top w:w="54" w:type="dxa"/>
          <w:right w:w="115" w:type="dxa"/>
        </w:tblCellMar>
        <w:tblLook w:val="04A0" w:firstRow="1" w:lastRow="0" w:firstColumn="1" w:lastColumn="0" w:noHBand="0" w:noVBand="1"/>
      </w:tblPr>
      <w:tblGrid>
        <w:gridCol w:w="558"/>
        <w:gridCol w:w="2749"/>
        <w:gridCol w:w="1297"/>
        <w:gridCol w:w="1192"/>
        <w:gridCol w:w="1065"/>
        <w:gridCol w:w="1396"/>
        <w:gridCol w:w="1524"/>
      </w:tblGrid>
      <w:tr w:rsidR="005A5769" w:rsidRPr="00A65669" w14:paraId="1EA2CC3D" w14:textId="77777777" w:rsidTr="005A5769">
        <w:trPr>
          <w:trHeight w:val="563"/>
        </w:trPr>
        <w:tc>
          <w:tcPr>
            <w:tcW w:w="558" w:type="dxa"/>
            <w:tcBorders>
              <w:top w:val="single" w:sz="4" w:space="0" w:color="000000"/>
              <w:left w:val="single" w:sz="4" w:space="0" w:color="000000"/>
              <w:bottom w:val="single" w:sz="4" w:space="0" w:color="auto"/>
              <w:right w:val="single" w:sz="4" w:space="0" w:color="000000"/>
            </w:tcBorders>
            <w:shd w:val="clear" w:color="auto" w:fill="auto"/>
          </w:tcPr>
          <w:p w14:paraId="679252D1" w14:textId="77777777" w:rsidR="005A5769" w:rsidRPr="00A65669" w:rsidRDefault="005A5769" w:rsidP="007B79C5">
            <w:pPr>
              <w:spacing w:after="0" w:line="240" w:lineRule="auto"/>
              <w:ind w:left="1"/>
              <w:jc w:val="center"/>
              <w:rPr>
                <w:rFonts w:ascii="Times New Roman" w:eastAsia="Times New Roman" w:hAnsi="Times New Roman"/>
                <w:sz w:val="24"/>
                <w:szCs w:val="24"/>
              </w:rPr>
            </w:pPr>
            <w:r w:rsidRPr="00A65669">
              <w:rPr>
                <w:rFonts w:ascii="Times New Roman" w:eastAsia="Times New Roman" w:hAnsi="Times New Roman"/>
                <w:sz w:val="24"/>
                <w:szCs w:val="24"/>
              </w:rPr>
              <w:t>1</w:t>
            </w:r>
          </w:p>
          <w:p w14:paraId="737FFBD5" w14:textId="77777777" w:rsidR="005A5769" w:rsidRPr="00A65669" w:rsidRDefault="005A5769" w:rsidP="007B79C5">
            <w:pPr>
              <w:spacing w:after="0" w:line="240" w:lineRule="auto"/>
              <w:ind w:left="1"/>
              <w:jc w:val="center"/>
              <w:rPr>
                <w:rFonts w:ascii="Times New Roman" w:hAnsi="Times New Roman"/>
                <w:sz w:val="24"/>
                <w:szCs w:val="24"/>
              </w:rPr>
            </w:pPr>
          </w:p>
        </w:tc>
        <w:tc>
          <w:tcPr>
            <w:tcW w:w="2749" w:type="dxa"/>
            <w:tcBorders>
              <w:top w:val="single" w:sz="4" w:space="0" w:color="000000"/>
              <w:left w:val="single" w:sz="4" w:space="0" w:color="000000"/>
              <w:bottom w:val="single" w:sz="4" w:space="0" w:color="auto"/>
              <w:right w:val="single" w:sz="4" w:space="0" w:color="000000"/>
            </w:tcBorders>
            <w:shd w:val="clear" w:color="auto" w:fill="auto"/>
          </w:tcPr>
          <w:p w14:paraId="0FED0767"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Повторение материала 7 класс</w:t>
            </w:r>
          </w:p>
        </w:tc>
        <w:tc>
          <w:tcPr>
            <w:tcW w:w="1297" w:type="dxa"/>
            <w:tcBorders>
              <w:top w:val="single" w:sz="4" w:space="0" w:color="000000"/>
              <w:left w:val="single" w:sz="4" w:space="0" w:color="000000"/>
              <w:bottom w:val="single" w:sz="4" w:space="0" w:color="auto"/>
              <w:right w:val="single" w:sz="4" w:space="0" w:color="000000"/>
            </w:tcBorders>
            <w:shd w:val="clear" w:color="auto" w:fill="auto"/>
          </w:tcPr>
          <w:p w14:paraId="1341B8FC"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4</w:t>
            </w:r>
          </w:p>
        </w:tc>
        <w:tc>
          <w:tcPr>
            <w:tcW w:w="1192" w:type="dxa"/>
            <w:tcBorders>
              <w:top w:val="single" w:sz="4" w:space="0" w:color="000000"/>
              <w:left w:val="single" w:sz="4" w:space="0" w:color="000000"/>
              <w:bottom w:val="single" w:sz="4" w:space="0" w:color="auto"/>
              <w:right w:val="single" w:sz="4" w:space="0" w:color="000000"/>
            </w:tcBorders>
            <w:shd w:val="clear" w:color="auto" w:fill="auto"/>
          </w:tcPr>
          <w:p w14:paraId="5B6268B9"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2</w:t>
            </w:r>
          </w:p>
        </w:tc>
        <w:tc>
          <w:tcPr>
            <w:tcW w:w="1065" w:type="dxa"/>
            <w:tcBorders>
              <w:top w:val="single" w:sz="4" w:space="0" w:color="000000"/>
              <w:left w:val="single" w:sz="4" w:space="0" w:color="000000"/>
              <w:bottom w:val="single" w:sz="4" w:space="0" w:color="auto"/>
              <w:right w:val="single" w:sz="4" w:space="0" w:color="auto"/>
            </w:tcBorders>
            <w:shd w:val="clear" w:color="auto" w:fill="auto"/>
          </w:tcPr>
          <w:p w14:paraId="69585E7E"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2</w:t>
            </w:r>
          </w:p>
        </w:tc>
        <w:tc>
          <w:tcPr>
            <w:tcW w:w="1396" w:type="dxa"/>
            <w:tcBorders>
              <w:top w:val="single" w:sz="4" w:space="0" w:color="000000"/>
              <w:left w:val="single" w:sz="4" w:space="0" w:color="auto"/>
              <w:bottom w:val="single" w:sz="4" w:space="0" w:color="auto"/>
              <w:right w:val="single" w:sz="4" w:space="0" w:color="auto"/>
            </w:tcBorders>
            <w:shd w:val="clear" w:color="auto" w:fill="auto"/>
          </w:tcPr>
          <w:p w14:paraId="7E2DE714"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auto"/>
              <w:right w:val="single" w:sz="4" w:space="0" w:color="000000"/>
            </w:tcBorders>
            <w:shd w:val="clear" w:color="auto" w:fill="auto"/>
          </w:tcPr>
          <w:p w14:paraId="4206EC44"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403BEC92" w14:textId="77777777" w:rsidTr="005A5769">
        <w:trPr>
          <w:trHeight w:val="791"/>
        </w:trPr>
        <w:tc>
          <w:tcPr>
            <w:tcW w:w="558" w:type="dxa"/>
            <w:tcBorders>
              <w:top w:val="single" w:sz="4" w:space="0" w:color="auto"/>
              <w:left w:val="single" w:sz="4" w:space="0" w:color="000000"/>
              <w:bottom w:val="single" w:sz="4" w:space="0" w:color="000000"/>
              <w:right w:val="single" w:sz="4" w:space="0" w:color="000000"/>
            </w:tcBorders>
            <w:shd w:val="clear" w:color="auto" w:fill="auto"/>
          </w:tcPr>
          <w:p w14:paraId="66820A56" w14:textId="77777777" w:rsidR="005A5769" w:rsidRPr="00A65669" w:rsidRDefault="005A5769" w:rsidP="007B79C5">
            <w:pPr>
              <w:spacing w:after="0" w:line="240" w:lineRule="auto"/>
              <w:ind w:left="1"/>
              <w:jc w:val="center"/>
              <w:rPr>
                <w:rFonts w:ascii="Times New Roman" w:eastAsia="Times New Roman" w:hAnsi="Times New Roman"/>
                <w:sz w:val="24"/>
                <w:szCs w:val="24"/>
              </w:rPr>
            </w:pPr>
          </w:p>
          <w:p w14:paraId="25D37EB4" w14:textId="77777777" w:rsidR="005A5769" w:rsidRPr="00A65669" w:rsidRDefault="005A5769" w:rsidP="007B79C5">
            <w:pPr>
              <w:spacing w:line="240" w:lineRule="auto"/>
              <w:ind w:left="1"/>
              <w:jc w:val="center"/>
              <w:rPr>
                <w:rFonts w:ascii="Times New Roman" w:eastAsia="Times New Roman" w:hAnsi="Times New Roman"/>
                <w:sz w:val="24"/>
                <w:szCs w:val="24"/>
              </w:rPr>
            </w:pPr>
            <w:r w:rsidRPr="00A65669">
              <w:rPr>
                <w:rFonts w:ascii="Times New Roman" w:eastAsia="Times New Roman" w:hAnsi="Times New Roman"/>
                <w:sz w:val="24"/>
                <w:szCs w:val="24"/>
              </w:rPr>
              <w:t xml:space="preserve">2 </w:t>
            </w:r>
          </w:p>
        </w:tc>
        <w:tc>
          <w:tcPr>
            <w:tcW w:w="2749" w:type="dxa"/>
            <w:tcBorders>
              <w:top w:val="single" w:sz="4" w:space="0" w:color="auto"/>
              <w:left w:val="single" w:sz="4" w:space="0" w:color="000000"/>
              <w:bottom w:val="single" w:sz="4" w:space="0" w:color="000000"/>
              <w:right w:val="single" w:sz="4" w:space="0" w:color="000000"/>
            </w:tcBorders>
            <w:shd w:val="clear" w:color="auto" w:fill="auto"/>
          </w:tcPr>
          <w:p w14:paraId="3DB083BA"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Вспомогательные хроматические звуки </w:t>
            </w:r>
          </w:p>
        </w:tc>
        <w:tc>
          <w:tcPr>
            <w:tcW w:w="1297" w:type="dxa"/>
            <w:tcBorders>
              <w:top w:val="single" w:sz="4" w:space="0" w:color="auto"/>
              <w:left w:val="single" w:sz="4" w:space="0" w:color="000000"/>
              <w:bottom w:val="single" w:sz="4" w:space="0" w:color="000000"/>
              <w:right w:val="single" w:sz="4" w:space="0" w:color="000000"/>
            </w:tcBorders>
            <w:shd w:val="clear" w:color="auto" w:fill="auto"/>
          </w:tcPr>
          <w:p w14:paraId="37BA4339"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auto"/>
              <w:left w:val="single" w:sz="4" w:space="0" w:color="000000"/>
              <w:bottom w:val="single" w:sz="4" w:space="0" w:color="000000"/>
              <w:right w:val="single" w:sz="4" w:space="0" w:color="000000"/>
            </w:tcBorders>
            <w:shd w:val="clear" w:color="auto" w:fill="auto"/>
          </w:tcPr>
          <w:p w14:paraId="7FB1B493"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auto"/>
              <w:left w:val="single" w:sz="4" w:space="0" w:color="000000"/>
              <w:bottom w:val="single" w:sz="4" w:space="0" w:color="000000"/>
              <w:right w:val="single" w:sz="4" w:space="0" w:color="auto"/>
            </w:tcBorders>
            <w:shd w:val="clear" w:color="auto" w:fill="auto"/>
          </w:tcPr>
          <w:p w14:paraId="5F69678F"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auto"/>
              <w:left w:val="single" w:sz="4" w:space="0" w:color="auto"/>
              <w:bottom w:val="single" w:sz="4" w:space="0" w:color="000000"/>
              <w:right w:val="single" w:sz="4" w:space="0" w:color="auto"/>
            </w:tcBorders>
            <w:shd w:val="clear" w:color="auto" w:fill="auto"/>
          </w:tcPr>
          <w:p w14:paraId="69B6B209"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000000"/>
              <w:right w:val="single" w:sz="4" w:space="0" w:color="000000"/>
            </w:tcBorders>
            <w:shd w:val="clear" w:color="auto" w:fill="auto"/>
          </w:tcPr>
          <w:p w14:paraId="20D9025A"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06C3B769" w14:textId="77777777" w:rsidTr="005A5769">
        <w:trPr>
          <w:trHeight w:val="533"/>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55EF6784" w14:textId="77777777" w:rsidR="005A5769" w:rsidRPr="00A65669" w:rsidRDefault="005A5769" w:rsidP="007B79C5">
            <w:pPr>
              <w:spacing w:after="0" w:line="240" w:lineRule="auto"/>
              <w:ind w:left="1"/>
              <w:jc w:val="center"/>
              <w:rPr>
                <w:rFonts w:ascii="Times New Roman" w:hAnsi="Times New Roman"/>
                <w:sz w:val="24"/>
                <w:szCs w:val="24"/>
              </w:rPr>
            </w:pPr>
            <w:r w:rsidRPr="00A65669">
              <w:rPr>
                <w:rFonts w:ascii="Times New Roman" w:eastAsia="Times New Roman" w:hAnsi="Times New Roman"/>
                <w:sz w:val="24"/>
                <w:szCs w:val="24"/>
              </w:rPr>
              <w:lastRenderedPageBreak/>
              <w:t xml:space="preserve">3 </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5C6321EC"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Проходящие хроматические звуки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621934F2"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7C111C6D"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377C6CBF"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3B64ABA3"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2019544C"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062C2947" w14:textId="77777777" w:rsidTr="005A5769">
        <w:trPr>
          <w:trHeight w:val="200"/>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1D5FFBC8" w14:textId="77777777" w:rsidR="005A5769" w:rsidRPr="00A65669" w:rsidRDefault="005A5769" w:rsidP="007B79C5">
            <w:pPr>
              <w:spacing w:after="0" w:line="240" w:lineRule="auto"/>
              <w:ind w:left="1"/>
              <w:jc w:val="center"/>
              <w:rPr>
                <w:rFonts w:ascii="Times New Roman" w:hAnsi="Times New Roman"/>
                <w:sz w:val="24"/>
                <w:szCs w:val="24"/>
              </w:rPr>
            </w:pPr>
            <w:r w:rsidRPr="00A65669">
              <w:rPr>
                <w:rFonts w:ascii="Times New Roman" w:eastAsia="Times New Roman" w:hAnsi="Times New Roman"/>
                <w:sz w:val="24"/>
                <w:szCs w:val="24"/>
              </w:rPr>
              <w:t xml:space="preserve">4 </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064AE9D2"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Размеры 9/8, 12/8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02F8DFAE"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20A9C724"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2C497B03"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1A00DEC9"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2E6F7D71"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23182196" w14:textId="77777777" w:rsidTr="005A5769">
        <w:trPr>
          <w:trHeight w:val="791"/>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6738385F" w14:textId="77777777" w:rsidR="005A5769" w:rsidRPr="00A65669" w:rsidRDefault="005A5769" w:rsidP="007B79C5">
            <w:pPr>
              <w:spacing w:after="0" w:line="240" w:lineRule="auto"/>
              <w:ind w:left="1"/>
              <w:jc w:val="center"/>
              <w:rPr>
                <w:rFonts w:ascii="Times New Roman" w:hAnsi="Times New Roman"/>
                <w:sz w:val="24"/>
                <w:szCs w:val="24"/>
              </w:rPr>
            </w:pPr>
            <w:r w:rsidRPr="00A65669">
              <w:rPr>
                <w:rFonts w:ascii="Times New Roman" w:eastAsia="Times New Roman" w:hAnsi="Times New Roman"/>
                <w:sz w:val="24"/>
                <w:szCs w:val="24"/>
              </w:rPr>
              <w:t xml:space="preserve">5 </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72D77B76"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Текущий контроль</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4FA84DBC"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06BB067C"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4FF466B6"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6E153FA3" w14:textId="77777777" w:rsidR="005A5769" w:rsidRPr="00A65669" w:rsidRDefault="005A5769" w:rsidP="007B79C5">
            <w:pPr>
              <w:spacing w:line="240" w:lineRule="auto"/>
              <w:jc w:val="center"/>
              <w:rPr>
                <w:rFonts w:ascii="Times New Roman" w:hAnsi="Times New Roman"/>
                <w:sz w:val="24"/>
                <w:szCs w:val="24"/>
              </w:rPr>
            </w:pP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40374328" w14:textId="77777777" w:rsidR="005A5769" w:rsidRPr="00A65669" w:rsidRDefault="005A5769" w:rsidP="007B79C5">
            <w:pPr>
              <w:spacing w:line="240" w:lineRule="auto"/>
              <w:jc w:val="center"/>
              <w:rPr>
                <w:rFonts w:ascii="Times New Roman" w:hAnsi="Times New Roman"/>
                <w:sz w:val="24"/>
                <w:szCs w:val="24"/>
              </w:rPr>
            </w:pPr>
          </w:p>
        </w:tc>
      </w:tr>
      <w:tr w:rsidR="005A5769" w:rsidRPr="00A65669" w14:paraId="26E0CF47" w14:textId="77777777" w:rsidTr="005A5769">
        <w:trPr>
          <w:trHeight w:val="1079"/>
        </w:trPr>
        <w:tc>
          <w:tcPr>
            <w:tcW w:w="558" w:type="dxa"/>
            <w:tcBorders>
              <w:top w:val="single" w:sz="4" w:space="0" w:color="000000"/>
              <w:left w:val="single" w:sz="4" w:space="0" w:color="000000"/>
              <w:bottom w:val="single" w:sz="4" w:space="0" w:color="auto"/>
              <w:right w:val="single" w:sz="4" w:space="0" w:color="000000"/>
            </w:tcBorders>
            <w:shd w:val="clear" w:color="auto" w:fill="auto"/>
          </w:tcPr>
          <w:p w14:paraId="6FCD38FA" w14:textId="77777777" w:rsidR="005A5769" w:rsidRPr="00A65669" w:rsidRDefault="005A5769" w:rsidP="007B79C5">
            <w:pPr>
              <w:spacing w:after="0" w:line="240" w:lineRule="auto"/>
              <w:ind w:left="1"/>
              <w:jc w:val="center"/>
              <w:rPr>
                <w:rFonts w:ascii="Times New Roman" w:hAnsi="Times New Roman"/>
                <w:sz w:val="24"/>
                <w:szCs w:val="24"/>
              </w:rPr>
            </w:pPr>
            <w:r w:rsidRPr="00A65669">
              <w:rPr>
                <w:rFonts w:ascii="Times New Roman" w:eastAsia="Times New Roman" w:hAnsi="Times New Roman"/>
                <w:sz w:val="24"/>
                <w:szCs w:val="24"/>
              </w:rPr>
              <w:t xml:space="preserve">6 </w:t>
            </w:r>
          </w:p>
        </w:tc>
        <w:tc>
          <w:tcPr>
            <w:tcW w:w="2749" w:type="dxa"/>
            <w:tcBorders>
              <w:top w:val="single" w:sz="4" w:space="0" w:color="000000"/>
              <w:left w:val="single" w:sz="4" w:space="0" w:color="000000"/>
              <w:bottom w:val="single" w:sz="4" w:space="0" w:color="auto"/>
              <w:right w:val="single" w:sz="4" w:space="0" w:color="000000"/>
            </w:tcBorders>
            <w:shd w:val="clear" w:color="auto" w:fill="auto"/>
          </w:tcPr>
          <w:p w14:paraId="2F0FC595"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Правописание хроматической гаммы (основа – мажорный лад) </w:t>
            </w:r>
          </w:p>
        </w:tc>
        <w:tc>
          <w:tcPr>
            <w:tcW w:w="1297" w:type="dxa"/>
            <w:tcBorders>
              <w:top w:val="single" w:sz="4" w:space="0" w:color="000000"/>
              <w:left w:val="single" w:sz="4" w:space="0" w:color="000000"/>
              <w:bottom w:val="single" w:sz="4" w:space="0" w:color="auto"/>
              <w:right w:val="single" w:sz="4" w:space="0" w:color="000000"/>
            </w:tcBorders>
            <w:shd w:val="clear" w:color="auto" w:fill="auto"/>
          </w:tcPr>
          <w:p w14:paraId="0B1BBB3A"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auto"/>
              <w:right w:val="single" w:sz="4" w:space="0" w:color="000000"/>
            </w:tcBorders>
            <w:shd w:val="clear" w:color="auto" w:fill="auto"/>
          </w:tcPr>
          <w:p w14:paraId="41EA483B"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auto"/>
              <w:right w:val="single" w:sz="4" w:space="0" w:color="auto"/>
            </w:tcBorders>
            <w:shd w:val="clear" w:color="auto" w:fill="auto"/>
          </w:tcPr>
          <w:p w14:paraId="53E1E70F"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auto"/>
              <w:right w:val="single" w:sz="4" w:space="0" w:color="auto"/>
            </w:tcBorders>
            <w:shd w:val="clear" w:color="auto" w:fill="auto"/>
          </w:tcPr>
          <w:p w14:paraId="1C6A0C4F"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auto"/>
              <w:right w:val="single" w:sz="4" w:space="0" w:color="000000"/>
            </w:tcBorders>
            <w:shd w:val="clear" w:color="auto" w:fill="auto"/>
          </w:tcPr>
          <w:p w14:paraId="2B66EEB8"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7A977ED8" w14:textId="77777777" w:rsidTr="005A5769">
        <w:trPr>
          <w:trHeight w:val="1065"/>
        </w:trPr>
        <w:tc>
          <w:tcPr>
            <w:tcW w:w="558" w:type="dxa"/>
            <w:tcBorders>
              <w:top w:val="single" w:sz="4" w:space="0" w:color="auto"/>
              <w:left w:val="single" w:sz="4" w:space="0" w:color="000000"/>
              <w:bottom w:val="single" w:sz="4" w:space="0" w:color="auto"/>
              <w:right w:val="single" w:sz="4" w:space="0" w:color="000000"/>
            </w:tcBorders>
            <w:shd w:val="clear" w:color="auto" w:fill="auto"/>
          </w:tcPr>
          <w:p w14:paraId="197CA6BE" w14:textId="77777777" w:rsidR="005A5769" w:rsidRPr="00A65669" w:rsidRDefault="005A5769" w:rsidP="007B79C5">
            <w:pPr>
              <w:spacing w:after="0" w:line="240" w:lineRule="auto"/>
              <w:ind w:right="62"/>
              <w:jc w:val="center"/>
              <w:rPr>
                <w:rFonts w:ascii="Times New Roman" w:hAnsi="Times New Roman"/>
                <w:sz w:val="24"/>
                <w:szCs w:val="24"/>
              </w:rPr>
            </w:pPr>
            <w:r w:rsidRPr="00A65669">
              <w:rPr>
                <w:rFonts w:ascii="Times New Roman" w:eastAsia="Times New Roman" w:hAnsi="Times New Roman"/>
                <w:sz w:val="24"/>
                <w:szCs w:val="24"/>
              </w:rPr>
              <w:t xml:space="preserve">7 </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5E159998"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Правописание хроматической гаммы (основа – минорный лад)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7DB23C80"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39C7E400"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4482A440"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62E3F354"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5DFAD3AD"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04318FF9" w14:textId="77777777" w:rsidTr="005A5769">
        <w:trPr>
          <w:trHeight w:val="616"/>
        </w:trPr>
        <w:tc>
          <w:tcPr>
            <w:tcW w:w="558" w:type="dxa"/>
            <w:tcBorders>
              <w:top w:val="single" w:sz="4" w:space="0" w:color="auto"/>
              <w:left w:val="single" w:sz="4" w:space="0" w:color="000000"/>
              <w:bottom w:val="single" w:sz="4" w:space="0" w:color="auto"/>
              <w:right w:val="single" w:sz="4" w:space="0" w:color="000000"/>
            </w:tcBorders>
            <w:shd w:val="clear" w:color="auto" w:fill="auto"/>
          </w:tcPr>
          <w:p w14:paraId="20EA0CFF" w14:textId="77777777" w:rsidR="005A5769" w:rsidRPr="00A65669" w:rsidRDefault="005A5769" w:rsidP="007B79C5">
            <w:pPr>
              <w:spacing w:after="0" w:line="240" w:lineRule="auto"/>
              <w:ind w:right="62"/>
              <w:jc w:val="center"/>
              <w:rPr>
                <w:rFonts w:ascii="Times New Roman" w:hAnsi="Times New Roman"/>
                <w:sz w:val="24"/>
                <w:szCs w:val="24"/>
              </w:rPr>
            </w:pPr>
            <w:r w:rsidRPr="00A65669">
              <w:rPr>
                <w:rFonts w:ascii="Times New Roman" w:eastAsia="Times New Roman" w:hAnsi="Times New Roman"/>
                <w:sz w:val="24"/>
                <w:szCs w:val="24"/>
              </w:rPr>
              <w:t xml:space="preserve">8 </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4E015519"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Септаккорд II ступени в мажоре и миноре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242A7E58"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0D3DBCC8"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147FEAB9"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0A5C792D"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18A16F25"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69A094BF" w14:textId="77777777" w:rsidTr="005A5769">
        <w:trPr>
          <w:trHeight w:val="570"/>
        </w:trPr>
        <w:tc>
          <w:tcPr>
            <w:tcW w:w="558" w:type="dxa"/>
            <w:tcBorders>
              <w:top w:val="single" w:sz="4" w:space="0" w:color="auto"/>
              <w:left w:val="single" w:sz="4" w:space="0" w:color="000000"/>
              <w:bottom w:val="single" w:sz="4" w:space="0" w:color="auto"/>
              <w:right w:val="single" w:sz="4" w:space="0" w:color="000000"/>
            </w:tcBorders>
            <w:shd w:val="clear" w:color="auto" w:fill="auto"/>
          </w:tcPr>
          <w:p w14:paraId="7C6CF967" w14:textId="77777777" w:rsidR="005A5769" w:rsidRPr="00A65669" w:rsidRDefault="005A5769" w:rsidP="007B79C5">
            <w:pPr>
              <w:spacing w:after="0" w:line="240" w:lineRule="auto"/>
              <w:ind w:right="62"/>
              <w:jc w:val="center"/>
              <w:rPr>
                <w:rFonts w:ascii="Times New Roman" w:hAnsi="Times New Roman"/>
                <w:sz w:val="24"/>
                <w:szCs w:val="24"/>
              </w:rPr>
            </w:pPr>
            <w:r w:rsidRPr="00A65669">
              <w:rPr>
                <w:rFonts w:ascii="Times New Roman" w:eastAsia="Times New Roman" w:hAnsi="Times New Roman"/>
                <w:sz w:val="24"/>
                <w:szCs w:val="24"/>
              </w:rPr>
              <w:t xml:space="preserve">9 </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BA8DC3A" w14:textId="77777777" w:rsidR="005A5769" w:rsidRPr="00A65669" w:rsidRDefault="005A5769" w:rsidP="007B79C5">
            <w:pPr>
              <w:spacing w:line="240" w:lineRule="auto"/>
              <w:rPr>
                <w:rFonts w:ascii="Times New Roman" w:hAnsi="Times New Roman"/>
                <w:sz w:val="24"/>
                <w:szCs w:val="24"/>
              </w:rPr>
            </w:pPr>
            <w:proofErr w:type="spellStart"/>
            <w:r w:rsidRPr="00A65669">
              <w:rPr>
                <w:rFonts w:ascii="Times New Roman" w:hAnsi="Times New Roman"/>
                <w:sz w:val="24"/>
                <w:szCs w:val="24"/>
              </w:rPr>
              <w:t>Междутактовые</w:t>
            </w:r>
            <w:proofErr w:type="spellEnd"/>
            <w:r w:rsidRPr="00A65669">
              <w:rPr>
                <w:rFonts w:ascii="Times New Roman" w:hAnsi="Times New Roman"/>
                <w:sz w:val="24"/>
                <w:szCs w:val="24"/>
              </w:rPr>
              <w:t xml:space="preserve"> синкопы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181587FF"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0D0EFCE9"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13091DC3"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5FC76E45"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00DE4242"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3372751D" w14:textId="77777777" w:rsidTr="005A5769">
        <w:trPr>
          <w:trHeight w:val="494"/>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50775B1F"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10</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DEFA39C"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Текущий контроль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3D644800"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4B2B07E8"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4CDB3C4D"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11A53AD4" w14:textId="77777777" w:rsidR="005A5769" w:rsidRPr="00A65669" w:rsidRDefault="005A5769" w:rsidP="007B79C5">
            <w:pPr>
              <w:spacing w:line="240" w:lineRule="auto"/>
              <w:jc w:val="center"/>
              <w:rPr>
                <w:rFonts w:ascii="Times New Roman" w:hAnsi="Times New Roman"/>
                <w:sz w:val="24"/>
                <w:szCs w:val="24"/>
              </w:rPr>
            </w:pP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0ACE9D3A" w14:textId="77777777" w:rsidR="005A5769" w:rsidRPr="00A65669" w:rsidRDefault="005A5769" w:rsidP="007B79C5">
            <w:pPr>
              <w:spacing w:line="240" w:lineRule="auto"/>
              <w:jc w:val="center"/>
              <w:rPr>
                <w:rFonts w:ascii="Times New Roman" w:hAnsi="Times New Roman"/>
                <w:sz w:val="24"/>
                <w:szCs w:val="24"/>
              </w:rPr>
            </w:pPr>
          </w:p>
        </w:tc>
      </w:tr>
      <w:tr w:rsidR="005A5769" w:rsidRPr="00A65669" w14:paraId="7BC2730C" w14:textId="77777777" w:rsidTr="005A5769">
        <w:tblPrEx>
          <w:tblCellMar>
            <w:right w:w="52" w:type="dxa"/>
          </w:tblCellMar>
        </w:tblPrEx>
        <w:trPr>
          <w:trHeight w:val="807"/>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4903B878"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11</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2EC8B2C1"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Прерванный оборот в мажоре и гармоническом миноре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647E63D0"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5FC80A43"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183E952B"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33ED4A85"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31509720"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2CA74C84" w14:textId="77777777" w:rsidTr="005A5769">
        <w:trPr>
          <w:trHeight w:val="749"/>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6DC49E0D"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12</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2AF03AF5"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Увеличенное трезвучие в гармоническом мажоре и миноре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5D128193"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2A01C390"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20B83904"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56700FCA"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241AA136"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3DD45197" w14:textId="77777777" w:rsidTr="005A5769">
        <w:tblPrEx>
          <w:tblCellMar>
            <w:right w:w="52" w:type="dxa"/>
          </w:tblCellMar>
        </w:tblPrEx>
        <w:trPr>
          <w:trHeight w:val="382"/>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292F2AC3"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13</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11884745"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Сложные виды синкоп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3422E008"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38F97510"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550CBEB4"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64FCDBB3"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538559D6"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6EE7FEE0" w14:textId="77777777" w:rsidTr="005A5769">
        <w:trPr>
          <w:trHeight w:val="315"/>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154AE872"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14</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5C4280A"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 xml:space="preserve">Виды септаккордов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0141048B"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3657F42E"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673F5E94"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051C3F37"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27B1E697"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0CBBAC17" w14:textId="77777777" w:rsidTr="005A5769">
        <w:trPr>
          <w:trHeight w:val="1030"/>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5529D747" w14:textId="77777777" w:rsidR="005A5769" w:rsidRPr="00A65669" w:rsidRDefault="005A5769" w:rsidP="007B79C5">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15</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41349B08" w14:textId="77777777" w:rsidR="005A5769" w:rsidRPr="00A65669" w:rsidRDefault="005A5769" w:rsidP="007B79C5">
            <w:pPr>
              <w:spacing w:line="240" w:lineRule="auto"/>
              <w:rPr>
                <w:rFonts w:ascii="Times New Roman" w:hAnsi="Times New Roman"/>
                <w:sz w:val="24"/>
                <w:szCs w:val="24"/>
              </w:rPr>
            </w:pPr>
            <w:r w:rsidRPr="00A65669">
              <w:rPr>
                <w:rFonts w:ascii="Times New Roman" w:hAnsi="Times New Roman"/>
                <w:sz w:val="24"/>
                <w:szCs w:val="24"/>
              </w:rPr>
              <w:t>Построение септаккордов от звука  и их разрешение в тональности</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1A2C4C63" w14:textId="77777777" w:rsidR="005A5769" w:rsidRPr="00A65669" w:rsidRDefault="005A5769" w:rsidP="007B79C5">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307B3A92"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0282CD42" w14:textId="77777777" w:rsidR="005A5769" w:rsidRPr="00A65669" w:rsidRDefault="005A5769" w:rsidP="007B79C5">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6F0904C3"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480897FD"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1F564310" w14:textId="77777777" w:rsidTr="005A5769">
        <w:tblPrEx>
          <w:tblCellMar>
            <w:right w:w="52" w:type="dxa"/>
          </w:tblCellMar>
        </w:tblPrEx>
        <w:trPr>
          <w:trHeight w:val="1704"/>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16C5A668"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16</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378D922A"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 xml:space="preserve">Построение от звука обращений малого мажорного септаккорда и разрешение его как доминантового в мажоре и гармоническом миноре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4D2D1971"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5635E921"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6D3D7219"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694F247D"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1C37AF8C"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16A55767" w14:textId="77777777" w:rsidTr="005A5769">
        <w:tblPrEx>
          <w:tblCellMar>
            <w:right w:w="52" w:type="dxa"/>
          </w:tblCellMar>
        </w:tblPrEx>
        <w:trPr>
          <w:trHeight w:val="607"/>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4B576EF0"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17</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7447DAE1"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 xml:space="preserve">Текущий контроль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03A4E6F3"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683C9978"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77D87C56"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4726F716" w14:textId="77777777" w:rsidR="005A5769" w:rsidRDefault="005A5769"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3CE1ECF8"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424CC81A"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5A5769" w:rsidRPr="00A65669" w14:paraId="4DA90432" w14:textId="77777777" w:rsidTr="005A5769">
        <w:trPr>
          <w:trHeight w:val="420"/>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6016C89B"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18</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651AD95E"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 xml:space="preserve">Повторение </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5211DD0A"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3</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1259A612"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1444C76D"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2</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2DA34DA2"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6CE5F9B2"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6F36479B" w14:textId="77777777" w:rsidTr="005A5769">
        <w:trPr>
          <w:trHeight w:val="661"/>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6812C69B"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lastRenderedPageBreak/>
              <w:t>19</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335A1D59"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Письменные контрольные работы</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2324AE89"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51487105"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6324AFF2"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117EBCAB" w14:textId="77777777" w:rsidR="005A5769" w:rsidRDefault="005A5769"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4618B939"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3D869606"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5A5769" w:rsidRPr="00A65669" w14:paraId="7F6A2BD0" w14:textId="77777777" w:rsidTr="005A5769">
        <w:tblPrEx>
          <w:tblCellMar>
            <w:right w:w="52" w:type="dxa"/>
          </w:tblCellMar>
        </w:tblPrEx>
        <w:trPr>
          <w:trHeight w:val="618"/>
        </w:trPr>
        <w:tc>
          <w:tcPr>
            <w:tcW w:w="558" w:type="dxa"/>
            <w:tcBorders>
              <w:top w:val="single" w:sz="4" w:space="0" w:color="000000"/>
              <w:left w:val="single" w:sz="4" w:space="0" w:color="000000"/>
              <w:bottom w:val="single" w:sz="4" w:space="0" w:color="000000"/>
              <w:right w:val="single" w:sz="4" w:space="0" w:color="000000"/>
            </w:tcBorders>
            <w:shd w:val="clear" w:color="auto" w:fill="auto"/>
          </w:tcPr>
          <w:p w14:paraId="106606F0"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20</w:t>
            </w:r>
          </w:p>
        </w:tc>
        <w:tc>
          <w:tcPr>
            <w:tcW w:w="2749" w:type="dxa"/>
            <w:tcBorders>
              <w:top w:val="single" w:sz="4" w:space="0" w:color="000000"/>
              <w:left w:val="single" w:sz="4" w:space="0" w:color="000000"/>
              <w:bottom w:val="single" w:sz="4" w:space="0" w:color="000000"/>
              <w:right w:val="single" w:sz="4" w:space="0" w:color="000000"/>
            </w:tcBorders>
            <w:shd w:val="clear" w:color="auto" w:fill="auto"/>
          </w:tcPr>
          <w:p w14:paraId="3524E1F5"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 xml:space="preserve">Текущий контроль </w:t>
            </w:r>
          </w:p>
        </w:tc>
        <w:tc>
          <w:tcPr>
            <w:tcW w:w="1297" w:type="dxa"/>
            <w:tcBorders>
              <w:top w:val="single" w:sz="4" w:space="0" w:color="000000"/>
              <w:left w:val="single" w:sz="4" w:space="0" w:color="000000"/>
              <w:bottom w:val="single" w:sz="4" w:space="0" w:color="000000"/>
              <w:right w:val="single" w:sz="4" w:space="0" w:color="000000"/>
            </w:tcBorders>
            <w:shd w:val="clear" w:color="auto" w:fill="auto"/>
          </w:tcPr>
          <w:p w14:paraId="62FD3364"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Pr>
          <w:p w14:paraId="26A976CB"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065" w:type="dxa"/>
            <w:tcBorders>
              <w:top w:val="single" w:sz="4" w:space="0" w:color="000000"/>
              <w:left w:val="single" w:sz="4" w:space="0" w:color="000000"/>
              <w:bottom w:val="single" w:sz="4" w:space="0" w:color="000000"/>
              <w:right w:val="single" w:sz="4" w:space="0" w:color="auto"/>
            </w:tcBorders>
            <w:shd w:val="clear" w:color="auto" w:fill="auto"/>
          </w:tcPr>
          <w:p w14:paraId="4E3F2010" w14:textId="77777777" w:rsidR="005A5769" w:rsidRPr="00A65669" w:rsidRDefault="005A5769" w:rsidP="00E43139">
            <w:pPr>
              <w:spacing w:line="240" w:lineRule="auto"/>
              <w:jc w:val="center"/>
              <w:rPr>
                <w:rFonts w:ascii="Times New Roman" w:hAnsi="Times New Roman"/>
                <w:sz w:val="24"/>
                <w:szCs w:val="24"/>
              </w:rPr>
            </w:pPr>
            <w:r>
              <w:rPr>
                <w:rFonts w:ascii="Times New Roman" w:hAnsi="Times New Roman"/>
                <w:sz w:val="24"/>
                <w:szCs w:val="24"/>
              </w:rPr>
              <w:t>1</w:t>
            </w:r>
          </w:p>
        </w:tc>
        <w:tc>
          <w:tcPr>
            <w:tcW w:w="1396" w:type="dxa"/>
            <w:tcBorders>
              <w:top w:val="single" w:sz="4" w:space="0" w:color="000000"/>
              <w:left w:val="single" w:sz="4" w:space="0" w:color="auto"/>
              <w:bottom w:val="single" w:sz="4" w:space="0" w:color="000000"/>
              <w:right w:val="single" w:sz="4" w:space="0" w:color="auto"/>
            </w:tcBorders>
            <w:shd w:val="clear" w:color="auto" w:fill="auto"/>
          </w:tcPr>
          <w:p w14:paraId="66BDE93E" w14:textId="77777777" w:rsidR="005A5769" w:rsidRDefault="005A5769" w:rsidP="00DF7080">
            <w:pPr>
              <w:spacing w:after="0" w:line="240" w:lineRule="auto"/>
              <w:jc w:val="center"/>
              <w:rPr>
                <w:rFonts w:ascii="Times New Roman" w:hAnsi="Times New Roman"/>
                <w:sz w:val="24"/>
                <w:szCs w:val="24"/>
              </w:rPr>
            </w:pPr>
            <w:proofErr w:type="spellStart"/>
            <w:r>
              <w:rPr>
                <w:rFonts w:ascii="Times New Roman" w:hAnsi="Times New Roman"/>
                <w:sz w:val="24"/>
                <w:szCs w:val="24"/>
              </w:rPr>
              <w:t>Самост</w:t>
            </w:r>
            <w:proofErr w:type="spellEnd"/>
            <w:r>
              <w:rPr>
                <w:rFonts w:ascii="Times New Roman" w:hAnsi="Times New Roman"/>
                <w:sz w:val="24"/>
                <w:szCs w:val="24"/>
              </w:rPr>
              <w:t>.</w:t>
            </w:r>
          </w:p>
          <w:p w14:paraId="1EA9CACA"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работа</w:t>
            </w:r>
          </w:p>
        </w:tc>
        <w:tc>
          <w:tcPr>
            <w:tcW w:w="1524" w:type="dxa"/>
            <w:tcBorders>
              <w:top w:val="single" w:sz="4" w:space="0" w:color="000000"/>
              <w:left w:val="single" w:sz="4" w:space="0" w:color="auto"/>
              <w:bottom w:val="single" w:sz="4" w:space="0" w:color="000000"/>
              <w:right w:val="single" w:sz="4" w:space="0" w:color="000000"/>
            </w:tcBorders>
            <w:shd w:val="clear" w:color="auto" w:fill="auto"/>
          </w:tcPr>
          <w:p w14:paraId="72D563FF"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Письменные задания</w:t>
            </w:r>
          </w:p>
        </w:tc>
      </w:tr>
      <w:tr w:rsidR="005A5769" w:rsidRPr="00A65669" w14:paraId="08896420" w14:textId="77777777" w:rsidTr="005A5769">
        <w:trPr>
          <w:trHeight w:val="435"/>
        </w:trPr>
        <w:tc>
          <w:tcPr>
            <w:tcW w:w="558" w:type="dxa"/>
            <w:tcBorders>
              <w:top w:val="single" w:sz="4" w:space="0" w:color="auto"/>
              <w:left w:val="single" w:sz="4" w:space="0" w:color="auto"/>
              <w:bottom w:val="single" w:sz="4" w:space="0" w:color="auto"/>
              <w:right w:val="single" w:sz="4" w:space="0" w:color="000000"/>
            </w:tcBorders>
            <w:shd w:val="clear" w:color="auto" w:fill="auto"/>
          </w:tcPr>
          <w:p w14:paraId="271FC645" w14:textId="77777777" w:rsidR="005A5769" w:rsidRPr="00A65669" w:rsidRDefault="005A5769" w:rsidP="00E43139">
            <w:pPr>
              <w:spacing w:after="0" w:line="240" w:lineRule="auto"/>
              <w:ind w:left="34"/>
              <w:jc w:val="center"/>
              <w:rPr>
                <w:rFonts w:ascii="Times New Roman" w:hAnsi="Times New Roman"/>
                <w:sz w:val="24"/>
                <w:szCs w:val="24"/>
              </w:rPr>
            </w:pPr>
            <w:r w:rsidRPr="00A65669">
              <w:rPr>
                <w:rFonts w:ascii="Times New Roman" w:eastAsia="Times New Roman" w:hAnsi="Times New Roman"/>
                <w:sz w:val="24"/>
                <w:szCs w:val="24"/>
              </w:rPr>
              <w:t>21</w:t>
            </w: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9061AB7" w14:textId="77777777" w:rsidR="005A5769" w:rsidRPr="00A65669" w:rsidRDefault="005A5769" w:rsidP="00E43139">
            <w:pPr>
              <w:spacing w:line="240" w:lineRule="auto"/>
              <w:rPr>
                <w:rFonts w:ascii="Times New Roman" w:hAnsi="Times New Roman"/>
                <w:sz w:val="24"/>
                <w:szCs w:val="24"/>
              </w:rPr>
            </w:pPr>
            <w:r w:rsidRPr="00A65669">
              <w:rPr>
                <w:rFonts w:ascii="Times New Roman" w:hAnsi="Times New Roman"/>
                <w:sz w:val="24"/>
                <w:szCs w:val="24"/>
              </w:rPr>
              <w:t>Резервн</w:t>
            </w:r>
            <w:r>
              <w:rPr>
                <w:rFonts w:ascii="Times New Roman" w:hAnsi="Times New Roman"/>
                <w:sz w:val="24"/>
                <w:szCs w:val="24"/>
              </w:rPr>
              <w:t>ое занятие</w:t>
            </w:r>
          </w:p>
        </w:tc>
        <w:tc>
          <w:tcPr>
            <w:tcW w:w="1297" w:type="dxa"/>
            <w:tcBorders>
              <w:top w:val="single" w:sz="4" w:space="0" w:color="auto"/>
              <w:left w:val="single" w:sz="4" w:space="0" w:color="000000"/>
              <w:bottom w:val="single" w:sz="4" w:space="0" w:color="auto"/>
              <w:right w:val="single" w:sz="4" w:space="0" w:color="000000"/>
            </w:tcBorders>
            <w:shd w:val="clear" w:color="auto" w:fill="auto"/>
          </w:tcPr>
          <w:p w14:paraId="4A3B8332"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1</w:t>
            </w:r>
          </w:p>
        </w:tc>
        <w:tc>
          <w:tcPr>
            <w:tcW w:w="1192" w:type="dxa"/>
            <w:tcBorders>
              <w:top w:val="single" w:sz="4" w:space="0" w:color="auto"/>
              <w:left w:val="single" w:sz="4" w:space="0" w:color="000000"/>
              <w:bottom w:val="single" w:sz="4" w:space="0" w:color="auto"/>
              <w:right w:val="single" w:sz="4" w:space="0" w:color="000000"/>
            </w:tcBorders>
            <w:shd w:val="clear" w:color="auto" w:fill="auto"/>
          </w:tcPr>
          <w:p w14:paraId="6824EF27"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065" w:type="dxa"/>
            <w:tcBorders>
              <w:top w:val="single" w:sz="4" w:space="0" w:color="auto"/>
              <w:left w:val="single" w:sz="4" w:space="0" w:color="000000"/>
              <w:bottom w:val="single" w:sz="4" w:space="0" w:color="auto"/>
              <w:right w:val="single" w:sz="4" w:space="0" w:color="auto"/>
            </w:tcBorders>
            <w:shd w:val="clear" w:color="auto" w:fill="auto"/>
          </w:tcPr>
          <w:p w14:paraId="6BF78AC6" w14:textId="77777777" w:rsidR="005A5769" w:rsidRPr="00265C32" w:rsidRDefault="005A5769" w:rsidP="00A52B04">
            <w:pPr>
              <w:spacing w:after="0" w:line="240" w:lineRule="auto"/>
              <w:jc w:val="center"/>
              <w:rPr>
                <w:rFonts w:ascii="Times New Roman" w:hAnsi="Times New Roman"/>
                <w:sz w:val="24"/>
                <w:szCs w:val="24"/>
              </w:rPr>
            </w:pPr>
            <w:r>
              <w:rPr>
                <w:rFonts w:ascii="Times New Roman" w:hAnsi="Times New Roman"/>
                <w:sz w:val="24"/>
                <w:szCs w:val="24"/>
              </w:rPr>
              <w:t>0,5</w:t>
            </w:r>
          </w:p>
        </w:tc>
        <w:tc>
          <w:tcPr>
            <w:tcW w:w="1396" w:type="dxa"/>
            <w:tcBorders>
              <w:top w:val="single" w:sz="4" w:space="0" w:color="auto"/>
              <w:left w:val="single" w:sz="4" w:space="0" w:color="auto"/>
              <w:bottom w:val="single" w:sz="4" w:space="0" w:color="auto"/>
              <w:right w:val="single" w:sz="4" w:space="0" w:color="auto"/>
            </w:tcBorders>
            <w:shd w:val="clear" w:color="auto" w:fill="auto"/>
          </w:tcPr>
          <w:p w14:paraId="1293C572"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Учебное занятие</w:t>
            </w:r>
          </w:p>
        </w:tc>
        <w:tc>
          <w:tcPr>
            <w:tcW w:w="1524" w:type="dxa"/>
            <w:tcBorders>
              <w:top w:val="single" w:sz="4" w:space="0" w:color="auto"/>
              <w:left w:val="single" w:sz="4" w:space="0" w:color="auto"/>
              <w:bottom w:val="single" w:sz="4" w:space="0" w:color="auto"/>
              <w:right w:val="single" w:sz="4" w:space="0" w:color="000000"/>
            </w:tcBorders>
            <w:shd w:val="clear" w:color="auto" w:fill="auto"/>
          </w:tcPr>
          <w:p w14:paraId="4A0A4F1A" w14:textId="77777777" w:rsidR="005A5769" w:rsidRPr="000D101B" w:rsidRDefault="005A5769" w:rsidP="00DF7080">
            <w:pPr>
              <w:spacing w:after="0" w:line="240" w:lineRule="auto"/>
              <w:jc w:val="center"/>
              <w:rPr>
                <w:rFonts w:ascii="Times New Roman" w:hAnsi="Times New Roman"/>
                <w:sz w:val="24"/>
                <w:szCs w:val="24"/>
              </w:rPr>
            </w:pPr>
            <w:r>
              <w:rPr>
                <w:rFonts w:ascii="Times New Roman" w:hAnsi="Times New Roman"/>
                <w:sz w:val="24"/>
                <w:szCs w:val="24"/>
              </w:rPr>
              <w:t>Устный опрос</w:t>
            </w:r>
          </w:p>
        </w:tc>
      </w:tr>
      <w:tr w:rsidR="005A5769" w:rsidRPr="00A65669" w14:paraId="10F948B5" w14:textId="77777777" w:rsidTr="005A5769">
        <w:trPr>
          <w:trHeight w:val="296"/>
        </w:trPr>
        <w:tc>
          <w:tcPr>
            <w:tcW w:w="558" w:type="dxa"/>
            <w:tcBorders>
              <w:top w:val="single" w:sz="4" w:space="0" w:color="auto"/>
              <w:left w:val="single" w:sz="4" w:space="0" w:color="auto"/>
              <w:bottom w:val="single" w:sz="4" w:space="0" w:color="000000"/>
              <w:right w:val="single" w:sz="4" w:space="0" w:color="000000"/>
            </w:tcBorders>
            <w:shd w:val="clear" w:color="auto" w:fill="auto"/>
          </w:tcPr>
          <w:p w14:paraId="19D2E4A3" w14:textId="77777777" w:rsidR="005A5769" w:rsidRPr="00A65669" w:rsidRDefault="005A5769" w:rsidP="00E43139">
            <w:pPr>
              <w:spacing w:line="240" w:lineRule="auto"/>
              <w:ind w:left="34"/>
              <w:jc w:val="center"/>
              <w:rPr>
                <w:rFonts w:ascii="Times New Roman" w:eastAsia="Times New Roman" w:hAnsi="Times New Roman"/>
                <w:sz w:val="24"/>
                <w:szCs w:val="24"/>
              </w:rPr>
            </w:pPr>
          </w:p>
        </w:tc>
        <w:tc>
          <w:tcPr>
            <w:tcW w:w="9223" w:type="dxa"/>
            <w:gridSpan w:val="6"/>
            <w:tcBorders>
              <w:top w:val="single" w:sz="4" w:space="0" w:color="auto"/>
              <w:left w:val="single" w:sz="4" w:space="0" w:color="000000"/>
              <w:bottom w:val="single" w:sz="4" w:space="0" w:color="000000"/>
              <w:right w:val="single" w:sz="4" w:space="0" w:color="000000"/>
            </w:tcBorders>
            <w:shd w:val="clear" w:color="auto" w:fill="auto"/>
          </w:tcPr>
          <w:p w14:paraId="4A99FFDB" w14:textId="77777777" w:rsidR="005A5769" w:rsidRPr="00A65669" w:rsidRDefault="005A5769" w:rsidP="00E43139">
            <w:pPr>
              <w:spacing w:line="240" w:lineRule="auto"/>
              <w:jc w:val="center"/>
              <w:rPr>
                <w:rFonts w:ascii="Times New Roman" w:hAnsi="Times New Roman"/>
                <w:sz w:val="24"/>
                <w:szCs w:val="24"/>
              </w:rPr>
            </w:pPr>
            <w:r w:rsidRPr="00A65669">
              <w:rPr>
                <w:rFonts w:ascii="Times New Roman" w:hAnsi="Times New Roman"/>
                <w:sz w:val="24"/>
                <w:szCs w:val="24"/>
              </w:rPr>
              <w:t>Всего: 35 часов</w:t>
            </w:r>
          </w:p>
        </w:tc>
      </w:tr>
    </w:tbl>
    <w:p w14:paraId="4666FA8E" w14:textId="77777777" w:rsidR="00CE2EBE" w:rsidRPr="00CB2924" w:rsidRDefault="00CE2EBE" w:rsidP="00CE2EBE">
      <w:pPr>
        <w:spacing w:after="0" w:line="240" w:lineRule="auto"/>
        <w:ind w:left="-1702" w:right="11127"/>
        <w:rPr>
          <w:rFonts w:ascii="Times New Roman" w:hAnsi="Times New Roman"/>
          <w:sz w:val="24"/>
          <w:szCs w:val="24"/>
        </w:rPr>
      </w:pPr>
    </w:p>
    <w:p w14:paraId="77A6F944" w14:textId="77777777" w:rsidR="00CE2EBE" w:rsidRPr="00CB2924" w:rsidRDefault="00CE2EBE" w:rsidP="00CE2EBE">
      <w:pPr>
        <w:spacing w:after="0" w:line="240" w:lineRule="auto"/>
        <w:ind w:left="5030"/>
        <w:rPr>
          <w:rFonts w:ascii="Times New Roman" w:hAnsi="Times New Roman"/>
          <w:sz w:val="24"/>
          <w:szCs w:val="24"/>
        </w:rPr>
      </w:pPr>
      <w:r w:rsidRPr="00CB2924">
        <w:rPr>
          <w:rFonts w:ascii="Times New Roman" w:eastAsia="Times New Roman" w:hAnsi="Times New Roman"/>
          <w:sz w:val="24"/>
          <w:szCs w:val="24"/>
        </w:rPr>
        <w:t xml:space="preserve"> </w:t>
      </w:r>
    </w:p>
    <w:p w14:paraId="5BB5A42E" w14:textId="77777777" w:rsidR="000965B1" w:rsidRDefault="00941514" w:rsidP="000965B1">
      <w:pPr>
        <w:spacing w:after="0" w:line="360" w:lineRule="auto"/>
        <w:ind w:firstLine="360"/>
        <w:jc w:val="center"/>
        <w:rPr>
          <w:rFonts w:ascii="Times New Roman" w:eastAsia="Times New Roman" w:hAnsi="Times New Roman"/>
          <w:b/>
          <w:bCs/>
          <w:sz w:val="28"/>
          <w:szCs w:val="28"/>
          <w:lang w:bidi="he-IL"/>
        </w:rPr>
      </w:pPr>
      <w:r>
        <w:rPr>
          <w:rFonts w:ascii="Times New Roman" w:eastAsia="Times New Roman" w:hAnsi="Times New Roman"/>
          <w:b/>
          <w:bCs/>
          <w:sz w:val="28"/>
          <w:szCs w:val="28"/>
          <w:lang w:bidi="he-IL"/>
        </w:rPr>
        <w:t>3</w:t>
      </w:r>
      <w:r w:rsidR="00A52B04">
        <w:rPr>
          <w:rFonts w:ascii="Times New Roman" w:eastAsia="Times New Roman" w:hAnsi="Times New Roman"/>
          <w:b/>
          <w:bCs/>
          <w:sz w:val="28"/>
          <w:szCs w:val="28"/>
          <w:lang w:bidi="he-IL"/>
        </w:rPr>
        <w:t>. СОДЕРЖАНИЕ ПРОГРАММЫ</w:t>
      </w:r>
    </w:p>
    <w:p w14:paraId="626869ED" w14:textId="77777777" w:rsidR="007B79C5" w:rsidRDefault="007B79C5" w:rsidP="000965B1">
      <w:pPr>
        <w:spacing w:after="0" w:line="360" w:lineRule="auto"/>
        <w:ind w:firstLine="360"/>
        <w:jc w:val="center"/>
        <w:rPr>
          <w:rFonts w:ascii="Times New Roman" w:eastAsia="Times New Roman" w:hAnsi="Times New Roman"/>
          <w:b/>
          <w:bCs/>
          <w:sz w:val="28"/>
          <w:szCs w:val="28"/>
          <w:lang w:bidi="he-IL"/>
        </w:rPr>
      </w:pPr>
    </w:p>
    <w:p w14:paraId="5AB4948B" w14:textId="77777777" w:rsidR="000965B1" w:rsidRPr="000965B1" w:rsidRDefault="000965B1" w:rsidP="000965B1">
      <w:pPr>
        <w:spacing w:after="0" w:line="360" w:lineRule="auto"/>
        <w:jc w:val="both"/>
        <w:rPr>
          <w:rFonts w:ascii="Times New Roman" w:hAnsi="Times New Roman"/>
          <w:sz w:val="28"/>
          <w:szCs w:val="28"/>
        </w:rPr>
      </w:pPr>
      <w:r w:rsidRPr="000965B1">
        <w:rPr>
          <w:rFonts w:ascii="Times New Roman" w:hAnsi="Times New Roman"/>
          <w:sz w:val="28"/>
          <w:szCs w:val="28"/>
        </w:rPr>
        <w:t xml:space="preserve">Учебный предмет сольфеджио неразрывно связан с другими учебными предметами, поскольку направлен на развитие музыкального слуха, музыкальной памяти, творческого мышления. Умения и навыки интонирования, чтения с листа, слухового анализа, в том числе, анализа музыкальных форм, импровизации и сочинения являются необходимыми для успешного овладения учениками другими учебными предметами (сольное и ансамблевое инструментальное исполнительство,  хоровой класс, оркестровый класс и другие). </w:t>
      </w:r>
    </w:p>
    <w:p w14:paraId="5CB38477" w14:textId="77777777" w:rsidR="007B79C5" w:rsidRDefault="007B79C5" w:rsidP="000965B1">
      <w:pPr>
        <w:spacing w:after="0" w:line="360" w:lineRule="auto"/>
        <w:jc w:val="center"/>
        <w:rPr>
          <w:rFonts w:ascii="Times New Roman" w:hAnsi="Times New Roman"/>
          <w:b/>
          <w:sz w:val="28"/>
          <w:szCs w:val="28"/>
        </w:rPr>
      </w:pPr>
    </w:p>
    <w:p w14:paraId="6DEDBF9D" w14:textId="77777777" w:rsidR="000965B1" w:rsidRPr="000965B1" w:rsidRDefault="000965B1" w:rsidP="000965B1">
      <w:pPr>
        <w:spacing w:after="0" w:line="360" w:lineRule="auto"/>
        <w:jc w:val="center"/>
        <w:rPr>
          <w:rFonts w:ascii="Times New Roman" w:hAnsi="Times New Roman"/>
          <w:b/>
          <w:sz w:val="28"/>
          <w:szCs w:val="28"/>
        </w:rPr>
      </w:pPr>
      <w:r w:rsidRPr="000965B1">
        <w:rPr>
          <w:rFonts w:ascii="Times New Roman" w:hAnsi="Times New Roman"/>
          <w:b/>
          <w:sz w:val="28"/>
          <w:szCs w:val="28"/>
        </w:rPr>
        <w:t>Распределение учебного материала по годам обучения</w:t>
      </w:r>
    </w:p>
    <w:p w14:paraId="54DCE9F0" w14:textId="77777777" w:rsidR="000965B1" w:rsidRPr="000965B1" w:rsidRDefault="000965B1" w:rsidP="000965B1">
      <w:pPr>
        <w:spacing w:after="0" w:line="360" w:lineRule="auto"/>
        <w:jc w:val="center"/>
        <w:rPr>
          <w:rFonts w:ascii="Times New Roman" w:hAnsi="Times New Roman"/>
          <w:b/>
          <w:sz w:val="28"/>
          <w:szCs w:val="28"/>
        </w:rPr>
      </w:pPr>
      <w:r w:rsidRPr="000965B1">
        <w:rPr>
          <w:rFonts w:ascii="Times New Roman" w:hAnsi="Times New Roman"/>
          <w:b/>
          <w:sz w:val="28"/>
          <w:szCs w:val="28"/>
        </w:rPr>
        <w:t>Срок обучения 8 лет</w:t>
      </w:r>
    </w:p>
    <w:p w14:paraId="3A07786D"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1 класс </w:t>
      </w:r>
    </w:p>
    <w:p w14:paraId="4BA3B813"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Высокие и низкие звуки, регистр. </w:t>
      </w:r>
    </w:p>
    <w:p w14:paraId="62D99FD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Звукоряд, гамма, ступени, вводные звуки. </w:t>
      </w:r>
    </w:p>
    <w:p w14:paraId="51D7083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Цифровое обозначение ступеней. </w:t>
      </w:r>
    </w:p>
    <w:p w14:paraId="4163673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Устойчивость и неустойчивость. </w:t>
      </w:r>
    </w:p>
    <w:p w14:paraId="1D7BBA7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Тоника, тоническое трезвучие, аккорд. </w:t>
      </w:r>
    </w:p>
    <w:p w14:paraId="2EAE43E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Мажор и минор. </w:t>
      </w:r>
    </w:p>
    <w:p w14:paraId="6E6EA28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 полутон. </w:t>
      </w:r>
    </w:p>
    <w:p w14:paraId="255DA05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Диез, бемоль. </w:t>
      </w:r>
    </w:p>
    <w:p w14:paraId="13DDAD63"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Строение мажорной гаммы. </w:t>
      </w:r>
    </w:p>
    <w:p w14:paraId="3A5158C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Тональности</w:t>
      </w:r>
      <w:proofErr w:type="gramStart"/>
      <w:r w:rsidRPr="000965B1">
        <w:rPr>
          <w:rFonts w:ascii="Times New Roman" w:hAnsi="Times New Roman"/>
          <w:sz w:val="28"/>
          <w:szCs w:val="28"/>
        </w:rPr>
        <w:t xml:space="preserve"> Д</w:t>
      </w:r>
      <w:proofErr w:type="gramEnd"/>
      <w:r w:rsidRPr="000965B1">
        <w:rPr>
          <w:rFonts w:ascii="Times New Roman" w:hAnsi="Times New Roman"/>
          <w:sz w:val="28"/>
          <w:szCs w:val="28"/>
        </w:rPr>
        <w:t xml:space="preserve">о мажор, Соль мажор, Фа мажор, Ре мажор, ля минор </w:t>
      </w:r>
    </w:p>
    <w:p w14:paraId="5DC78B6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(для продвинутых групп). </w:t>
      </w:r>
    </w:p>
    <w:p w14:paraId="4B3BE8B3"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lastRenderedPageBreak/>
        <w:t xml:space="preserve">Ключевые знаки. </w:t>
      </w:r>
    </w:p>
    <w:p w14:paraId="545B05A6"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Скрипичный и басовый ключи. </w:t>
      </w:r>
    </w:p>
    <w:p w14:paraId="42F49D5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Транспонирование. </w:t>
      </w:r>
    </w:p>
    <w:p w14:paraId="3D455CB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Темп. </w:t>
      </w:r>
    </w:p>
    <w:p w14:paraId="2901A15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Размер (2/4, 3/4, для подвинутых групп - 4/4). </w:t>
      </w:r>
    </w:p>
    <w:p w14:paraId="3E97FC9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Длительности – восьмые, четверти, половинная, целая. </w:t>
      </w:r>
    </w:p>
    <w:p w14:paraId="67C2399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 </w:t>
      </w:r>
    </w:p>
    <w:p w14:paraId="2127748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Такт, тактовая черта. </w:t>
      </w:r>
    </w:p>
    <w:p w14:paraId="01AE146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Сильная доля. </w:t>
      </w:r>
    </w:p>
    <w:p w14:paraId="0E5126C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Затакт. </w:t>
      </w:r>
    </w:p>
    <w:p w14:paraId="5A489F91"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Пауза (восьмая, четвертная, для подвинутых групп – половинная, целая). </w:t>
      </w:r>
    </w:p>
    <w:p w14:paraId="2F1E6C4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3D2C70CD"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2 класс </w:t>
      </w:r>
    </w:p>
    <w:p w14:paraId="6CF04B3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Параллельные тональности. </w:t>
      </w:r>
    </w:p>
    <w:p w14:paraId="5982D95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Натуральный, гармонический, мелодический вид минора. </w:t>
      </w:r>
    </w:p>
    <w:p w14:paraId="0BD8E6C1"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Си-бемоль мажор, ля минор, ми минор, си минор, ре минор, соль минор. </w:t>
      </w:r>
    </w:p>
    <w:p w14:paraId="1B192F2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Тетрахорд. </w:t>
      </w:r>
    </w:p>
    <w:p w14:paraId="303328D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Бекар. </w:t>
      </w:r>
    </w:p>
    <w:p w14:paraId="35B18323"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Интервалы (ч.1, м.2, б.2, м.3, б.3, ч.4, ч.5, ч.8). </w:t>
      </w:r>
    </w:p>
    <w:p w14:paraId="7600ABC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Мотив, фраза. </w:t>
      </w:r>
    </w:p>
    <w:p w14:paraId="12CBF2B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Секвенция. </w:t>
      </w:r>
    </w:p>
    <w:p w14:paraId="352B8AD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Канон. </w:t>
      </w:r>
    </w:p>
    <w:p w14:paraId="6279EF3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длительности: целая, четверть с точкой и восьмая, четыре шестнадцатых. </w:t>
      </w:r>
    </w:p>
    <w:p w14:paraId="7ADBB32D"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Затакт восьмая и две восьмые </w:t>
      </w:r>
    </w:p>
    <w:p w14:paraId="5975B22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Паузы (половинная, целая). </w:t>
      </w:r>
    </w:p>
    <w:p w14:paraId="1340056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1A1B9FE7"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3 класс </w:t>
      </w:r>
    </w:p>
    <w:p w14:paraId="30D21AD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Мажорные и минорные тональности до трех знаков в ключе. </w:t>
      </w:r>
    </w:p>
    <w:p w14:paraId="075C6D3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Переменный лад. </w:t>
      </w:r>
    </w:p>
    <w:p w14:paraId="7FD7B3C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Обращение интервала. </w:t>
      </w:r>
    </w:p>
    <w:p w14:paraId="11187B0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lastRenderedPageBreak/>
        <w:t xml:space="preserve">Интервалы м.6 и б.6. </w:t>
      </w:r>
    </w:p>
    <w:p w14:paraId="7333F20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Главные трезвучия лада. </w:t>
      </w:r>
    </w:p>
    <w:p w14:paraId="2AD93C3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трезвучия – секстаккорд, </w:t>
      </w:r>
      <w:proofErr w:type="spellStart"/>
      <w:r w:rsidRPr="000965B1">
        <w:rPr>
          <w:rFonts w:ascii="Times New Roman" w:hAnsi="Times New Roman"/>
          <w:sz w:val="28"/>
          <w:szCs w:val="28"/>
        </w:rPr>
        <w:t>квартсекстаккорд</w:t>
      </w:r>
      <w:proofErr w:type="spellEnd"/>
      <w:r w:rsidRPr="000965B1">
        <w:rPr>
          <w:rFonts w:ascii="Times New Roman" w:hAnsi="Times New Roman"/>
          <w:sz w:val="28"/>
          <w:szCs w:val="28"/>
        </w:rPr>
        <w:t xml:space="preserve">. </w:t>
      </w:r>
    </w:p>
    <w:p w14:paraId="6AE7775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Тоническое трезвучие с обращениями. </w:t>
      </w:r>
    </w:p>
    <w:p w14:paraId="4CD97C3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группы восьмая и две шестнадцатых, восьмая и четверть в размерах 2/4, 3/4, 4/4. </w:t>
      </w:r>
    </w:p>
    <w:p w14:paraId="4E7F853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Размер 3/8. </w:t>
      </w:r>
    </w:p>
    <w:p w14:paraId="0D26D8D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2659709F"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4 класс </w:t>
      </w:r>
    </w:p>
    <w:p w14:paraId="5042464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до 4 знаков в ключе. </w:t>
      </w:r>
    </w:p>
    <w:p w14:paraId="198FB6D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Трезвучия главных ступеней - тоника, субдоминанта, доминанта. </w:t>
      </w:r>
    </w:p>
    <w:p w14:paraId="396618CB"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Септима. </w:t>
      </w:r>
    </w:p>
    <w:p w14:paraId="1CD1F08D"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Доминантовый септаккорд. </w:t>
      </w:r>
    </w:p>
    <w:p w14:paraId="3D060BAB"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Тритон, увеличенная кварта, уменьшенная квинта. </w:t>
      </w:r>
    </w:p>
    <w:p w14:paraId="2BFA6CA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Пунктирный ритм. </w:t>
      </w:r>
    </w:p>
    <w:p w14:paraId="4127DC4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Синкопа. </w:t>
      </w:r>
    </w:p>
    <w:p w14:paraId="31394DF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Триоль. </w:t>
      </w:r>
    </w:p>
    <w:p w14:paraId="7E706726"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Размер 6/8. </w:t>
      </w:r>
    </w:p>
    <w:p w14:paraId="3932110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50C3BC2A"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5 класс </w:t>
      </w:r>
    </w:p>
    <w:p w14:paraId="00167ED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до 5 знаков в ключе. </w:t>
      </w:r>
    </w:p>
    <w:p w14:paraId="7A0BA616"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Буквенные обозначения тональностей. </w:t>
      </w:r>
    </w:p>
    <w:p w14:paraId="2BEF807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и разрешения главных трезвучий.  </w:t>
      </w:r>
    </w:p>
    <w:p w14:paraId="1E215BF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Построение от звука мажорных и минорных трезвучий, секстаккордов, </w:t>
      </w:r>
      <w:proofErr w:type="spellStart"/>
      <w:r w:rsidRPr="000965B1">
        <w:rPr>
          <w:rFonts w:ascii="Times New Roman" w:hAnsi="Times New Roman"/>
          <w:sz w:val="28"/>
          <w:szCs w:val="28"/>
        </w:rPr>
        <w:t>квартсекстаккордов</w:t>
      </w:r>
      <w:proofErr w:type="spellEnd"/>
      <w:r w:rsidRPr="000965B1">
        <w:rPr>
          <w:rFonts w:ascii="Times New Roman" w:hAnsi="Times New Roman"/>
          <w:sz w:val="28"/>
          <w:szCs w:val="28"/>
        </w:rPr>
        <w:t xml:space="preserve">. </w:t>
      </w:r>
    </w:p>
    <w:p w14:paraId="00D28FD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Уменьшенное трезвучие в мажоре и гармоническом миноре. </w:t>
      </w:r>
    </w:p>
    <w:p w14:paraId="28E4F4E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 четверть с точкой и две шестнадцатых. </w:t>
      </w:r>
    </w:p>
    <w:p w14:paraId="72946543"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Различные виды синкоп. </w:t>
      </w:r>
    </w:p>
    <w:p w14:paraId="41FD9FC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Период, предложение, фраза, каденция. </w:t>
      </w:r>
    </w:p>
    <w:p w14:paraId="39E79532" w14:textId="77777777" w:rsidR="000D5DFE"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04537B54"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6 класс </w:t>
      </w:r>
    </w:p>
    <w:p w14:paraId="11AF090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до 6 знаков в ключе. </w:t>
      </w:r>
    </w:p>
    <w:p w14:paraId="02FA1E46"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lastRenderedPageBreak/>
        <w:t xml:space="preserve">Гармонический вид мажора. </w:t>
      </w:r>
    </w:p>
    <w:p w14:paraId="506816E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Энгармонизм. </w:t>
      </w:r>
    </w:p>
    <w:p w14:paraId="444393F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Квинтовый круг тональностей. </w:t>
      </w:r>
    </w:p>
    <w:p w14:paraId="6F8FE80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Альтерация. </w:t>
      </w:r>
    </w:p>
    <w:p w14:paraId="7EC5666D"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Хроматизм. </w:t>
      </w:r>
    </w:p>
    <w:p w14:paraId="75F7569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Отклонение. </w:t>
      </w:r>
    </w:p>
    <w:p w14:paraId="2CC297FB"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Модуляция. </w:t>
      </w:r>
    </w:p>
    <w:p w14:paraId="404D550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Тритоны в гармоническом мажоре и натуральном миноре. </w:t>
      </w:r>
    </w:p>
    <w:p w14:paraId="71C37CAD"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Диатонические интервалы в тональности и от звука. </w:t>
      </w:r>
    </w:p>
    <w:p w14:paraId="7392ED3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доминантового септаккорда в тональности </w:t>
      </w:r>
    </w:p>
    <w:p w14:paraId="66A30DE7"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Уменьшенное трезвучие в гармоническом мажоре и натуральном миноре. </w:t>
      </w:r>
    </w:p>
    <w:p w14:paraId="1859364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группы с шестнадцатыми в размерах 3/8, 6/8. </w:t>
      </w:r>
    </w:p>
    <w:p w14:paraId="31850A9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группы с </w:t>
      </w:r>
      <w:proofErr w:type="spellStart"/>
      <w:r w:rsidRPr="000965B1">
        <w:rPr>
          <w:rFonts w:ascii="Times New Roman" w:hAnsi="Times New Roman"/>
          <w:sz w:val="28"/>
          <w:szCs w:val="28"/>
        </w:rPr>
        <w:t>залигованными</w:t>
      </w:r>
      <w:proofErr w:type="spellEnd"/>
      <w:r w:rsidRPr="000965B1">
        <w:rPr>
          <w:rFonts w:ascii="Times New Roman" w:hAnsi="Times New Roman"/>
          <w:sz w:val="28"/>
          <w:szCs w:val="28"/>
        </w:rPr>
        <w:t xml:space="preserve"> нотами. </w:t>
      </w:r>
    </w:p>
    <w:p w14:paraId="57F3AB1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39F7EE65"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7 класс </w:t>
      </w:r>
    </w:p>
    <w:p w14:paraId="77816C6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до 7 знаков в ключе. </w:t>
      </w:r>
    </w:p>
    <w:p w14:paraId="3B27E7A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Характерные интервалы гармонического мажора и минора. </w:t>
      </w:r>
    </w:p>
    <w:p w14:paraId="04EFF6A0" w14:textId="77777777" w:rsidR="000965B1" w:rsidRPr="000965B1" w:rsidRDefault="000965B1" w:rsidP="000965B1">
      <w:pPr>
        <w:spacing w:after="0" w:line="360" w:lineRule="auto"/>
        <w:rPr>
          <w:rFonts w:ascii="Times New Roman" w:hAnsi="Times New Roman"/>
          <w:sz w:val="28"/>
          <w:szCs w:val="28"/>
        </w:rPr>
      </w:pPr>
      <w:proofErr w:type="spellStart"/>
      <w:r w:rsidRPr="000965B1">
        <w:rPr>
          <w:rFonts w:ascii="Times New Roman" w:hAnsi="Times New Roman"/>
          <w:sz w:val="28"/>
          <w:szCs w:val="28"/>
        </w:rPr>
        <w:t>Энгармонически</w:t>
      </w:r>
      <w:proofErr w:type="spellEnd"/>
      <w:r w:rsidRPr="000965B1">
        <w:rPr>
          <w:rFonts w:ascii="Times New Roman" w:hAnsi="Times New Roman"/>
          <w:sz w:val="28"/>
          <w:szCs w:val="28"/>
        </w:rPr>
        <w:t xml:space="preserve"> равные интервалы. </w:t>
      </w:r>
    </w:p>
    <w:p w14:paraId="04D507A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Малый вводный септаккорд. </w:t>
      </w:r>
    </w:p>
    <w:p w14:paraId="7B928B7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Уменьшенный вводный септаккорд. </w:t>
      </w:r>
    </w:p>
    <w:p w14:paraId="3FFD6E9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Диатонические лады. </w:t>
      </w:r>
    </w:p>
    <w:p w14:paraId="78882AD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Пентатоника. </w:t>
      </w:r>
    </w:p>
    <w:p w14:paraId="1AE126D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Переменный размер. </w:t>
      </w:r>
    </w:p>
    <w:p w14:paraId="4A9CF0A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Тональности 1 степени родства. </w:t>
      </w:r>
    </w:p>
    <w:p w14:paraId="01CA41D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Модуляции в родственные тональности. </w:t>
      </w:r>
    </w:p>
    <w:p w14:paraId="474CADE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Различные виды </w:t>
      </w:r>
      <w:proofErr w:type="spellStart"/>
      <w:r w:rsidRPr="000965B1">
        <w:rPr>
          <w:rFonts w:ascii="Times New Roman" w:hAnsi="Times New Roman"/>
          <w:sz w:val="28"/>
          <w:szCs w:val="28"/>
        </w:rPr>
        <w:t>внутритактовых</w:t>
      </w:r>
      <w:proofErr w:type="spellEnd"/>
      <w:r w:rsidRPr="000965B1">
        <w:rPr>
          <w:rFonts w:ascii="Times New Roman" w:hAnsi="Times New Roman"/>
          <w:sz w:val="28"/>
          <w:szCs w:val="28"/>
        </w:rPr>
        <w:t xml:space="preserve"> синкоп. </w:t>
      </w:r>
    </w:p>
    <w:p w14:paraId="63B80D66"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 </w:t>
      </w:r>
    </w:p>
    <w:p w14:paraId="26E6DF6B" w14:textId="77777777" w:rsidR="000965B1" w:rsidRPr="000965B1" w:rsidRDefault="000965B1" w:rsidP="000965B1">
      <w:pPr>
        <w:spacing w:after="0" w:line="360" w:lineRule="auto"/>
        <w:rPr>
          <w:rFonts w:ascii="Times New Roman" w:hAnsi="Times New Roman"/>
          <w:b/>
          <w:sz w:val="28"/>
          <w:szCs w:val="28"/>
        </w:rPr>
      </w:pPr>
      <w:r w:rsidRPr="000965B1">
        <w:rPr>
          <w:rFonts w:ascii="Times New Roman" w:hAnsi="Times New Roman"/>
          <w:b/>
          <w:sz w:val="28"/>
          <w:szCs w:val="28"/>
        </w:rPr>
        <w:t xml:space="preserve">8 класс </w:t>
      </w:r>
    </w:p>
    <w:p w14:paraId="0215CBC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Все употребительные тональности. </w:t>
      </w:r>
    </w:p>
    <w:p w14:paraId="1937B58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Параллельные, одноименные, </w:t>
      </w:r>
      <w:proofErr w:type="spellStart"/>
      <w:r w:rsidRPr="000965B1">
        <w:rPr>
          <w:rFonts w:ascii="Times New Roman" w:hAnsi="Times New Roman"/>
          <w:sz w:val="28"/>
          <w:szCs w:val="28"/>
        </w:rPr>
        <w:t>энгармонически</w:t>
      </w:r>
      <w:proofErr w:type="spellEnd"/>
      <w:r w:rsidRPr="000965B1">
        <w:rPr>
          <w:rFonts w:ascii="Times New Roman" w:hAnsi="Times New Roman"/>
          <w:sz w:val="28"/>
          <w:szCs w:val="28"/>
        </w:rPr>
        <w:t xml:space="preserve"> равные тональности. </w:t>
      </w:r>
    </w:p>
    <w:p w14:paraId="093C289C"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Вспомогательные и проходящие хроматические звуки. </w:t>
      </w:r>
    </w:p>
    <w:p w14:paraId="63EE990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Правописание хроматической гаммы. </w:t>
      </w:r>
    </w:p>
    <w:p w14:paraId="537074E8"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lastRenderedPageBreak/>
        <w:t xml:space="preserve">Прерванный оборот в мажоре и гармоническом миноре. </w:t>
      </w:r>
    </w:p>
    <w:p w14:paraId="1C41D54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Септаккорд II ступени в мажоре и в миноре. </w:t>
      </w:r>
    </w:p>
    <w:p w14:paraId="24A0CFD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Увеличенное трезвучие в гармоническом мажоре и гармоническом миноре. </w:t>
      </w:r>
    </w:p>
    <w:p w14:paraId="4851BE3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Виды септаккордов: малый мажорный, малый минорный, малый с уменьшенной квинтой, уменьшенный. </w:t>
      </w:r>
    </w:p>
    <w:p w14:paraId="02FB721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Размеры 9/8, 12/8. </w:t>
      </w:r>
    </w:p>
    <w:p w14:paraId="0355A179" w14:textId="77777777" w:rsidR="000965B1" w:rsidRPr="000965B1" w:rsidRDefault="000965B1" w:rsidP="000965B1">
      <w:pPr>
        <w:spacing w:after="0" w:line="360" w:lineRule="auto"/>
        <w:rPr>
          <w:rFonts w:ascii="Times New Roman" w:hAnsi="Times New Roman"/>
          <w:sz w:val="28"/>
          <w:szCs w:val="28"/>
        </w:rPr>
      </w:pPr>
      <w:proofErr w:type="spellStart"/>
      <w:r w:rsidRPr="000965B1">
        <w:rPr>
          <w:rFonts w:ascii="Times New Roman" w:hAnsi="Times New Roman"/>
          <w:sz w:val="28"/>
          <w:szCs w:val="28"/>
        </w:rPr>
        <w:t>Междутактовые</w:t>
      </w:r>
      <w:proofErr w:type="spellEnd"/>
      <w:r w:rsidRPr="000965B1">
        <w:rPr>
          <w:rFonts w:ascii="Times New Roman" w:hAnsi="Times New Roman"/>
          <w:sz w:val="28"/>
          <w:szCs w:val="28"/>
        </w:rPr>
        <w:t xml:space="preserve"> синкопы. </w:t>
      </w:r>
    </w:p>
    <w:p w14:paraId="072057C2"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Для продвинутых групп: </w:t>
      </w:r>
    </w:p>
    <w:p w14:paraId="7ED36BCF"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вводного септаккорда. </w:t>
      </w:r>
    </w:p>
    <w:p w14:paraId="0FDBE19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септаккорда II ступени. </w:t>
      </w:r>
    </w:p>
    <w:p w14:paraId="0169921B"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увеличенных трезвучий. </w:t>
      </w:r>
    </w:p>
    <w:p w14:paraId="4A16D72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Обращения уменьшенных трезвучий. </w:t>
      </w:r>
    </w:p>
    <w:p w14:paraId="69488F44"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Мелодический вид мажора. </w:t>
      </w:r>
    </w:p>
    <w:p w14:paraId="1FAD0D6E"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Хроматическая гамма. </w:t>
      </w:r>
    </w:p>
    <w:p w14:paraId="4CE8F3C0"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Ум.5 на II и ув.4 на VI в гармоническом мажоре и натуральном миноре. Характерные интервалы ув.2, ум.7 (для подвинутых групп -  ум. 4, ув.5)  в гармоническом мажоре и миноре. </w:t>
      </w:r>
    </w:p>
    <w:p w14:paraId="1FDBEED5"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Вводные септаккорды в натуральном и гармоническом мажоре, гармоническом миноре. </w:t>
      </w:r>
    </w:p>
    <w:p w14:paraId="5366324D"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группы  с </w:t>
      </w:r>
      <w:proofErr w:type="spellStart"/>
      <w:r w:rsidRPr="000965B1">
        <w:rPr>
          <w:rFonts w:ascii="Times New Roman" w:hAnsi="Times New Roman"/>
          <w:sz w:val="28"/>
          <w:szCs w:val="28"/>
        </w:rPr>
        <w:t>залигованными</w:t>
      </w:r>
      <w:proofErr w:type="spellEnd"/>
      <w:r w:rsidRPr="000965B1">
        <w:rPr>
          <w:rFonts w:ascii="Times New Roman" w:hAnsi="Times New Roman"/>
          <w:sz w:val="28"/>
          <w:szCs w:val="28"/>
        </w:rPr>
        <w:t xml:space="preserve"> нотами. </w:t>
      </w:r>
    </w:p>
    <w:p w14:paraId="12A49469"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Ритмические группы шестнадцатыми в размерах 3/8, 6/8. </w:t>
      </w:r>
    </w:p>
    <w:p w14:paraId="4EDE2ADA" w14:textId="77777777" w:rsidR="000965B1" w:rsidRPr="000965B1" w:rsidRDefault="000965B1" w:rsidP="000965B1">
      <w:pPr>
        <w:spacing w:after="0" w:line="360" w:lineRule="auto"/>
        <w:rPr>
          <w:rFonts w:ascii="Times New Roman" w:hAnsi="Times New Roman"/>
          <w:sz w:val="28"/>
          <w:szCs w:val="28"/>
        </w:rPr>
      </w:pPr>
      <w:r w:rsidRPr="000965B1">
        <w:rPr>
          <w:rFonts w:ascii="Times New Roman" w:hAnsi="Times New Roman"/>
          <w:sz w:val="28"/>
          <w:szCs w:val="28"/>
        </w:rPr>
        <w:t xml:space="preserve">Переменный размер. </w:t>
      </w:r>
    </w:p>
    <w:p w14:paraId="3C1EDB91" w14:textId="77777777" w:rsidR="000965B1" w:rsidRPr="000965B1" w:rsidRDefault="000965B1" w:rsidP="000965B1">
      <w:pPr>
        <w:spacing w:after="0" w:line="360" w:lineRule="auto"/>
        <w:rPr>
          <w:rFonts w:ascii="Times New Roman" w:hAnsi="Times New Roman"/>
          <w:sz w:val="28"/>
          <w:szCs w:val="28"/>
        </w:rPr>
      </w:pPr>
    </w:p>
    <w:p w14:paraId="06DA1283" w14:textId="77777777" w:rsidR="00B475C3" w:rsidRDefault="00941514" w:rsidP="00540E7D">
      <w:pPr>
        <w:spacing w:after="0" w:line="360" w:lineRule="auto"/>
        <w:jc w:val="center"/>
        <w:rPr>
          <w:rFonts w:ascii="Times New Roman" w:eastAsia="Times New Roman" w:hAnsi="Times New Roman"/>
          <w:b/>
          <w:bCs/>
          <w:sz w:val="28"/>
          <w:szCs w:val="28"/>
          <w:lang w:bidi="he-IL"/>
        </w:rPr>
      </w:pPr>
      <w:r>
        <w:rPr>
          <w:rFonts w:ascii="Times New Roman" w:eastAsia="Times New Roman" w:hAnsi="Times New Roman"/>
          <w:b/>
          <w:bCs/>
          <w:sz w:val="28"/>
          <w:szCs w:val="28"/>
          <w:lang w:bidi="he-IL"/>
        </w:rPr>
        <w:t>4</w:t>
      </w:r>
      <w:r w:rsidR="00B475C3">
        <w:rPr>
          <w:rFonts w:ascii="Times New Roman" w:eastAsia="Times New Roman" w:hAnsi="Times New Roman"/>
          <w:b/>
          <w:bCs/>
          <w:sz w:val="28"/>
          <w:szCs w:val="28"/>
          <w:lang w:bidi="he-IL"/>
        </w:rPr>
        <w:t xml:space="preserve">. </w:t>
      </w:r>
      <w:r w:rsidR="00540E7D">
        <w:rPr>
          <w:rFonts w:ascii="Times New Roman" w:eastAsia="Times New Roman" w:hAnsi="Times New Roman"/>
          <w:b/>
          <w:bCs/>
          <w:sz w:val="28"/>
          <w:szCs w:val="28"/>
          <w:lang w:bidi="he-IL"/>
        </w:rPr>
        <w:t xml:space="preserve"> ОРГАНИЗАЦИОННО-ПЕДАГОГИЧЕСКИЕ УСЛОВИЯ РЕАЛИЗАЦИИ ПРОГРАММЫ</w:t>
      </w:r>
    </w:p>
    <w:p w14:paraId="7704CDFB"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Реализация программы учебного предмета «Сольфеджио» обеспечивается доступом каждого обучающегося к библиотечным фондам. Во время самостоятельной работы обучающиеся могут быть обеспечены доступом к сети Интернет.  </w:t>
      </w:r>
    </w:p>
    <w:p w14:paraId="0E5EFE56"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Библиотечный фонд детской школы искусств укомплектовывается печатными и/или электронными изданиями основной и дополнительной учебной и учебно-методической литературы по учебному предмету «Сольфеджио», а также </w:t>
      </w:r>
      <w:r w:rsidRPr="00B475C3">
        <w:rPr>
          <w:rFonts w:ascii="Times New Roman" w:hAnsi="Times New Roman"/>
          <w:sz w:val="28"/>
          <w:szCs w:val="28"/>
        </w:rPr>
        <w:lastRenderedPageBreak/>
        <w:t xml:space="preserve">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 </w:t>
      </w:r>
    </w:p>
    <w:p w14:paraId="6D4FEF4C"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Учебные аудитории, предназначенные для реализации учебного предмета «Сольфеджио», оснащаются пианино</w:t>
      </w:r>
      <w:r>
        <w:rPr>
          <w:rFonts w:ascii="Times New Roman" w:hAnsi="Times New Roman"/>
          <w:sz w:val="28"/>
          <w:szCs w:val="28"/>
        </w:rPr>
        <w:t xml:space="preserve"> (цифровое фортепиано),</w:t>
      </w:r>
      <w:r w:rsidRPr="00B475C3">
        <w:rPr>
          <w:rFonts w:ascii="Times New Roman" w:hAnsi="Times New Roman"/>
          <w:sz w:val="28"/>
          <w:szCs w:val="28"/>
        </w:rPr>
        <w:t xml:space="preserve"> </w:t>
      </w:r>
      <w:proofErr w:type="spellStart"/>
      <w:r w:rsidRPr="00B475C3">
        <w:rPr>
          <w:rFonts w:ascii="Times New Roman" w:hAnsi="Times New Roman"/>
          <w:sz w:val="28"/>
          <w:szCs w:val="28"/>
        </w:rPr>
        <w:t>звукотехническим</w:t>
      </w:r>
      <w:proofErr w:type="spellEnd"/>
      <w:r w:rsidRPr="00B475C3">
        <w:rPr>
          <w:rFonts w:ascii="Times New Roman" w:hAnsi="Times New Roman"/>
          <w:sz w:val="28"/>
          <w:szCs w:val="28"/>
        </w:rPr>
        <w:t xml:space="preserve"> оборудованием, учебной мебелью (досками, столами, стульями, стеллажами, шкафами) и оформляются наглядными пособиями. </w:t>
      </w:r>
    </w:p>
    <w:p w14:paraId="2E9C3072"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Оснащение занятий </w:t>
      </w:r>
    </w:p>
    <w:p w14:paraId="38FB4661"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 </w:t>
      </w:r>
    </w:p>
    <w:p w14:paraId="1AC7BD39"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 </w:t>
      </w:r>
    </w:p>
    <w:p w14:paraId="7BB30035" w14:textId="77777777" w:rsidR="00B475C3" w:rsidRPr="00B475C3" w:rsidRDefault="00B475C3" w:rsidP="00B475C3">
      <w:pPr>
        <w:spacing w:after="0" w:line="360" w:lineRule="auto"/>
        <w:jc w:val="both"/>
        <w:rPr>
          <w:rFonts w:ascii="Times New Roman" w:hAnsi="Times New Roman"/>
          <w:sz w:val="28"/>
          <w:szCs w:val="28"/>
        </w:rPr>
      </w:pPr>
      <w:r w:rsidRPr="00B475C3">
        <w:rPr>
          <w:rFonts w:ascii="Times New Roman" w:hAnsi="Times New Roman"/>
          <w:sz w:val="28"/>
          <w:szCs w:val="28"/>
        </w:rPr>
        <w:t xml:space="preserve">Дидактический материал подбирается педагогом на основе существующих методических пособий, учебников, сборников для </w:t>
      </w:r>
      <w:proofErr w:type="spellStart"/>
      <w:r w:rsidRPr="00B475C3">
        <w:rPr>
          <w:rFonts w:ascii="Times New Roman" w:hAnsi="Times New Roman"/>
          <w:sz w:val="28"/>
          <w:szCs w:val="28"/>
        </w:rPr>
        <w:t>сольфеджирования</w:t>
      </w:r>
      <w:proofErr w:type="spellEnd"/>
      <w:r w:rsidRPr="00B475C3">
        <w:rPr>
          <w:rFonts w:ascii="Times New Roman" w:hAnsi="Times New Roman"/>
          <w:sz w:val="28"/>
          <w:szCs w:val="28"/>
        </w:rPr>
        <w:t xml:space="preserve">, сборников диктантов, а также разрабатывается педагогом самостоятельно. </w:t>
      </w:r>
    </w:p>
    <w:p w14:paraId="1D1BDC8E"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Учебно-методическими условиями для реализации программы являются наличие:</w:t>
      </w:r>
    </w:p>
    <w:p w14:paraId="50E8EB42"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учебных сборников и пособий;</w:t>
      </w:r>
    </w:p>
    <w:p w14:paraId="12961B3F"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xml:space="preserve">- методической литературы; </w:t>
      </w:r>
    </w:p>
    <w:p w14:paraId="239FF251"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xml:space="preserve">- дидактических и демонстрационных материалов (наглядные пособия, фонд работ учащихся, иллюстрации,  т.д.). </w:t>
      </w:r>
    </w:p>
    <w:p w14:paraId="4A1FCA44"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xml:space="preserve">Материальное оснащение: </w:t>
      </w:r>
    </w:p>
    <w:p w14:paraId="409F7F6D"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аудиовизуальные средства обучения (презентации).</w:t>
      </w:r>
    </w:p>
    <w:p w14:paraId="41E84194"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наглядные и методические пособия -  таблицы,</w:t>
      </w:r>
    </w:p>
    <w:p w14:paraId="0628A176"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схемы, технологические карты, презентации, карточки для контроля знаний,</w:t>
      </w:r>
    </w:p>
    <w:p w14:paraId="5FC6E569"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мультимедийная техника и компьютер (для демонстрации презентаций),</w:t>
      </w:r>
    </w:p>
    <w:p w14:paraId="6C5BDA2A" w14:textId="77777777" w:rsidR="00C81B20" w:rsidRPr="009B5BAD" w:rsidRDefault="00C81B20" w:rsidP="00C81B20">
      <w:pPr>
        <w:spacing w:after="0" w:line="360" w:lineRule="auto"/>
        <w:jc w:val="both"/>
        <w:rPr>
          <w:rFonts w:ascii="Times New Roman" w:hAnsi="Times New Roman"/>
          <w:sz w:val="28"/>
          <w:szCs w:val="28"/>
        </w:rPr>
      </w:pPr>
      <w:r w:rsidRPr="009B5BAD">
        <w:rPr>
          <w:rFonts w:ascii="Times New Roman" w:hAnsi="Times New Roman"/>
          <w:sz w:val="28"/>
          <w:szCs w:val="28"/>
        </w:rPr>
        <w:t>- инструменты (цифровое фортепиано, баян),</w:t>
      </w:r>
    </w:p>
    <w:p w14:paraId="1ACD621D" w14:textId="77777777" w:rsidR="00C81B20" w:rsidRPr="004D42F5" w:rsidRDefault="00C81B20" w:rsidP="00C81B20">
      <w:pPr>
        <w:pStyle w:val="a3"/>
        <w:spacing w:before="0" w:beforeAutospacing="0" w:after="0" w:afterAutospacing="0" w:line="360" w:lineRule="auto"/>
        <w:jc w:val="both"/>
        <w:rPr>
          <w:sz w:val="28"/>
          <w:szCs w:val="28"/>
        </w:rPr>
      </w:pPr>
      <w:proofErr w:type="gramStart"/>
      <w:r w:rsidRPr="004D42F5">
        <w:rPr>
          <w:sz w:val="28"/>
          <w:szCs w:val="28"/>
        </w:rPr>
        <w:lastRenderedPageBreak/>
        <w:t>- наглядные пособия: готовые изделия, схемы, фотографии, презентации, книги,</w:t>
      </w:r>
      <w:r>
        <w:rPr>
          <w:sz w:val="28"/>
          <w:szCs w:val="28"/>
        </w:rPr>
        <w:t xml:space="preserve"> журналы, </w:t>
      </w:r>
      <w:r w:rsidRPr="004D42F5">
        <w:rPr>
          <w:sz w:val="28"/>
          <w:szCs w:val="28"/>
        </w:rPr>
        <w:t xml:space="preserve"> и др.</w:t>
      </w:r>
      <w:proofErr w:type="gramEnd"/>
    </w:p>
    <w:p w14:paraId="5439B8E4" w14:textId="77777777" w:rsidR="00C81B20" w:rsidRDefault="00C81B20" w:rsidP="00C81B20">
      <w:pPr>
        <w:spacing w:after="0" w:line="240" w:lineRule="auto"/>
        <w:ind w:right="769"/>
        <w:rPr>
          <w:rFonts w:ascii="Times New Roman" w:eastAsia="Times New Roman" w:hAnsi="Times New Roman"/>
          <w:b/>
          <w:sz w:val="24"/>
          <w:szCs w:val="24"/>
        </w:rPr>
      </w:pPr>
    </w:p>
    <w:p w14:paraId="4576F22C" w14:textId="77777777" w:rsidR="00C81B20" w:rsidRDefault="00C81B20" w:rsidP="00C81B20">
      <w:pPr>
        <w:spacing w:after="0" w:line="240" w:lineRule="auto"/>
        <w:ind w:right="769"/>
        <w:rPr>
          <w:rFonts w:ascii="Times New Roman" w:eastAsia="Times New Roman" w:hAnsi="Times New Roman"/>
          <w:b/>
          <w:sz w:val="24"/>
          <w:szCs w:val="24"/>
        </w:rPr>
      </w:pPr>
    </w:p>
    <w:p w14:paraId="7F3558AC" w14:textId="77777777" w:rsidR="00B475C3" w:rsidRPr="00C14EDD" w:rsidRDefault="00941514" w:rsidP="00B475C3">
      <w:pPr>
        <w:spacing w:after="0" w:line="360" w:lineRule="auto"/>
        <w:ind w:right="124"/>
        <w:jc w:val="center"/>
        <w:rPr>
          <w:rFonts w:ascii="Times New Roman" w:hAnsi="Times New Roman"/>
          <w:sz w:val="28"/>
          <w:szCs w:val="28"/>
        </w:rPr>
      </w:pPr>
      <w:r>
        <w:rPr>
          <w:rFonts w:ascii="Times New Roman" w:hAnsi="Times New Roman"/>
          <w:b/>
          <w:spacing w:val="-1"/>
          <w:sz w:val="28"/>
          <w:szCs w:val="28"/>
          <w:highlight w:val="white"/>
        </w:rPr>
        <w:t>5</w:t>
      </w:r>
      <w:r w:rsidR="00540E7D">
        <w:rPr>
          <w:rFonts w:ascii="Times New Roman" w:hAnsi="Times New Roman"/>
          <w:b/>
          <w:spacing w:val="-1"/>
          <w:sz w:val="28"/>
          <w:szCs w:val="28"/>
          <w:highlight w:val="white"/>
        </w:rPr>
        <w:t>.</w:t>
      </w:r>
      <w:r w:rsidR="00B475C3" w:rsidRPr="00C14EDD">
        <w:rPr>
          <w:rFonts w:ascii="Times New Roman" w:hAnsi="Times New Roman"/>
          <w:b/>
          <w:spacing w:val="-1"/>
          <w:sz w:val="28"/>
          <w:szCs w:val="28"/>
          <w:highlight w:val="white"/>
        </w:rPr>
        <w:t xml:space="preserve"> Ф</w:t>
      </w:r>
      <w:r w:rsidR="00B475C3">
        <w:rPr>
          <w:rFonts w:ascii="Times New Roman" w:hAnsi="Times New Roman"/>
          <w:b/>
          <w:spacing w:val="-1"/>
          <w:sz w:val="28"/>
          <w:szCs w:val="28"/>
          <w:highlight w:val="white"/>
        </w:rPr>
        <w:t xml:space="preserve">ОРМЫ </w:t>
      </w:r>
      <w:r w:rsidR="00A52B04">
        <w:rPr>
          <w:rFonts w:ascii="Times New Roman" w:hAnsi="Times New Roman"/>
          <w:b/>
          <w:spacing w:val="-1"/>
          <w:sz w:val="28"/>
          <w:szCs w:val="28"/>
        </w:rPr>
        <w:t>АТТЕСТАЦИИ/КОНТРОЛЯ</w:t>
      </w:r>
    </w:p>
    <w:p w14:paraId="3C97C4C2"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Текущий контроль осуществляется регулярно преп</w:t>
      </w:r>
      <w:r w:rsidR="00A52B04">
        <w:rPr>
          <w:rFonts w:ascii="Times New Roman" w:hAnsi="Times New Roman"/>
          <w:sz w:val="28"/>
          <w:szCs w:val="28"/>
        </w:rPr>
        <w:t>одавателем на занятии</w:t>
      </w:r>
      <w:r w:rsidRPr="009B5BAD">
        <w:rPr>
          <w:rFonts w:ascii="Times New Roman" w:hAnsi="Times New Roman"/>
          <w:sz w:val="28"/>
          <w:szCs w:val="28"/>
        </w:rPr>
        <w:t>,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w:t>
      </w:r>
      <w:r w:rsidR="00352440">
        <w:rPr>
          <w:rFonts w:ascii="Times New Roman" w:hAnsi="Times New Roman"/>
          <w:sz w:val="28"/>
          <w:szCs w:val="28"/>
        </w:rPr>
        <w:t xml:space="preserve"> ученика.</w:t>
      </w:r>
    </w:p>
    <w:p w14:paraId="25640D23"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Промежуто</w:t>
      </w:r>
      <w:r w:rsidR="00352440">
        <w:rPr>
          <w:rFonts w:ascii="Times New Roman" w:hAnsi="Times New Roman"/>
          <w:sz w:val="28"/>
          <w:szCs w:val="28"/>
        </w:rPr>
        <w:t>чный контроль –</w:t>
      </w:r>
      <w:r w:rsidRPr="009B5BAD">
        <w:rPr>
          <w:rFonts w:ascii="Times New Roman" w:hAnsi="Times New Roman"/>
          <w:sz w:val="28"/>
          <w:szCs w:val="28"/>
        </w:rPr>
        <w:t xml:space="preserve"> в конце каждого учебного года. Учебным планом предусмотрен промежуточный контроль в форме экзамена в 6 классе (при 8-летнем плане обучения) </w:t>
      </w:r>
    </w:p>
    <w:p w14:paraId="0A58B635"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 xml:space="preserve">Итоговый контроль – осуществляется по окончании курса обучения. При 8-летнем сроке обучения - в 8 классе. </w:t>
      </w:r>
    </w:p>
    <w:p w14:paraId="0852D577"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 xml:space="preserve">Виды  и содержание контроля: </w:t>
      </w:r>
    </w:p>
    <w:p w14:paraId="6CD3F146"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 xml:space="preserve">устный опрос (индивидуальный и фронтальный), включающий основные формы работы – </w:t>
      </w:r>
      <w:proofErr w:type="spellStart"/>
      <w:r w:rsidRPr="009B5BAD">
        <w:rPr>
          <w:rFonts w:ascii="Times New Roman" w:hAnsi="Times New Roman"/>
          <w:sz w:val="28"/>
          <w:szCs w:val="28"/>
        </w:rPr>
        <w:t>сольфеджирование</w:t>
      </w:r>
      <w:proofErr w:type="spellEnd"/>
      <w:r w:rsidRPr="009B5BAD">
        <w:rPr>
          <w:rFonts w:ascii="Times New Roman" w:hAnsi="Times New Roman"/>
          <w:sz w:val="28"/>
          <w:szCs w:val="28"/>
        </w:rPr>
        <w:t xml:space="preserve">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 </w:t>
      </w:r>
    </w:p>
    <w:p w14:paraId="19DBE95E"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 xml:space="preserve">самостоятельные письменные задания  - запись музыкального диктанта, слуховой анализ, выполнение теоретического задания; </w:t>
      </w:r>
    </w:p>
    <w:p w14:paraId="24947405" w14:textId="77777777" w:rsidR="009B5BAD" w:rsidRPr="009B5BAD" w:rsidRDefault="009B5BAD" w:rsidP="009B5BAD">
      <w:pPr>
        <w:spacing w:after="0" w:line="360" w:lineRule="auto"/>
        <w:jc w:val="both"/>
        <w:rPr>
          <w:rFonts w:ascii="Times New Roman" w:hAnsi="Times New Roman"/>
          <w:sz w:val="28"/>
          <w:szCs w:val="28"/>
        </w:rPr>
      </w:pPr>
      <w:r w:rsidRPr="009B5BAD">
        <w:rPr>
          <w:rFonts w:ascii="Times New Roman" w:hAnsi="Times New Roman"/>
          <w:sz w:val="28"/>
          <w:szCs w:val="28"/>
        </w:rPr>
        <w:t xml:space="preserve">«конкурсные» творческие задания </w:t>
      </w:r>
      <w:r w:rsidRPr="009B5BAD">
        <w:rPr>
          <w:rFonts w:ascii="Times New Roman" w:hAnsi="Times New Roman"/>
          <w:sz w:val="28"/>
          <w:szCs w:val="28"/>
        </w:rPr>
        <w:tab/>
        <w:t xml:space="preserve">(на лучший подбор аккомпанемента, сочинение на заданный ритм, лучшее исполнение и т. д.). </w:t>
      </w:r>
    </w:p>
    <w:p w14:paraId="6E33B87C" w14:textId="77777777" w:rsidR="007D032F" w:rsidRDefault="007D032F" w:rsidP="007D032F">
      <w:pPr>
        <w:tabs>
          <w:tab w:val="left" w:pos="1421"/>
        </w:tabs>
        <w:autoSpaceDE w:val="0"/>
        <w:autoSpaceDN w:val="0"/>
        <w:adjustRightInd w:val="0"/>
        <w:spacing w:after="0"/>
        <w:jc w:val="center"/>
        <w:rPr>
          <w:rFonts w:ascii="Times New Roman" w:eastAsia="Times New Roman" w:hAnsi="Times New Roman"/>
          <w:b/>
          <w:sz w:val="24"/>
          <w:szCs w:val="24"/>
        </w:rPr>
      </w:pPr>
    </w:p>
    <w:p w14:paraId="513950A0" w14:textId="77777777" w:rsidR="007D032F" w:rsidRDefault="009B5BAD" w:rsidP="007D032F">
      <w:pPr>
        <w:tabs>
          <w:tab w:val="left" w:pos="1421"/>
        </w:tabs>
        <w:autoSpaceDE w:val="0"/>
        <w:autoSpaceDN w:val="0"/>
        <w:adjustRightInd w:val="0"/>
        <w:spacing w:after="0"/>
        <w:jc w:val="center"/>
        <w:rPr>
          <w:rFonts w:ascii="Times New Roman" w:hAnsi="Times New Roman"/>
          <w:b/>
          <w:sz w:val="28"/>
          <w:szCs w:val="28"/>
          <w:highlight w:val="white"/>
        </w:rPr>
      </w:pPr>
      <w:r w:rsidRPr="00CB2924">
        <w:rPr>
          <w:rFonts w:ascii="Times New Roman" w:eastAsia="Times New Roman" w:hAnsi="Times New Roman"/>
          <w:b/>
          <w:sz w:val="24"/>
          <w:szCs w:val="24"/>
        </w:rPr>
        <w:t xml:space="preserve"> </w:t>
      </w:r>
      <w:r w:rsidR="00941514">
        <w:rPr>
          <w:rFonts w:ascii="Times New Roman" w:hAnsi="Times New Roman"/>
          <w:b/>
          <w:spacing w:val="-3"/>
          <w:sz w:val="28"/>
          <w:szCs w:val="28"/>
          <w:highlight w:val="white"/>
        </w:rPr>
        <w:t>6</w:t>
      </w:r>
      <w:r w:rsidR="007D032F">
        <w:rPr>
          <w:rFonts w:ascii="Times New Roman" w:hAnsi="Times New Roman"/>
          <w:b/>
          <w:spacing w:val="-3"/>
          <w:sz w:val="28"/>
          <w:szCs w:val="28"/>
          <w:highlight w:val="white"/>
        </w:rPr>
        <w:t xml:space="preserve">. </w:t>
      </w:r>
      <w:r w:rsidR="007D032F">
        <w:rPr>
          <w:rFonts w:ascii="Times New Roman" w:hAnsi="Times New Roman"/>
          <w:b/>
          <w:spacing w:val="-4"/>
          <w:sz w:val="28"/>
          <w:szCs w:val="28"/>
          <w:highlight w:val="white"/>
        </w:rPr>
        <w:t>ОЦЕНОЧНЫЕ МАТЕРИАЛЫ</w:t>
      </w:r>
    </w:p>
    <w:p w14:paraId="1ED6F367" w14:textId="77777777" w:rsidR="007D032F" w:rsidRDefault="007D032F" w:rsidP="004045D3">
      <w:pPr>
        <w:spacing w:after="0" w:line="360" w:lineRule="auto"/>
        <w:ind w:left="-142"/>
        <w:jc w:val="both"/>
        <w:rPr>
          <w:rFonts w:ascii="Times New Roman" w:hAnsi="Times New Roman"/>
          <w:b/>
          <w:sz w:val="28"/>
          <w:szCs w:val="28"/>
        </w:rPr>
      </w:pPr>
    </w:p>
    <w:p w14:paraId="374471C3" w14:textId="77777777" w:rsidR="007D032F" w:rsidRDefault="007D032F" w:rsidP="004045D3">
      <w:pPr>
        <w:pStyle w:val="Default"/>
        <w:spacing w:line="360" w:lineRule="auto"/>
        <w:jc w:val="center"/>
        <w:rPr>
          <w:sz w:val="28"/>
          <w:szCs w:val="28"/>
        </w:rPr>
      </w:pPr>
      <w:r>
        <w:rPr>
          <w:b/>
          <w:bCs/>
          <w:sz w:val="28"/>
          <w:szCs w:val="28"/>
        </w:rPr>
        <w:t>Критерии оценки</w:t>
      </w:r>
    </w:p>
    <w:p w14:paraId="57CD1A48" w14:textId="77777777" w:rsidR="007D032F" w:rsidRDefault="007D032F" w:rsidP="004045D3">
      <w:pPr>
        <w:pStyle w:val="Default"/>
        <w:spacing w:line="360" w:lineRule="auto"/>
        <w:jc w:val="both"/>
        <w:rPr>
          <w:sz w:val="28"/>
          <w:szCs w:val="28"/>
        </w:rPr>
      </w:pPr>
      <w:r>
        <w:rPr>
          <w:sz w:val="28"/>
          <w:szCs w:val="28"/>
        </w:rPr>
        <w:t xml:space="preserve">Уровень приобретенных знаний, умений и навыков должен соответствовать программным требованиям. </w:t>
      </w:r>
    </w:p>
    <w:p w14:paraId="72763131" w14:textId="77777777" w:rsidR="007D032F" w:rsidRDefault="007D032F" w:rsidP="00C772A5">
      <w:pPr>
        <w:pStyle w:val="Default"/>
        <w:spacing w:line="360" w:lineRule="auto"/>
        <w:jc w:val="both"/>
        <w:rPr>
          <w:sz w:val="28"/>
          <w:szCs w:val="28"/>
        </w:rPr>
      </w:pPr>
      <w:r>
        <w:rPr>
          <w:sz w:val="28"/>
          <w:szCs w:val="28"/>
        </w:rPr>
        <w:t xml:space="preserve">Задания должны выполняться в полном объеме и в рамках отведенного на них времени, что демонстрирует приобретенные учеником умения и навыки. </w:t>
      </w:r>
      <w:r>
        <w:rPr>
          <w:sz w:val="28"/>
          <w:szCs w:val="28"/>
        </w:rPr>
        <w:lastRenderedPageBreak/>
        <w:t xml:space="preserve">Индивидуальный подход к ученику может выражаться в разном по сложности материале при однотипности задания. </w:t>
      </w:r>
    </w:p>
    <w:p w14:paraId="3B4A1A5D" w14:textId="77777777" w:rsidR="007D032F" w:rsidRDefault="007D032F" w:rsidP="00C772A5">
      <w:pPr>
        <w:pStyle w:val="Default"/>
        <w:spacing w:line="360" w:lineRule="auto"/>
        <w:jc w:val="both"/>
        <w:rPr>
          <w:sz w:val="28"/>
          <w:szCs w:val="28"/>
        </w:rPr>
      </w:pPr>
      <w:r>
        <w:rPr>
          <w:sz w:val="28"/>
          <w:szCs w:val="28"/>
        </w:rPr>
        <w:t xml:space="preserve">Для аттестации учащихся используется дифференцированная 5-балльная система оценок. </w:t>
      </w:r>
    </w:p>
    <w:p w14:paraId="24E23B7A" w14:textId="77777777" w:rsidR="007D032F" w:rsidRDefault="007D032F" w:rsidP="00C772A5">
      <w:pPr>
        <w:pStyle w:val="Default"/>
        <w:spacing w:line="360" w:lineRule="auto"/>
        <w:jc w:val="center"/>
        <w:rPr>
          <w:sz w:val="28"/>
          <w:szCs w:val="28"/>
        </w:rPr>
      </w:pPr>
      <w:r>
        <w:rPr>
          <w:b/>
          <w:bCs/>
          <w:sz w:val="28"/>
          <w:szCs w:val="28"/>
        </w:rPr>
        <w:t>Музыкальный диктант</w:t>
      </w:r>
    </w:p>
    <w:p w14:paraId="16107B0F" w14:textId="77777777" w:rsidR="007D032F" w:rsidRDefault="007D032F" w:rsidP="00C772A5">
      <w:pPr>
        <w:pStyle w:val="Default"/>
        <w:spacing w:line="360" w:lineRule="auto"/>
        <w:jc w:val="both"/>
        <w:rPr>
          <w:sz w:val="28"/>
          <w:szCs w:val="28"/>
        </w:rPr>
      </w:pPr>
      <w:r>
        <w:rPr>
          <w:sz w:val="28"/>
          <w:szCs w:val="28"/>
        </w:rPr>
        <w:t xml:space="preserve">Оценка 5 (отлично)- музыкальный диктант записан полностью без ошибок в пределах отведенного времени и количества </w:t>
      </w:r>
      <w:proofErr w:type="spellStart"/>
      <w:r>
        <w:rPr>
          <w:sz w:val="28"/>
          <w:szCs w:val="28"/>
        </w:rPr>
        <w:t>проигрываний</w:t>
      </w:r>
      <w:proofErr w:type="spellEnd"/>
      <w:r>
        <w:rPr>
          <w:sz w:val="28"/>
          <w:szCs w:val="28"/>
        </w:rPr>
        <w:t xml:space="preserve">. Возможны небольшие недочеты (не более двух) в группировке длительностей или записи хроматических звуков. </w:t>
      </w:r>
    </w:p>
    <w:p w14:paraId="114DA9B8" w14:textId="77777777" w:rsidR="007D032F" w:rsidRDefault="007D032F" w:rsidP="00C772A5">
      <w:pPr>
        <w:pStyle w:val="Default"/>
        <w:spacing w:line="360" w:lineRule="auto"/>
        <w:jc w:val="both"/>
        <w:rPr>
          <w:sz w:val="28"/>
          <w:szCs w:val="28"/>
        </w:rPr>
      </w:pPr>
      <w:r>
        <w:rPr>
          <w:sz w:val="28"/>
          <w:szCs w:val="28"/>
        </w:rPr>
        <w:t xml:space="preserve">Оценка 4 (хорошо) - музыкальный диктант записан полностью в пределах отведенного времени и количества </w:t>
      </w:r>
      <w:proofErr w:type="spellStart"/>
      <w:r>
        <w:rPr>
          <w:sz w:val="28"/>
          <w:szCs w:val="28"/>
        </w:rPr>
        <w:t>проигрываний</w:t>
      </w:r>
      <w:proofErr w:type="spellEnd"/>
      <w:r>
        <w:rPr>
          <w:sz w:val="28"/>
          <w:szCs w:val="28"/>
        </w:rPr>
        <w:t xml:space="preserve">. Допущено 2-3 ошибки в записи мелодической линии, ритмического рисунка, либо большое количество недочетов. </w:t>
      </w:r>
    </w:p>
    <w:p w14:paraId="6B74C551" w14:textId="77777777" w:rsidR="007D032F" w:rsidRDefault="007D032F" w:rsidP="00441D3B">
      <w:pPr>
        <w:pStyle w:val="Default"/>
        <w:spacing w:line="360" w:lineRule="auto"/>
        <w:jc w:val="both"/>
        <w:rPr>
          <w:sz w:val="28"/>
          <w:szCs w:val="28"/>
        </w:rPr>
      </w:pPr>
      <w:r>
        <w:rPr>
          <w:sz w:val="28"/>
          <w:szCs w:val="28"/>
        </w:rPr>
        <w:t xml:space="preserve">Оценка 3 (удовлетворительно) - музыкальный диктант записан полностью в пределах отведенного времени и количества </w:t>
      </w:r>
      <w:proofErr w:type="spellStart"/>
      <w:r>
        <w:rPr>
          <w:sz w:val="28"/>
          <w:szCs w:val="28"/>
        </w:rPr>
        <w:t>проигрываний</w:t>
      </w:r>
      <w:proofErr w:type="spellEnd"/>
      <w:r>
        <w:rPr>
          <w:sz w:val="28"/>
          <w:szCs w:val="28"/>
        </w:rPr>
        <w:t xml:space="preserve">, допущено большое количество (4-8) ошибок в записи мелодической линии, ритмического рисунка, либо музыкальный диктант записан не полностью (но больше половины). </w:t>
      </w:r>
    </w:p>
    <w:p w14:paraId="79C2AD95" w14:textId="77777777" w:rsidR="009B5BAD" w:rsidRPr="007D032F" w:rsidRDefault="007D032F" w:rsidP="00441D3B">
      <w:pPr>
        <w:spacing w:after="0" w:line="360" w:lineRule="auto"/>
        <w:ind w:right="769"/>
        <w:jc w:val="both"/>
        <w:rPr>
          <w:rFonts w:ascii="Times New Roman" w:eastAsia="Times New Roman" w:hAnsi="Times New Roman"/>
          <w:b/>
          <w:sz w:val="24"/>
          <w:szCs w:val="24"/>
        </w:rPr>
      </w:pPr>
      <w:r w:rsidRPr="007D032F">
        <w:rPr>
          <w:rFonts w:ascii="Times New Roman" w:hAnsi="Times New Roman"/>
          <w:sz w:val="28"/>
          <w:szCs w:val="28"/>
        </w:rPr>
        <w:t xml:space="preserve">Оценка 2 (неудовлетворительно) - музыкальный диктант записан в пределах отведенного времени и количества </w:t>
      </w:r>
      <w:proofErr w:type="spellStart"/>
      <w:r w:rsidRPr="007D032F">
        <w:rPr>
          <w:rFonts w:ascii="Times New Roman" w:hAnsi="Times New Roman"/>
          <w:sz w:val="28"/>
          <w:szCs w:val="28"/>
        </w:rPr>
        <w:t>проигрываний</w:t>
      </w:r>
      <w:proofErr w:type="spellEnd"/>
      <w:r w:rsidRPr="007D032F">
        <w:rPr>
          <w:rFonts w:ascii="Times New Roman" w:hAnsi="Times New Roman"/>
          <w:sz w:val="28"/>
          <w:szCs w:val="28"/>
        </w:rPr>
        <w:t>, допущено большое количество грубых ошибок в записи мелодической линии и ритмического рисунка, либо музыкальный диктант записан меньше, чем наполовину.</w:t>
      </w:r>
    </w:p>
    <w:p w14:paraId="3C8A2264" w14:textId="77777777" w:rsidR="007D032F" w:rsidRDefault="007D032F" w:rsidP="006F0659">
      <w:pPr>
        <w:pStyle w:val="Default"/>
        <w:spacing w:line="360" w:lineRule="auto"/>
        <w:jc w:val="center"/>
        <w:rPr>
          <w:sz w:val="28"/>
          <w:szCs w:val="28"/>
        </w:rPr>
      </w:pPr>
      <w:proofErr w:type="spellStart"/>
      <w:r>
        <w:rPr>
          <w:b/>
          <w:bCs/>
          <w:sz w:val="28"/>
          <w:szCs w:val="28"/>
        </w:rPr>
        <w:t>Сольфеджирование</w:t>
      </w:r>
      <w:proofErr w:type="spellEnd"/>
      <w:r>
        <w:rPr>
          <w:b/>
          <w:bCs/>
          <w:sz w:val="28"/>
          <w:szCs w:val="28"/>
        </w:rPr>
        <w:t>, интонационные упражнения, слуховой анализ</w:t>
      </w:r>
    </w:p>
    <w:p w14:paraId="1A563A83" w14:textId="77777777" w:rsidR="007D032F" w:rsidRDefault="007D032F" w:rsidP="006F0659">
      <w:pPr>
        <w:pStyle w:val="Default"/>
        <w:spacing w:line="360" w:lineRule="auto"/>
        <w:jc w:val="both"/>
        <w:rPr>
          <w:sz w:val="28"/>
          <w:szCs w:val="28"/>
        </w:rPr>
      </w:pPr>
      <w:r>
        <w:rPr>
          <w:sz w:val="28"/>
          <w:szCs w:val="28"/>
        </w:rPr>
        <w:t xml:space="preserve">Оценка 5 (отлично) - чистое интонирование, хороший темп ответа, правильное дирижирование, демонстрация основных теоретических знаний. </w:t>
      </w:r>
    </w:p>
    <w:p w14:paraId="790F6171" w14:textId="77777777" w:rsidR="007D032F" w:rsidRDefault="007D032F" w:rsidP="004045D3">
      <w:pPr>
        <w:pStyle w:val="Default"/>
        <w:spacing w:line="360" w:lineRule="auto"/>
        <w:jc w:val="both"/>
        <w:rPr>
          <w:sz w:val="28"/>
          <w:szCs w:val="28"/>
        </w:rPr>
      </w:pPr>
      <w:r>
        <w:rPr>
          <w:sz w:val="28"/>
          <w:szCs w:val="28"/>
        </w:rPr>
        <w:t xml:space="preserve">Оценка 4 (хорошо) - недочеты в отдельных видах работы: небольшие погрешности в интонировании, нарушения в темпе ответа, ошибки в дирижировании, ошибки в теоретических знаниях. </w:t>
      </w:r>
    </w:p>
    <w:p w14:paraId="5E1A328C" w14:textId="77777777" w:rsidR="007D032F" w:rsidRDefault="007D032F" w:rsidP="004045D3">
      <w:pPr>
        <w:pStyle w:val="Default"/>
        <w:spacing w:line="360" w:lineRule="auto"/>
        <w:jc w:val="both"/>
        <w:rPr>
          <w:sz w:val="28"/>
          <w:szCs w:val="28"/>
        </w:rPr>
      </w:pPr>
      <w:r>
        <w:rPr>
          <w:sz w:val="28"/>
          <w:szCs w:val="28"/>
        </w:rPr>
        <w:t xml:space="preserve">Оценка 3 (удовлетворительно) - ошибки, плохое владение интонацией, замедленный темп ответа, грубые ошибки в теоретических знаниях. </w:t>
      </w:r>
    </w:p>
    <w:p w14:paraId="2E120080" w14:textId="77777777" w:rsidR="007D032F" w:rsidRDefault="007D032F" w:rsidP="004045D3">
      <w:pPr>
        <w:pStyle w:val="Default"/>
        <w:spacing w:line="360" w:lineRule="auto"/>
        <w:jc w:val="both"/>
        <w:rPr>
          <w:sz w:val="28"/>
          <w:szCs w:val="28"/>
        </w:rPr>
      </w:pPr>
      <w:r>
        <w:rPr>
          <w:sz w:val="28"/>
          <w:szCs w:val="28"/>
        </w:rPr>
        <w:t xml:space="preserve">Оценка 2 (неудовлетворительно) - грубые ошибки, </w:t>
      </w:r>
      <w:proofErr w:type="spellStart"/>
      <w:r>
        <w:rPr>
          <w:sz w:val="28"/>
          <w:szCs w:val="28"/>
        </w:rPr>
        <w:t>невладение</w:t>
      </w:r>
      <w:proofErr w:type="spellEnd"/>
      <w:r>
        <w:rPr>
          <w:sz w:val="28"/>
          <w:szCs w:val="28"/>
        </w:rPr>
        <w:t xml:space="preserve"> интонацией, медленный темп ответа, отсутствие теоретических знаний. </w:t>
      </w:r>
    </w:p>
    <w:p w14:paraId="03A9E799" w14:textId="77777777" w:rsidR="007D032F" w:rsidRDefault="007D032F" w:rsidP="004045D3">
      <w:pPr>
        <w:pStyle w:val="Default"/>
        <w:spacing w:line="360" w:lineRule="auto"/>
        <w:jc w:val="center"/>
        <w:rPr>
          <w:sz w:val="28"/>
          <w:szCs w:val="28"/>
        </w:rPr>
      </w:pPr>
      <w:r>
        <w:rPr>
          <w:b/>
          <w:bCs/>
          <w:sz w:val="28"/>
          <w:szCs w:val="28"/>
        </w:rPr>
        <w:lastRenderedPageBreak/>
        <w:t>Контрольные требования на разных этапах обучения</w:t>
      </w:r>
    </w:p>
    <w:p w14:paraId="28269BCB" w14:textId="77777777" w:rsidR="007D032F" w:rsidRPr="007D032F" w:rsidRDefault="007D032F" w:rsidP="004045D3">
      <w:pPr>
        <w:pStyle w:val="Default"/>
        <w:spacing w:line="360" w:lineRule="auto"/>
        <w:jc w:val="both"/>
        <w:rPr>
          <w:sz w:val="28"/>
          <w:szCs w:val="28"/>
        </w:rPr>
      </w:pPr>
      <w:r>
        <w:rPr>
          <w:sz w:val="28"/>
          <w:szCs w:val="28"/>
        </w:rPr>
        <w:t xml:space="preserve">На каждом этапе обучения ученики, в соответствии с требованиями программы, </w:t>
      </w:r>
      <w:r w:rsidRPr="007D032F">
        <w:rPr>
          <w:sz w:val="28"/>
          <w:szCs w:val="28"/>
        </w:rPr>
        <w:t xml:space="preserve">должны уметь: </w:t>
      </w:r>
    </w:p>
    <w:p w14:paraId="6C3391F6" w14:textId="77777777" w:rsidR="007D032F" w:rsidRPr="007D032F" w:rsidRDefault="007D032F" w:rsidP="004045D3">
      <w:pPr>
        <w:pStyle w:val="Default"/>
        <w:spacing w:after="38" w:line="360" w:lineRule="auto"/>
        <w:jc w:val="both"/>
        <w:rPr>
          <w:sz w:val="28"/>
          <w:szCs w:val="28"/>
        </w:rPr>
      </w:pPr>
      <w:r w:rsidRPr="007D032F">
        <w:rPr>
          <w:sz w:val="27"/>
          <w:szCs w:val="27"/>
        </w:rPr>
        <w:t xml:space="preserve">- </w:t>
      </w:r>
      <w:r w:rsidRPr="007D032F">
        <w:rPr>
          <w:sz w:val="28"/>
          <w:szCs w:val="28"/>
        </w:rPr>
        <w:t xml:space="preserve">записывать музыкальный диктант соответствующей трудности, </w:t>
      </w:r>
    </w:p>
    <w:p w14:paraId="117374B2" w14:textId="77777777" w:rsidR="007D032F" w:rsidRPr="007D032F" w:rsidRDefault="007D032F" w:rsidP="004045D3">
      <w:pPr>
        <w:pStyle w:val="Default"/>
        <w:spacing w:after="38" w:line="360" w:lineRule="auto"/>
        <w:jc w:val="both"/>
        <w:rPr>
          <w:sz w:val="27"/>
          <w:szCs w:val="27"/>
        </w:rPr>
      </w:pPr>
      <w:r w:rsidRPr="007D032F">
        <w:rPr>
          <w:sz w:val="27"/>
          <w:szCs w:val="27"/>
        </w:rPr>
        <w:t xml:space="preserve">- </w:t>
      </w:r>
      <w:proofErr w:type="spellStart"/>
      <w:r w:rsidRPr="007D032F">
        <w:rPr>
          <w:sz w:val="27"/>
          <w:szCs w:val="27"/>
        </w:rPr>
        <w:t>сольфеджировать</w:t>
      </w:r>
      <w:proofErr w:type="spellEnd"/>
      <w:r w:rsidRPr="007D032F">
        <w:rPr>
          <w:sz w:val="27"/>
          <w:szCs w:val="27"/>
        </w:rPr>
        <w:t xml:space="preserve"> разученные мелодии, </w:t>
      </w:r>
    </w:p>
    <w:p w14:paraId="15507A8D" w14:textId="77777777" w:rsidR="007D032F" w:rsidRPr="007D032F" w:rsidRDefault="007D032F" w:rsidP="004045D3">
      <w:pPr>
        <w:pStyle w:val="Default"/>
        <w:spacing w:after="38" w:line="360" w:lineRule="auto"/>
        <w:jc w:val="both"/>
        <w:rPr>
          <w:sz w:val="27"/>
          <w:szCs w:val="27"/>
        </w:rPr>
      </w:pPr>
      <w:r w:rsidRPr="007D032F">
        <w:rPr>
          <w:sz w:val="27"/>
          <w:szCs w:val="27"/>
        </w:rPr>
        <w:t xml:space="preserve">- пропеть незнакомую мелодию с листа, </w:t>
      </w:r>
    </w:p>
    <w:p w14:paraId="4B7A3B4E" w14:textId="77777777" w:rsidR="007D032F" w:rsidRPr="007D032F" w:rsidRDefault="007D032F" w:rsidP="004045D3">
      <w:pPr>
        <w:pStyle w:val="Default"/>
        <w:spacing w:after="38" w:line="360" w:lineRule="auto"/>
        <w:jc w:val="both"/>
        <w:rPr>
          <w:sz w:val="28"/>
          <w:szCs w:val="28"/>
        </w:rPr>
      </w:pPr>
      <w:r w:rsidRPr="007D032F">
        <w:rPr>
          <w:sz w:val="27"/>
          <w:szCs w:val="27"/>
        </w:rPr>
        <w:t xml:space="preserve">- </w:t>
      </w:r>
      <w:r w:rsidRPr="007D032F">
        <w:rPr>
          <w:sz w:val="28"/>
          <w:szCs w:val="28"/>
        </w:rPr>
        <w:t xml:space="preserve">исполнить двухголосный пример (в ансамбле, с собственной игрой второго голоса, для продвинутых учеников - и с дирижированием); </w:t>
      </w:r>
    </w:p>
    <w:p w14:paraId="2B41EF23" w14:textId="77777777" w:rsidR="007D032F" w:rsidRPr="007D032F" w:rsidRDefault="007D032F" w:rsidP="004045D3">
      <w:pPr>
        <w:pStyle w:val="Default"/>
        <w:spacing w:after="38" w:line="360" w:lineRule="auto"/>
        <w:jc w:val="both"/>
        <w:rPr>
          <w:sz w:val="28"/>
          <w:szCs w:val="28"/>
        </w:rPr>
      </w:pPr>
      <w:r w:rsidRPr="007D032F">
        <w:rPr>
          <w:sz w:val="27"/>
          <w:szCs w:val="27"/>
        </w:rPr>
        <w:t xml:space="preserve">- </w:t>
      </w:r>
      <w:r w:rsidRPr="007D032F">
        <w:rPr>
          <w:sz w:val="28"/>
          <w:szCs w:val="28"/>
        </w:rPr>
        <w:t xml:space="preserve">определять на слух пройденные интервалы и аккорды; </w:t>
      </w:r>
    </w:p>
    <w:p w14:paraId="1B7FD65A" w14:textId="77777777" w:rsidR="007D032F" w:rsidRPr="007D032F" w:rsidRDefault="007D032F" w:rsidP="004045D3">
      <w:pPr>
        <w:pStyle w:val="Default"/>
        <w:spacing w:line="360" w:lineRule="auto"/>
        <w:jc w:val="both"/>
        <w:rPr>
          <w:sz w:val="28"/>
          <w:szCs w:val="28"/>
        </w:rPr>
      </w:pPr>
      <w:r w:rsidRPr="007D032F">
        <w:rPr>
          <w:sz w:val="27"/>
          <w:szCs w:val="27"/>
        </w:rPr>
        <w:t xml:space="preserve">- </w:t>
      </w:r>
      <w:r w:rsidRPr="007D032F">
        <w:rPr>
          <w:sz w:val="28"/>
          <w:szCs w:val="28"/>
        </w:rPr>
        <w:t xml:space="preserve">строить пройденные интервалы и аккорды в пройденных тональностях письменно, устно и на фортепиано; </w:t>
      </w:r>
    </w:p>
    <w:p w14:paraId="124EFCDC" w14:textId="77777777" w:rsidR="007D032F" w:rsidRPr="007D032F" w:rsidRDefault="007D032F" w:rsidP="004045D3">
      <w:pPr>
        <w:pStyle w:val="Default"/>
        <w:spacing w:line="360" w:lineRule="auto"/>
        <w:jc w:val="both"/>
        <w:rPr>
          <w:sz w:val="28"/>
          <w:szCs w:val="28"/>
        </w:rPr>
      </w:pPr>
      <w:r w:rsidRPr="007D032F">
        <w:rPr>
          <w:sz w:val="28"/>
          <w:szCs w:val="28"/>
        </w:rPr>
        <w:t xml:space="preserve">- анализировать музыкальный текст, используя полученные теоретические знания; </w:t>
      </w:r>
    </w:p>
    <w:p w14:paraId="7B47464E" w14:textId="77777777" w:rsidR="007D032F" w:rsidRPr="007D032F" w:rsidRDefault="007D032F" w:rsidP="004045D3">
      <w:pPr>
        <w:pStyle w:val="Default"/>
        <w:spacing w:line="360" w:lineRule="auto"/>
        <w:jc w:val="both"/>
        <w:rPr>
          <w:sz w:val="28"/>
          <w:szCs w:val="28"/>
        </w:rPr>
      </w:pPr>
      <w:r w:rsidRPr="007D032F">
        <w:rPr>
          <w:sz w:val="27"/>
          <w:szCs w:val="27"/>
        </w:rPr>
        <w:t xml:space="preserve">- </w:t>
      </w:r>
      <w:r w:rsidR="00441D3B">
        <w:rPr>
          <w:sz w:val="28"/>
          <w:szCs w:val="28"/>
        </w:rPr>
        <w:t>исполн</w:t>
      </w:r>
      <w:r w:rsidRPr="007D032F">
        <w:rPr>
          <w:sz w:val="28"/>
          <w:szCs w:val="28"/>
        </w:rPr>
        <w:t xml:space="preserve">ять вокальное произведение с собственным аккомпанементом на фортепиано (в старших классах); </w:t>
      </w:r>
    </w:p>
    <w:p w14:paraId="78611BFD" w14:textId="77777777" w:rsidR="009B5BAD" w:rsidRPr="007D032F" w:rsidRDefault="007D032F" w:rsidP="004045D3">
      <w:pPr>
        <w:spacing w:after="0" w:line="360" w:lineRule="auto"/>
        <w:ind w:right="769"/>
        <w:jc w:val="both"/>
        <w:rPr>
          <w:rFonts w:ascii="Times New Roman" w:eastAsia="Times New Roman" w:hAnsi="Times New Roman"/>
          <w:b/>
          <w:sz w:val="24"/>
          <w:szCs w:val="24"/>
        </w:rPr>
      </w:pPr>
      <w:r w:rsidRPr="007D032F">
        <w:rPr>
          <w:rFonts w:ascii="Times New Roman" w:hAnsi="Times New Roman"/>
          <w:sz w:val="28"/>
          <w:szCs w:val="28"/>
        </w:rPr>
        <w:t>- знать необходимую профессиональную терминологию.</w:t>
      </w:r>
    </w:p>
    <w:p w14:paraId="407BAA47" w14:textId="77777777" w:rsidR="002C7263" w:rsidRPr="007D032F" w:rsidRDefault="002C7263" w:rsidP="007D032F">
      <w:pPr>
        <w:spacing w:after="0" w:line="240" w:lineRule="auto"/>
        <w:ind w:right="769"/>
        <w:jc w:val="both"/>
        <w:rPr>
          <w:rFonts w:ascii="Times New Roman" w:eastAsia="Times New Roman" w:hAnsi="Times New Roman"/>
          <w:b/>
          <w:sz w:val="24"/>
          <w:szCs w:val="24"/>
        </w:rPr>
      </w:pPr>
    </w:p>
    <w:p w14:paraId="634038E3" w14:textId="77777777" w:rsidR="007D032F" w:rsidRDefault="007D032F" w:rsidP="004045D3">
      <w:pPr>
        <w:pStyle w:val="Default"/>
        <w:spacing w:line="360" w:lineRule="auto"/>
        <w:jc w:val="center"/>
        <w:rPr>
          <w:sz w:val="28"/>
          <w:szCs w:val="28"/>
        </w:rPr>
      </w:pPr>
      <w:r>
        <w:rPr>
          <w:b/>
          <w:bCs/>
          <w:sz w:val="28"/>
          <w:szCs w:val="28"/>
        </w:rPr>
        <w:t>Экзаменационные требования</w:t>
      </w:r>
    </w:p>
    <w:p w14:paraId="31D3472A" w14:textId="77777777" w:rsidR="007D032F" w:rsidRDefault="007D032F" w:rsidP="004045D3">
      <w:pPr>
        <w:pStyle w:val="Default"/>
        <w:spacing w:line="360" w:lineRule="auto"/>
        <w:jc w:val="center"/>
        <w:rPr>
          <w:sz w:val="28"/>
          <w:szCs w:val="28"/>
        </w:rPr>
      </w:pPr>
      <w:r>
        <w:rPr>
          <w:sz w:val="28"/>
          <w:szCs w:val="28"/>
        </w:rPr>
        <w:t>Нормативный срок обучения - 8 лет</w:t>
      </w:r>
    </w:p>
    <w:p w14:paraId="115DE2EA" w14:textId="77777777" w:rsidR="007D032F" w:rsidRPr="007D032F" w:rsidRDefault="007D032F" w:rsidP="004045D3">
      <w:pPr>
        <w:pStyle w:val="Default"/>
        <w:spacing w:line="360" w:lineRule="auto"/>
        <w:jc w:val="center"/>
        <w:rPr>
          <w:sz w:val="28"/>
          <w:szCs w:val="28"/>
        </w:rPr>
      </w:pPr>
      <w:r w:rsidRPr="007D032F">
        <w:rPr>
          <w:b/>
          <w:bCs/>
          <w:i/>
          <w:iCs/>
          <w:sz w:val="28"/>
          <w:szCs w:val="28"/>
        </w:rPr>
        <w:t>Примерные требования на экзамене в 6 классе</w:t>
      </w:r>
    </w:p>
    <w:p w14:paraId="59D6D784" w14:textId="77777777" w:rsidR="007D032F" w:rsidRPr="007D032F" w:rsidRDefault="007D032F" w:rsidP="004045D3">
      <w:pPr>
        <w:pStyle w:val="Default"/>
        <w:spacing w:line="360" w:lineRule="auto"/>
        <w:jc w:val="both"/>
        <w:rPr>
          <w:sz w:val="28"/>
          <w:szCs w:val="28"/>
        </w:rPr>
      </w:pPr>
      <w:r w:rsidRPr="007D032F">
        <w:rPr>
          <w:sz w:val="28"/>
          <w:szCs w:val="28"/>
        </w:rPr>
        <w:t xml:space="preserve">Письменно - записать самостоятельно музыкальный диктант, соответствующий требованиям настоящей программы. </w:t>
      </w:r>
    </w:p>
    <w:p w14:paraId="2216B8C0" w14:textId="77777777" w:rsidR="007D032F" w:rsidRPr="007D032F" w:rsidRDefault="007D032F" w:rsidP="004045D3">
      <w:pPr>
        <w:pStyle w:val="Default"/>
        <w:spacing w:line="360" w:lineRule="auto"/>
        <w:jc w:val="both"/>
        <w:rPr>
          <w:sz w:val="28"/>
          <w:szCs w:val="28"/>
        </w:rPr>
      </w:pPr>
      <w:r w:rsidRPr="007D032F">
        <w:rPr>
          <w:sz w:val="28"/>
          <w:szCs w:val="28"/>
        </w:rPr>
        <w:t xml:space="preserve">Устно: </w:t>
      </w:r>
    </w:p>
    <w:p w14:paraId="5CBA5066" w14:textId="77777777" w:rsidR="007D032F" w:rsidRPr="007D032F" w:rsidRDefault="007D032F" w:rsidP="004045D3">
      <w:pPr>
        <w:pStyle w:val="Default"/>
        <w:spacing w:line="360" w:lineRule="auto"/>
        <w:jc w:val="both"/>
        <w:rPr>
          <w:sz w:val="28"/>
          <w:szCs w:val="28"/>
        </w:rPr>
      </w:pPr>
      <w:r w:rsidRPr="007D032F">
        <w:rPr>
          <w:sz w:val="28"/>
          <w:szCs w:val="28"/>
        </w:rPr>
        <w:t xml:space="preserve">пение пройденных гамм, отдельных ступеней, в том числе </w:t>
      </w:r>
      <w:proofErr w:type="spellStart"/>
      <w:r w:rsidRPr="007D032F">
        <w:rPr>
          <w:sz w:val="28"/>
          <w:szCs w:val="28"/>
        </w:rPr>
        <w:t>альтерированных</w:t>
      </w:r>
      <w:proofErr w:type="spellEnd"/>
      <w:r w:rsidRPr="007D032F">
        <w:rPr>
          <w:sz w:val="28"/>
          <w:szCs w:val="28"/>
        </w:rPr>
        <w:t xml:space="preserve">, </w:t>
      </w:r>
    </w:p>
    <w:p w14:paraId="72AB5129" w14:textId="77777777" w:rsidR="007D032F" w:rsidRPr="007D032F" w:rsidRDefault="007D032F" w:rsidP="004045D3">
      <w:pPr>
        <w:pStyle w:val="Default"/>
        <w:spacing w:line="360" w:lineRule="auto"/>
        <w:jc w:val="both"/>
        <w:rPr>
          <w:sz w:val="28"/>
          <w:szCs w:val="28"/>
        </w:rPr>
      </w:pPr>
      <w:r w:rsidRPr="007D032F">
        <w:rPr>
          <w:sz w:val="28"/>
          <w:szCs w:val="28"/>
        </w:rPr>
        <w:t xml:space="preserve">пение пройденных интервалов от звука вверх и вниз, </w:t>
      </w:r>
    </w:p>
    <w:p w14:paraId="3155989E" w14:textId="77777777" w:rsidR="007D032F" w:rsidRPr="007D032F" w:rsidRDefault="007D032F" w:rsidP="004045D3">
      <w:pPr>
        <w:pStyle w:val="Default"/>
        <w:spacing w:line="360" w:lineRule="auto"/>
        <w:jc w:val="both"/>
        <w:rPr>
          <w:sz w:val="28"/>
          <w:szCs w:val="28"/>
        </w:rPr>
      </w:pPr>
      <w:r w:rsidRPr="007D032F">
        <w:rPr>
          <w:sz w:val="28"/>
          <w:szCs w:val="28"/>
        </w:rPr>
        <w:t xml:space="preserve">пение пройденных интервалов в тональности, </w:t>
      </w:r>
    </w:p>
    <w:p w14:paraId="3BCCAFA7" w14:textId="77777777" w:rsidR="007D032F" w:rsidRPr="007D032F" w:rsidRDefault="007D032F" w:rsidP="004045D3">
      <w:pPr>
        <w:pStyle w:val="Default"/>
        <w:spacing w:line="360" w:lineRule="auto"/>
        <w:jc w:val="both"/>
        <w:rPr>
          <w:sz w:val="28"/>
          <w:szCs w:val="28"/>
        </w:rPr>
      </w:pPr>
      <w:r w:rsidRPr="007D032F">
        <w:rPr>
          <w:sz w:val="28"/>
          <w:szCs w:val="28"/>
        </w:rPr>
        <w:t xml:space="preserve">пение пройденных аккордов от звука вверх и вниз, </w:t>
      </w:r>
    </w:p>
    <w:p w14:paraId="367B73BC" w14:textId="77777777" w:rsidR="007D032F" w:rsidRPr="007D032F" w:rsidRDefault="007D032F" w:rsidP="004045D3">
      <w:pPr>
        <w:pStyle w:val="Default"/>
        <w:spacing w:line="360" w:lineRule="auto"/>
        <w:jc w:val="both"/>
        <w:rPr>
          <w:sz w:val="28"/>
          <w:szCs w:val="28"/>
        </w:rPr>
      </w:pPr>
      <w:r w:rsidRPr="007D032F">
        <w:rPr>
          <w:sz w:val="28"/>
          <w:szCs w:val="28"/>
        </w:rPr>
        <w:t xml:space="preserve">пение пройденных аккордов в тональности, </w:t>
      </w:r>
    </w:p>
    <w:p w14:paraId="3913B383" w14:textId="77777777" w:rsidR="007D032F" w:rsidRPr="007D032F" w:rsidRDefault="007D032F" w:rsidP="004045D3">
      <w:pPr>
        <w:pStyle w:val="Default"/>
        <w:spacing w:line="360" w:lineRule="auto"/>
        <w:jc w:val="both"/>
        <w:rPr>
          <w:sz w:val="28"/>
          <w:szCs w:val="28"/>
        </w:rPr>
      </w:pPr>
      <w:r w:rsidRPr="007D032F">
        <w:rPr>
          <w:sz w:val="28"/>
          <w:szCs w:val="28"/>
        </w:rPr>
        <w:t xml:space="preserve">определение на слух отдельно взятых интервалов и аккордов, </w:t>
      </w:r>
    </w:p>
    <w:p w14:paraId="43DA759E" w14:textId="77777777" w:rsidR="002C7263" w:rsidRPr="007D032F" w:rsidRDefault="007D032F" w:rsidP="004045D3">
      <w:pPr>
        <w:spacing w:after="0" w:line="360" w:lineRule="auto"/>
        <w:ind w:right="769"/>
        <w:jc w:val="both"/>
        <w:rPr>
          <w:rFonts w:ascii="Times New Roman" w:eastAsia="Times New Roman" w:hAnsi="Times New Roman"/>
          <w:b/>
          <w:sz w:val="28"/>
          <w:szCs w:val="28"/>
        </w:rPr>
      </w:pPr>
      <w:r w:rsidRPr="007D032F">
        <w:rPr>
          <w:rFonts w:ascii="Times New Roman" w:hAnsi="Times New Roman"/>
          <w:sz w:val="28"/>
          <w:szCs w:val="28"/>
        </w:rPr>
        <w:t>определение на слух последовательности интервалов или аккордов в</w:t>
      </w:r>
    </w:p>
    <w:p w14:paraId="2EDEFDC0" w14:textId="77777777" w:rsidR="007D032F" w:rsidRPr="007D032F" w:rsidRDefault="007D032F" w:rsidP="004045D3">
      <w:pPr>
        <w:autoSpaceDE w:val="0"/>
        <w:autoSpaceDN w:val="0"/>
        <w:adjustRightInd w:val="0"/>
        <w:spacing w:after="0" w:line="360" w:lineRule="auto"/>
        <w:jc w:val="both"/>
        <w:rPr>
          <w:rFonts w:ascii="Times New Roman" w:eastAsiaTheme="minorHAnsi" w:hAnsi="Times New Roman"/>
          <w:color w:val="000000"/>
          <w:sz w:val="28"/>
          <w:szCs w:val="28"/>
        </w:rPr>
      </w:pPr>
      <w:r w:rsidRPr="007D032F">
        <w:rPr>
          <w:rFonts w:ascii="Times New Roman" w:eastAsiaTheme="minorHAnsi" w:hAnsi="Times New Roman"/>
          <w:color w:val="000000"/>
          <w:sz w:val="28"/>
          <w:szCs w:val="28"/>
        </w:rPr>
        <w:t>тональности,</w:t>
      </w:r>
    </w:p>
    <w:p w14:paraId="3BB96FF0" w14:textId="77777777" w:rsidR="007D032F" w:rsidRPr="007D032F" w:rsidRDefault="007D032F" w:rsidP="004045D3">
      <w:pPr>
        <w:autoSpaceDE w:val="0"/>
        <w:autoSpaceDN w:val="0"/>
        <w:adjustRightInd w:val="0"/>
        <w:spacing w:after="0" w:line="360" w:lineRule="auto"/>
        <w:jc w:val="both"/>
        <w:rPr>
          <w:rFonts w:ascii="Times New Roman" w:eastAsiaTheme="minorHAnsi" w:hAnsi="Times New Roman"/>
          <w:sz w:val="28"/>
          <w:szCs w:val="28"/>
        </w:rPr>
      </w:pPr>
      <w:r w:rsidRPr="007D032F">
        <w:rPr>
          <w:rFonts w:ascii="Times New Roman" w:eastAsiaTheme="minorHAnsi" w:hAnsi="Times New Roman"/>
          <w:sz w:val="28"/>
          <w:szCs w:val="28"/>
        </w:rPr>
        <w:t xml:space="preserve">чтение одноголосного примера с листа, </w:t>
      </w:r>
    </w:p>
    <w:p w14:paraId="54082513" w14:textId="77777777" w:rsidR="002C7263" w:rsidRPr="007D032F" w:rsidRDefault="007D032F" w:rsidP="004045D3">
      <w:pPr>
        <w:spacing w:after="0" w:line="360" w:lineRule="auto"/>
        <w:ind w:right="769"/>
        <w:jc w:val="both"/>
        <w:rPr>
          <w:rFonts w:ascii="Times New Roman" w:eastAsia="Times New Roman" w:hAnsi="Times New Roman"/>
          <w:b/>
          <w:sz w:val="28"/>
          <w:szCs w:val="28"/>
        </w:rPr>
      </w:pPr>
      <w:r w:rsidRPr="007D032F">
        <w:rPr>
          <w:rFonts w:ascii="Times New Roman" w:eastAsiaTheme="minorHAnsi" w:hAnsi="Times New Roman"/>
          <w:sz w:val="28"/>
          <w:szCs w:val="28"/>
        </w:rPr>
        <w:lastRenderedPageBreak/>
        <w:t>пение одноголосного примера, заранее выученного наизусть.</w:t>
      </w:r>
    </w:p>
    <w:p w14:paraId="57833067" w14:textId="77777777" w:rsidR="002C7263" w:rsidRDefault="002C7263" w:rsidP="007D032F">
      <w:pPr>
        <w:spacing w:after="0" w:line="240" w:lineRule="auto"/>
        <w:ind w:right="769"/>
        <w:jc w:val="both"/>
        <w:rPr>
          <w:rFonts w:ascii="Times New Roman" w:eastAsia="Times New Roman" w:hAnsi="Times New Roman"/>
          <w:b/>
          <w:sz w:val="24"/>
          <w:szCs w:val="24"/>
        </w:rPr>
      </w:pPr>
    </w:p>
    <w:p w14:paraId="5EE4CBD6" w14:textId="77777777" w:rsidR="00C772A5" w:rsidRDefault="00C772A5" w:rsidP="004045D3">
      <w:pPr>
        <w:pStyle w:val="Default"/>
        <w:spacing w:line="360" w:lineRule="auto"/>
        <w:jc w:val="center"/>
        <w:rPr>
          <w:sz w:val="28"/>
          <w:szCs w:val="28"/>
        </w:rPr>
      </w:pPr>
      <w:r>
        <w:rPr>
          <w:b/>
          <w:bCs/>
          <w:sz w:val="28"/>
          <w:szCs w:val="28"/>
        </w:rPr>
        <w:t>Образец устного опроса:</w:t>
      </w:r>
    </w:p>
    <w:p w14:paraId="0A6CCA94" w14:textId="77777777" w:rsidR="00C772A5" w:rsidRPr="00C772A5" w:rsidRDefault="00C772A5" w:rsidP="004045D3">
      <w:pPr>
        <w:pStyle w:val="Default"/>
        <w:spacing w:line="360" w:lineRule="auto"/>
        <w:rPr>
          <w:sz w:val="28"/>
          <w:szCs w:val="28"/>
        </w:rPr>
      </w:pPr>
      <w:r w:rsidRPr="00C772A5">
        <w:rPr>
          <w:sz w:val="28"/>
          <w:szCs w:val="28"/>
        </w:rPr>
        <w:t xml:space="preserve">Спеть три вида гаммы соль-диез минор. </w:t>
      </w:r>
    </w:p>
    <w:p w14:paraId="0AA45095" w14:textId="77777777" w:rsidR="00C772A5" w:rsidRPr="00C772A5" w:rsidRDefault="00C772A5" w:rsidP="004045D3">
      <w:pPr>
        <w:pStyle w:val="Default"/>
        <w:spacing w:line="360" w:lineRule="auto"/>
        <w:rPr>
          <w:sz w:val="28"/>
          <w:szCs w:val="28"/>
        </w:rPr>
      </w:pPr>
      <w:r w:rsidRPr="00C772A5">
        <w:rPr>
          <w:sz w:val="28"/>
          <w:szCs w:val="28"/>
        </w:rPr>
        <w:t xml:space="preserve">Спеть натуральный и гармонический вид гаммы Ре-бемоль мажор. </w:t>
      </w:r>
    </w:p>
    <w:p w14:paraId="5CB41C2D" w14:textId="77777777" w:rsidR="00C772A5" w:rsidRPr="00C772A5" w:rsidRDefault="00C772A5" w:rsidP="004045D3">
      <w:pPr>
        <w:pStyle w:val="Default"/>
        <w:spacing w:line="360" w:lineRule="auto"/>
        <w:rPr>
          <w:sz w:val="28"/>
          <w:szCs w:val="28"/>
        </w:rPr>
      </w:pPr>
      <w:r w:rsidRPr="00C772A5">
        <w:rPr>
          <w:sz w:val="28"/>
          <w:szCs w:val="28"/>
        </w:rPr>
        <w:t xml:space="preserve">Спеть с разрешением в тональности Си мажор IV повышенную, VI пониженную ступени. </w:t>
      </w:r>
    </w:p>
    <w:p w14:paraId="04A9BF18" w14:textId="77777777" w:rsidR="00C772A5" w:rsidRPr="00C772A5" w:rsidRDefault="00C772A5" w:rsidP="004045D3">
      <w:pPr>
        <w:pStyle w:val="Default"/>
        <w:spacing w:line="360" w:lineRule="auto"/>
        <w:rPr>
          <w:sz w:val="28"/>
          <w:szCs w:val="28"/>
        </w:rPr>
      </w:pPr>
      <w:r w:rsidRPr="00C772A5">
        <w:rPr>
          <w:sz w:val="28"/>
          <w:szCs w:val="28"/>
        </w:rPr>
        <w:t xml:space="preserve">Спеть с разрешением в тональности си-бемоль минор IV повышенную, VII </w:t>
      </w:r>
    </w:p>
    <w:p w14:paraId="7F14BFE6" w14:textId="77777777" w:rsidR="00C772A5" w:rsidRPr="00C772A5" w:rsidRDefault="00C772A5" w:rsidP="004045D3">
      <w:pPr>
        <w:pStyle w:val="Default"/>
        <w:spacing w:line="360" w:lineRule="auto"/>
        <w:rPr>
          <w:sz w:val="28"/>
          <w:szCs w:val="28"/>
        </w:rPr>
      </w:pPr>
      <w:r w:rsidRPr="00C772A5">
        <w:rPr>
          <w:sz w:val="28"/>
          <w:szCs w:val="28"/>
        </w:rPr>
        <w:t xml:space="preserve">повышенную ступени. </w:t>
      </w:r>
    </w:p>
    <w:p w14:paraId="5A12E5FF" w14:textId="77777777" w:rsidR="00C772A5" w:rsidRPr="00C772A5" w:rsidRDefault="00C772A5" w:rsidP="004045D3">
      <w:pPr>
        <w:pStyle w:val="Default"/>
        <w:spacing w:line="360" w:lineRule="auto"/>
        <w:rPr>
          <w:sz w:val="28"/>
          <w:szCs w:val="28"/>
        </w:rPr>
      </w:pPr>
      <w:r w:rsidRPr="00C772A5">
        <w:rPr>
          <w:sz w:val="28"/>
          <w:szCs w:val="28"/>
        </w:rPr>
        <w:t xml:space="preserve">Спеть от звука ре вверх м.2, м.6, от звука си вниз ч.4, м.7, от звука ми вверх б.3, б.6. </w:t>
      </w:r>
    </w:p>
    <w:p w14:paraId="220E42D4" w14:textId="77777777" w:rsidR="00C772A5" w:rsidRPr="00C772A5" w:rsidRDefault="00C772A5" w:rsidP="004045D3">
      <w:pPr>
        <w:pStyle w:val="Default"/>
        <w:spacing w:line="360" w:lineRule="auto"/>
        <w:rPr>
          <w:sz w:val="28"/>
          <w:szCs w:val="28"/>
        </w:rPr>
      </w:pPr>
      <w:r w:rsidRPr="00C772A5">
        <w:rPr>
          <w:sz w:val="28"/>
          <w:szCs w:val="28"/>
        </w:rPr>
        <w:t xml:space="preserve">Спеть в тональностях Ля-бемоль мажор и до-диез минор тритоны в натуральном и гармоническом виде с разрешением. </w:t>
      </w:r>
    </w:p>
    <w:p w14:paraId="182674AB" w14:textId="77777777" w:rsidR="00C772A5" w:rsidRPr="00C772A5" w:rsidRDefault="00C772A5" w:rsidP="004045D3">
      <w:pPr>
        <w:pStyle w:val="Default"/>
        <w:spacing w:line="360" w:lineRule="auto"/>
        <w:rPr>
          <w:sz w:val="28"/>
          <w:szCs w:val="28"/>
        </w:rPr>
      </w:pPr>
      <w:r w:rsidRPr="00C772A5">
        <w:rPr>
          <w:sz w:val="28"/>
          <w:szCs w:val="28"/>
        </w:rPr>
        <w:t xml:space="preserve">Спеть в тональностях Ми мажор и фа минор уменьшенные трезвучия с разрешением. </w:t>
      </w:r>
    </w:p>
    <w:p w14:paraId="165679B3" w14:textId="77777777" w:rsidR="00C772A5" w:rsidRPr="00C772A5" w:rsidRDefault="00C772A5" w:rsidP="004045D3">
      <w:pPr>
        <w:pStyle w:val="Default"/>
        <w:spacing w:line="360" w:lineRule="auto"/>
        <w:rPr>
          <w:sz w:val="28"/>
          <w:szCs w:val="28"/>
        </w:rPr>
      </w:pPr>
      <w:r w:rsidRPr="00C772A5">
        <w:rPr>
          <w:sz w:val="28"/>
          <w:szCs w:val="28"/>
        </w:rPr>
        <w:t xml:space="preserve">Данный от звука ре малый мажорный септаккорд разрешить как доминантовый в две тональности. </w:t>
      </w:r>
    </w:p>
    <w:p w14:paraId="0E8776A3" w14:textId="77777777" w:rsidR="00C772A5" w:rsidRPr="00C772A5" w:rsidRDefault="00C772A5" w:rsidP="004045D3">
      <w:pPr>
        <w:pStyle w:val="Default"/>
        <w:spacing w:line="360" w:lineRule="auto"/>
        <w:rPr>
          <w:sz w:val="28"/>
          <w:szCs w:val="28"/>
        </w:rPr>
      </w:pPr>
      <w:r w:rsidRPr="00C772A5">
        <w:rPr>
          <w:sz w:val="28"/>
          <w:szCs w:val="28"/>
        </w:rPr>
        <w:t xml:space="preserve">Определить на слух сыгранные вне тональности аккорды и интервалы. </w:t>
      </w:r>
    </w:p>
    <w:p w14:paraId="7DDEFDF0" w14:textId="77777777" w:rsidR="00C772A5" w:rsidRPr="00C772A5" w:rsidRDefault="00C772A5" w:rsidP="004045D3">
      <w:pPr>
        <w:pStyle w:val="Default"/>
        <w:spacing w:line="360" w:lineRule="auto"/>
        <w:rPr>
          <w:sz w:val="28"/>
          <w:szCs w:val="28"/>
        </w:rPr>
      </w:pPr>
      <w:r w:rsidRPr="00C772A5">
        <w:rPr>
          <w:sz w:val="28"/>
          <w:szCs w:val="28"/>
        </w:rPr>
        <w:t>Определить на слух последовательность из интервалов или аккордов в тональности</w:t>
      </w:r>
      <w:r w:rsidR="004045D3">
        <w:rPr>
          <w:sz w:val="28"/>
          <w:szCs w:val="28"/>
        </w:rPr>
        <w:t>.</w:t>
      </w:r>
    </w:p>
    <w:p w14:paraId="6EC0DF43"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один из заранее выученных наизусть одноголосных примеров (например, Б. Калмыков, Г. Фридкин. Одноголосие: №№571, 576). </w:t>
      </w:r>
    </w:p>
    <w:p w14:paraId="78420FF0" w14:textId="77777777" w:rsidR="002C7263" w:rsidRPr="00C772A5" w:rsidRDefault="00C772A5" w:rsidP="004045D3">
      <w:pPr>
        <w:spacing w:after="0" w:line="360" w:lineRule="auto"/>
        <w:ind w:right="769"/>
        <w:jc w:val="both"/>
        <w:rPr>
          <w:rFonts w:ascii="Times New Roman" w:eastAsia="Times New Roman" w:hAnsi="Times New Roman"/>
          <w:b/>
          <w:sz w:val="24"/>
          <w:szCs w:val="24"/>
        </w:rPr>
      </w:pPr>
      <w:r w:rsidRPr="00C772A5">
        <w:rPr>
          <w:rFonts w:ascii="Times New Roman" w:hAnsi="Times New Roman"/>
          <w:sz w:val="28"/>
          <w:szCs w:val="28"/>
        </w:rPr>
        <w:t>Прочитать с листа мелодию соответс</w:t>
      </w:r>
      <w:r w:rsidR="00441D3B">
        <w:rPr>
          <w:rFonts w:ascii="Times New Roman" w:hAnsi="Times New Roman"/>
          <w:sz w:val="28"/>
          <w:szCs w:val="28"/>
        </w:rPr>
        <w:t xml:space="preserve">твующей трудности (например, </w:t>
      </w:r>
      <w:proofErr w:type="spellStart"/>
      <w:r w:rsidR="00441D3B">
        <w:rPr>
          <w:rFonts w:ascii="Times New Roman" w:hAnsi="Times New Roman"/>
          <w:sz w:val="28"/>
          <w:szCs w:val="28"/>
        </w:rPr>
        <w:t>Г.</w:t>
      </w:r>
      <w:r w:rsidRPr="00C772A5">
        <w:rPr>
          <w:rFonts w:ascii="Times New Roman" w:hAnsi="Times New Roman"/>
          <w:sz w:val="28"/>
          <w:szCs w:val="28"/>
        </w:rPr>
        <w:t>Фридкин</w:t>
      </w:r>
      <w:proofErr w:type="spellEnd"/>
      <w:r w:rsidRPr="00C772A5">
        <w:rPr>
          <w:rFonts w:ascii="Times New Roman" w:hAnsi="Times New Roman"/>
          <w:sz w:val="28"/>
          <w:szCs w:val="28"/>
        </w:rPr>
        <w:t>. Чтение с листа: №№352, 353).</w:t>
      </w:r>
    </w:p>
    <w:p w14:paraId="196A5B1B" w14:textId="77777777" w:rsidR="002C7263" w:rsidRPr="00C772A5" w:rsidRDefault="002C7263" w:rsidP="00C772A5">
      <w:pPr>
        <w:spacing w:after="0" w:line="240" w:lineRule="auto"/>
        <w:ind w:right="769"/>
        <w:jc w:val="both"/>
        <w:rPr>
          <w:rFonts w:ascii="Times New Roman" w:eastAsia="Times New Roman" w:hAnsi="Times New Roman"/>
          <w:b/>
          <w:sz w:val="24"/>
          <w:szCs w:val="24"/>
        </w:rPr>
      </w:pPr>
    </w:p>
    <w:p w14:paraId="2035EA76" w14:textId="77777777" w:rsidR="00C772A5" w:rsidRDefault="00C772A5" w:rsidP="004045D3">
      <w:pPr>
        <w:pStyle w:val="Default"/>
        <w:spacing w:line="360" w:lineRule="auto"/>
        <w:jc w:val="center"/>
        <w:rPr>
          <w:sz w:val="28"/>
          <w:szCs w:val="28"/>
        </w:rPr>
      </w:pPr>
      <w:r>
        <w:rPr>
          <w:b/>
          <w:bCs/>
          <w:sz w:val="28"/>
          <w:szCs w:val="28"/>
        </w:rPr>
        <w:t>Примерные требования на итоговом экзамене в 8 классе</w:t>
      </w:r>
    </w:p>
    <w:p w14:paraId="4F706790" w14:textId="77777777" w:rsidR="00C772A5" w:rsidRPr="00C772A5" w:rsidRDefault="00C772A5" w:rsidP="004045D3">
      <w:pPr>
        <w:pStyle w:val="Default"/>
        <w:spacing w:line="360" w:lineRule="auto"/>
        <w:jc w:val="both"/>
        <w:rPr>
          <w:sz w:val="28"/>
          <w:szCs w:val="28"/>
        </w:rPr>
      </w:pPr>
      <w:r w:rsidRPr="00C772A5">
        <w:rPr>
          <w:sz w:val="28"/>
          <w:szCs w:val="28"/>
        </w:rPr>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14:paraId="2641F015" w14:textId="77777777" w:rsidR="00C772A5" w:rsidRPr="00C772A5" w:rsidRDefault="00C772A5" w:rsidP="004045D3">
      <w:pPr>
        <w:pStyle w:val="Default"/>
        <w:spacing w:line="360" w:lineRule="auto"/>
        <w:jc w:val="both"/>
        <w:rPr>
          <w:sz w:val="28"/>
          <w:szCs w:val="28"/>
        </w:rPr>
      </w:pPr>
      <w:r w:rsidRPr="00C772A5">
        <w:rPr>
          <w:sz w:val="28"/>
          <w:szCs w:val="28"/>
        </w:rPr>
        <w:t xml:space="preserve">Устно: индивидуальный опрос должен охватывать ряд обязательных тем и форм работы, но уровень трудности музыкального материала может быть также различным. </w:t>
      </w:r>
    </w:p>
    <w:p w14:paraId="4AA41744" w14:textId="77777777" w:rsidR="00C772A5" w:rsidRPr="00C772A5" w:rsidRDefault="00C772A5" w:rsidP="004045D3">
      <w:pPr>
        <w:pStyle w:val="Default"/>
        <w:spacing w:line="360" w:lineRule="auto"/>
        <w:jc w:val="both"/>
        <w:rPr>
          <w:sz w:val="28"/>
          <w:szCs w:val="28"/>
        </w:rPr>
      </w:pPr>
      <w:r w:rsidRPr="00C772A5">
        <w:rPr>
          <w:sz w:val="28"/>
          <w:szCs w:val="28"/>
        </w:rPr>
        <w:lastRenderedPageBreak/>
        <w:t xml:space="preserve">Спеть с листа мелодию соответствующей программным требованиям трудности и дирижированием. </w:t>
      </w:r>
    </w:p>
    <w:p w14:paraId="141D6A0A"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один из голосов выученного двухголосного примера (в дуэте или с фортепиано). </w:t>
      </w:r>
    </w:p>
    <w:p w14:paraId="4779CF69"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по нотам романс или песню с собственным аккомпанементом на фортепиано. </w:t>
      </w:r>
    </w:p>
    <w:p w14:paraId="2716B774"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различные виды пройденных мажорных и минорных гамм. </w:t>
      </w:r>
    </w:p>
    <w:p w14:paraId="2D889B7B"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или прочитать хроматическую гамму. </w:t>
      </w:r>
    </w:p>
    <w:p w14:paraId="6CC19C51" w14:textId="77777777" w:rsidR="00352440" w:rsidRPr="00C772A5" w:rsidRDefault="00C772A5" w:rsidP="004045D3">
      <w:pPr>
        <w:spacing w:after="0" w:line="360" w:lineRule="auto"/>
        <w:ind w:right="769"/>
        <w:jc w:val="both"/>
        <w:rPr>
          <w:rFonts w:ascii="Times New Roman" w:eastAsia="Times New Roman" w:hAnsi="Times New Roman"/>
          <w:b/>
          <w:sz w:val="24"/>
          <w:szCs w:val="24"/>
        </w:rPr>
      </w:pPr>
      <w:r w:rsidRPr="00C772A5">
        <w:rPr>
          <w:rFonts w:ascii="Times New Roman" w:hAnsi="Times New Roman"/>
          <w:sz w:val="28"/>
          <w:szCs w:val="28"/>
        </w:rPr>
        <w:t>Спеть от звука вверх или вниз пройденные интервалы.</w:t>
      </w:r>
    </w:p>
    <w:p w14:paraId="5A96B913" w14:textId="77777777" w:rsidR="00C772A5" w:rsidRDefault="00C772A5" w:rsidP="004045D3">
      <w:pPr>
        <w:pStyle w:val="Default"/>
        <w:spacing w:line="360" w:lineRule="auto"/>
        <w:jc w:val="both"/>
        <w:rPr>
          <w:sz w:val="28"/>
          <w:szCs w:val="28"/>
        </w:rPr>
      </w:pPr>
      <w:r>
        <w:rPr>
          <w:sz w:val="28"/>
          <w:szCs w:val="28"/>
        </w:rPr>
        <w:t xml:space="preserve">Спеть в тональности тритоны и хроматические интервалы с разрешением. </w:t>
      </w:r>
    </w:p>
    <w:p w14:paraId="6346EC3C" w14:textId="77777777" w:rsidR="00C772A5" w:rsidRDefault="00C772A5" w:rsidP="004045D3">
      <w:pPr>
        <w:pStyle w:val="Default"/>
        <w:spacing w:line="360" w:lineRule="auto"/>
        <w:jc w:val="both"/>
        <w:rPr>
          <w:sz w:val="28"/>
          <w:szCs w:val="28"/>
        </w:rPr>
      </w:pPr>
      <w:r>
        <w:rPr>
          <w:sz w:val="28"/>
          <w:szCs w:val="28"/>
        </w:rPr>
        <w:t xml:space="preserve">Определить на слух несколько интервалов вне тональности. </w:t>
      </w:r>
    </w:p>
    <w:p w14:paraId="32E1ADF0" w14:textId="77777777" w:rsidR="00C772A5" w:rsidRDefault="00C772A5" w:rsidP="004045D3">
      <w:pPr>
        <w:pStyle w:val="Default"/>
        <w:spacing w:line="360" w:lineRule="auto"/>
        <w:jc w:val="both"/>
        <w:rPr>
          <w:sz w:val="28"/>
          <w:szCs w:val="28"/>
        </w:rPr>
      </w:pPr>
      <w:r>
        <w:rPr>
          <w:sz w:val="28"/>
          <w:szCs w:val="28"/>
        </w:rPr>
        <w:t xml:space="preserve">Спеть от звука вверх или вниз пройденные аккорды. </w:t>
      </w:r>
    </w:p>
    <w:p w14:paraId="16DA987F" w14:textId="77777777" w:rsidR="00C772A5" w:rsidRDefault="00C772A5" w:rsidP="004045D3">
      <w:pPr>
        <w:pStyle w:val="Default"/>
        <w:spacing w:line="360" w:lineRule="auto"/>
        <w:jc w:val="both"/>
        <w:rPr>
          <w:sz w:val="28"/>
          <w:szCs w:val="28"/>
        </w:rPr>
      </w:pPr>
      <w:r>
        <w:rPr>
          <w:sz w:val="28"/>
          <w:szCs w:val="28"/>
        </w:rPr>
        <w:t xml:space="preserve">Спеть в тональности пройденные аккорды. </w:t>
      </w:r>
    </w:p>
    <w:p w14:paraId="5B18FE7A" w14:textId="77777777" w:rsidR="00C772A5" w:rsidRDefault="00C772A5" w:rsidP="004045D3">
      <w:pPr>
        <w:pStyle w:val="Default"/>
        <w:spacing w:line="360" w:lineRule="auto"/>
        <w:jc w:val="both"/>
        <w:rPr>
          <w:sz w:val="28"/>
          <w:szCs w:val="28"/>
        </w:rPr>
      </w:pPr>
      <w:r>
        <w:rPr>
          <w:sz w:val="28"/>
          <w:szCs w:val="28"/>
        </w:rPr>
        <w:t xml:space="preserve">Определить на слух аккорды вне тональности. </w:t>
      </w:r>
    </w:p>
    <w:p w14:paraId="68E76CF4" w14:textId="77777777" w:rsidR="00352440" w:rsidRPr="00C772A5" w:rsidRDefault="00C772A5" w:rsidP="004045D3">
      <w:pPr>
        <w:spacing w:after="0" w:line="360" w:lineRule="auto"/>
        <w:ind w:right="769"/>
        <w:jc w:val="both"/>
        <w:rPr>
          <w:rFonts w:ascii="Times New Roman" w:eastAsia="Times New Roman" w:hAnsi="Times New Roman"/>
          <w:b/>
          <w:sz w:val="24"/>
          <w:szCs w:val="24"/>
        </w:rPr>
      </w:pPr>
      <w:r w:rsidRPr="00C772A5">
        <w:rPr>
          <w:rFonts w:ascii="Times New Roman" w:hAnsi="Times New Roman"/>
          <w:sz w:val="28"/>
          <w:szCs w:val="28"/>
        </w:rPr>
        <w:t>Определить на слух последовательность из 8-10 интервалов или аккордов</w:t>
      </w:r>
      <w:r>
        <w:rPr>
          <w:sz w:val="28"/>
          <w:szCs w:val="28"/>
        </w:rPr>
        <w:t>.</w:t>
      </w:r>
    </w:p>
    <w:p w14:paraId="114BB64B" w14:textId="77777777" w:rsidR="00352440" w:rsidRDefault="00352440" w:rsidP="004045D3">
      <w:pPr>
        <w:spacing w:after="0" w:line="360" w:lineRule="auto"/>
        <w:ind w:right="769"/>
        <w:jc w:val="both"/>
        <w:rPr>
          <w:rFonts w:ascii="Times New Roman" w:eastAsia="Times New Roman" w:hAnsi="Times New Roman"/>
          <w:b/>
          <w:sz w:val="24"/>
          <w:szCs w:val="24"/>
        </w:rPr>
      </w:pPr>
    </w:p>
    <w:p w14:paraId="209D1312" w14:textId="77777777" w:rsidR="00C772A5" w:rsidRDefault="00C772A5" w:rsidP="004045D3">
      <w:pPr>
        <w:pStyle w:val="Default"/>
        <w:spacing w:line="360" w:lineRule="auto"/>
        <w:jc w:val="center"/>
        <w:rPr>
          <w:sz w:val="28"/>
          <w:szCs w:val="28"/>
        </w:rPr>
      </w:pPr>
      <w:r>
        <w:rPr>
          <w:b/>
          <w:bCs/>
          <w:sz w:val="28"/>
          <w:szCs w:val="28"/>
        </w:rPr>
        <w:t>Пример устного опроса:</w:t>
      </w:r>
    </w:p>
    <w:p w14:paraId="44F15961"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с листа одноголосный пример (А. Рубец. Одноголосное сольфеджио: №66), </w:t>
      </w:r>
    </w:p>
    <w:p w14:paraId="79FEAEC8"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один из голосов двухголосного примера в дуэте или с фортепиано </w:t>
      </w:r>
    </w:p>
    <w:p w14:paraId="3A8438F9" w14:textId="77777777" w:rsidR="00C772A5" w:rsidRPr="00C772A5" w:rsidRDefault="00C772A5" w:rsidP="004045D3">
      <w:pPr>
        <w:pStyle w:val="Default"/>
        <w:spacing w:line="360" w:lineRule="auto"/>
        <w:jc w:val="both"/>
        <w:rPr>
          <w:sz w:val="28"/>
          <w:szCs w:val="28"/>
        </w:rPr>
      </w:pPr>
      <w:r w:rsidRPr="00C772A5">
        <w:rPr>
          <w:sz w:val="28"/>
          <w:szCs w:val="28"/>
        </w:rPr>
        <w:t xml:space="preserve">(Б. Калмыков, Г. </w:t>
      </w:r>
      <w:proofErr w:type="spellStart"/>
      <w:r w:rsidRPr="00C772A5">
        <w:rPr>
          <w:sz w:val="28"/>
          <w:szCs w:val="28"/>
        </w:rPr>
        <w:t>Фридкин</w:t>
      </w:r>
      <w:proofErr w:type="spellEnd"/>
      <w:r w:rsidRPr="00C772A5">
        <w:rPr>
          <w:sz w:val="28"/>
          <w:szCs w:val="28"/>
        </w:rPr>
        <w:t xml:space="preserve">. </w:t>
      </w:r>
      <w:proofErr w:type="spellStart"/>
      <w:r w:rsidRPr="00C772A5">
        <w:rPr>
          <w:sz w:val="28"/>
          <w:szCs w:val="28"/>
        </w:rPr>
        <w:t>Двухголосие</w:t>
      </w:r>
      <w:proofErr w:type="spellEnd"/>
      <w:r w:rsidRPr="00C772A5">
        <w:rPr>
          <w:sz w:val="28"/>
          <w:szCs w:val="28"/>
        </w:rPr>
        <w:t xml:space="preserve">: № 226), </w:t>
      </w:r>
    </w:p>
    <w:p w14:paraId="7D8A8E48"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с собственным аккомпанементом по нотам романс М. Глинки «Признание», </w:t>
      </w:r>
    </w:p>
    <w:p w14:paraId="47815A97"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гармонический вид гаммы Ре-бемоль мажор вниз, мелодический вид гаммы соль-диез минор вверх, </w:t>
      </w:r>
    </w:p>
    <w:p w14:paraId="487D2534"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или прочитать хроматическую гамму Си мажор вверх, до-диез минор вниз, </w:t>
      </w:r>
    </w:p>
    <w:p w14:paraId="04090746"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от звука ми вверх все большие интервалы, от звука си вниз все малые интервалы, </w:t>
      </w:r>
    </w:p>
    <w:p w14:paraId="6968B190"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тритоны с разрешением в тональностях фа минор, Ми-бемоль мажор, характерные интервалы в тональностях фа-диез минор, Си-бемоль мажор, </w:t>
      </w:r>
    </w:p>
    <w:p w14:paraId="7070D6CC" w14:textId="77777777" w:rsidR="00C772A5" w:rsidRPr="00C772A5" w:rsidRDefault="00C772A5" w:rsidP="004045D3">
      <w:pPr>
        <w:pStyle w:val="Default"/>
        <w:spacing w:line="360" w:lineRule="auto"/>
        <w:jc w:val="both"/>
        <w:rPr>
          <w:sz w:val="28"/>
          <w:szCs w:val="28"/>
        </w:rPr>
      </w:pPr>
      <w:r w:rsidRPr="00C772A5">
        <w:rPr>
          <w:sz w:val="28"/>
          <w:szCs w:val="28"/>
        </w:rPr>
        <w:t xml:space="preserve">определить на слух несколько интервалов вне тональности, </w:t>
      </w:r>
    </w:p>
    <w:p w14:paraId="33ED491F" w14:textId="77777777" w:rsidR="00C772A5" w:rsidRPr="00C772A5" w:rsidRDefault="00C772A5" w:rsidP="004045D3">
      <w:pPr>
        <w:pStyle w:val="Default"/>
        <w:spacing w:line="360" w:lineRule="auto"/>
        <w:jc w:val="both"/>
        <w:rPr>
          <w:sz w:val="28"/>
          <w:szCs w:val="28"/>
        </w:rPr>
      </w:pPr>
      <w:r w:rsidRPr="00C772A5">
        <w:rPr>
          <w:sz w:val="28"/>
          <w:szCs w:val="28"/>
        </w:rPr>
        <w:lastRenderedPageBreak/>
        <w:t xml:space="preserve">спеть от звука ре мажорный и минорный секстаккорды, разрешить их как главные в возможные тональности, </w:t>
      </w:r>
    </w:p>
    <w:p w14:paraId="311AEB3A" w14:textId="77777777" w:rsidR="00C772A5" w:rsidRPr="00C772A5" w:rsidRDefault="00C772A5" w:rsidP="004045D3">
      <w:pPr>
        <w:pStyle w:val="Default"/>
        <w:spacing w:line="360" w:lineRule="auto"/>
        <w:jc w:val="both"/>
        <w:rPr>
          <w:sz w:val="28"/>
          <w:szCs w:val="28"/>
        </w:rPr>
      </w:pPr>
      <w:r w:rsidRPr="00C772A5">
        <w:rPr>
          <w:sz w:val="28"/>
          <w:szCs w:val="28"/>
        </w:rPr>
        <w:t xml:space="preserve">спеть в тональности си минор вводный септаккорд с разрешениями, </w:t>
      </w:r>
    </w:p>
    <w:p w14:paraId="70BED60D" w14:textId="77777777" w:rsidR="00C772A5" w:rsidRPr="00C772A5" w:rsidRDefault="00C772A5" w:rsidP="004045D3">
      <w:pPr>
        <w:pStyle w:val="Default"/>
        <w:spacing w:line="360" w:lineRule="auto"/>
        <w:jc w:val="both"/>
        <w:rPr>
          <w:sz w:val="28"/>
          <w:szCs w:val="28"/>
        </w:rPr>
      </w:pPr>
      <w:r w:rsidRPr="00C772A5">
        <w:rPr>
          <w:sz w:val="28"/>
          <w:szCs w:val="28"/>
        </w:rPr>
        <w:t xml:space="preserve">разрешить малый септаккорд с уменьшенной квинтой, данный от звука ми, во все возможные тональности, </w:t>
      </w:r>
    </w:p>
    <w:p w14:paraId="6426A396" w14:textId="77777777" w:rsidR="00352440" w:rsidRPr="00C772A5" w:rsidRDefault="00C772A5" w:rsidP="004045D3">
      <w:pPr>
        <w:spacing w:after="0" w:line="360" w:lineRule="auto"/>
        <w:ind w:right="769"/>
        <w:jc w:val="both"/>
        <w:rPr>
          <w:rFonts w:ascii="Times New Roman" w:eastAsia="Times New Roman" w:hAnsi="Times New Roman"/>
          <w:b/>
          <w:sz w:val="24"/>
          <w:szCs w:val="24"/>
        </w:rPr>
      </w:pPr>
      <w:r w:rsidRPr="00C772A5">
        <w:rPr>
          <w:rFonts w:ascii="Times New Roman" w:hAnsi="Times New Roman"/>
          <w:sz w:val="28"/>
          <w:szCs w:val="28"/>
        </w:rPr>
        <w:t>определить на слух последовательность из интервалов или аккорд</w:t>
      </w:r>
      <w:r>
        <w:rPr>
          <w:rFonts w:ascii="Times New Roman" w:hAnsi="Times New Roman"/>
          <w:sz w:val="28"/>
          <w:szCs w:val="28"/>
        </w:rPr>
        <w:t>ов.</w:t>
      </w:r>
    </w:p>
    <w:p w14:paraId="395E9CDD" w14:textId="77777777" w:rsidR="00352440" w:rsidRDefault="00352440" w:rsidP="004045D3">
      <w:pPr>
        <w:spacing w:after="0" w:line="360" w:lineRule="auto"/>
        <w:ind w:right="769"/>
        <w:jc w:val="both"/>
        <w:rPr>
          <w:rFonts w:ascii="Times New Roman" w:eastAsia="Times New Roman" w:hAnsi="Times New Roman"/>
          <w:b/>
          <w:sz w:val="24"/>
          <w:szCs w:val="24"/>
        </w:rPr>
      </w:pPr>
    </w:p>
    <w:p w14:paraId="7DB4AF49" w14:textId="77777777" w:rsidR="00352440" w:rsidRDefault="00352440" w:rsidP="004045D3">
      <w:pPr>
        <w:spacing w:after="0" w:line="360" w:lineRule="auto"/>
        <w:ind w:right="769"/>
        <w:jc w:val="both"/>
        <w:rPr>
          <w:rFonts w:ascii="Times New Roman" w:eastAsia="Times New Roman" w:hAnsi="Times New Roman"/>
          <w:b/>
          <w:sz w:val="24"/>
          <w:szCs w:val="24"/>
        </w:rPr>
      </w:pPr>
    </w:p>
    <w:p w14:paraId="17B57E08" w14:textId="77777777" w:rsidR="00352440" w:rsidRDefault="00352440" w:rsidP="009B5BAD">
      <w:pPr>
        <w:spacing w:after="0" w:line="240" w:lineRule="auto"/>
        <w:ind w:right="769"/>
        <w:rPr>
          <w:rFonts w:ascii="Times New Roman" w:eastAsia="Times New Roman" w:hAnsi="Times New Roman"/>
          <w:b/>
          <w:sz w:val="24"/>
          <w:szCs w:val="24"/>
        </w:rPr>
      </w:pPr>
    </w:p>
    <w:p w14:paraId="28B0ABC9" w14:textId="77777777" w:rsidR="00352440" w:rsidRDefault="00352440" w:rsidP="009B5BAD">
      <w:pPr>
        <w:spacing w:after="0" w:line="240" w:lineRule="auto"/>
        <w:ind w:right="769"/>
        <w:rPr>
          <w:rFonts w:ascii="Times New Roman" w:eastAsia="Times New Roman" w:hAnsi="Times New Roman"/>
          <w:b/>
          <w:sz w:val="24"/>
          <w:szCs w:val="24"/>
        </w:rPr>
      </w:pPr>
    </w:p>
    <w:p w14:paraId="1CBAFE4F" w14:textId="77777777" w:rsidR="00352440" w:rsidRDefault="00352440" w:rsidP="009B5BAD">
      <w:pPr>
        <w:spacing w:after="0" w:line="240" w:lineRule="auto"/>
        <w:ind w:right="769"/>
        <w:rPr>
          <w:rFonts w:ascii="Times New Roman" w:eastAsia="Times New Roman" w:hAnsi="Times New Roman"/>
          <w:b/>
          <w:sz w:val="24"/>
          <w:szCs w:val="24"/>
        </w:rPr>
      </w:pPr>
    </w:p>
    <w:p w14:paraId="4CBAF0B2" w14:textId="77777777" w:rsidR="00352440" w:rsidRDefault="00352440" w:rsidP="009B5BAD">
      <w:pPr>
        <w:spacing w:after="0" w:line="240" w:lineRule="auto"/>
        <w:ind w:right="769"/>
        <w:rPr>
          <w:rFonts w:ascii="Times New Roman" w:eastAsia="Times New Roman" w:hAnsi="Times New Roman"/>
          <w:b/>
          <w:sz w:val="24"/>
          <w:szCs w:val="24"/>
        </w:rPr>
      </w:pPr>
    </w:p>
    <w:p w14:paraId="3AB0A7E5" w14:textId="77777777" w:rsidR="00352440" w:rsidRDefault="00352440" w:rsidP="009B5BAD">
      <w:pPr>
        <w:spacing w:after="0" w:line="240" w:lineRule="auto"/>
        <w:ind w:right="769"/>
        <w:rPr>
          <w:rFonts w:ascii="Times New Roman" w:eastAsia="Times New Roman" w:hAnsi="Times New Roman"/>
          <w:b/>
          <w:sz w:val="24"/>
          <w:szCs w:val="24"/>
        </w:rPr>
      </w:pPr>
    </w:p>
    <w:p w14:paraId="2625BDC1" w14:textId="77777777" w:rsidR="00DA6CA0" w:rsidRDefault="00DA6CA0" w:rsidP="009B5BAD">
      <w:pPr>
        <w:spacing w:after="0" w:line="240" w:lineRule="auto"/>
        <w:ind w:right="769"/>
        <w:rPr>
          <w:rFonts w:ascii="Times New Roman" w:eastAsia="Times New Roman" w:hAnsi="Times New Roman"/>
          <w:b/>
          <w:sz w:val="24"/>
          <w:szCs w:val="24"/>
        </w:rPr>
      </w:pPr>
    </w:p>
    <w:p w14:paraId="10ED6C7C" w14:textId="77777777" w:rsidR="00DA6CA0" w:rsidRDefault="00DA6CA0" w:rsidP="009B5BAD">
      <w:pPr>
        <w:spacing w:after="0" w:line="240" w:lineRule="auto"/>
        <w:ind w:right="769"/>
        <w:rPr>
          <w:rFonts w:ascii="Times New Roman" w:eastAsia="Times New Roman" w:hAnsi="Times New Roman"/>
          <w:b/>
          <w:sz w:val="24"/>
          <w:szCs w:val="24"/>
        </w:rPr>
      </w:pPr>
    </w:p>
    <w:p w14:paraId="7F677C94" w14:textId="77777777" w:rsidR="00DA6CA0" w:rsidRDefault="00DA6CA0" w:rsidP="009B5BAD">
      <w:pPr>
        <w:spacing w:after="0" w:line="240" w:lineRule="auto"/>
        <w:ind w:right="769"/>
        <w:rPr>
          <w:rFonts w:ascii="Times New Roman" w:eastAsia="Times New Roman" w:hAnsi="Times New Roman"/>
          <w:b/>
          <w:sz w:val="24"/>
          <w:szCs w:val="24"/>
        </w:rPr>
      </w:pPr>
    </w:p>
    <w:p w14:paraId="4023280F" w14:textId="77777777" w:rsidR="00941514" w:rsidRDefault="00941514" w:rsidP="009B5BAD">
      <w:pPr>
        <w:spacing w:after="0" w:line="240" w:lineRule="auto"/>
        <w:ind w:right="769"/>
        <w:rPr>
          <w:rFonts w:ascii="Times New Roman" w:eastAsia="Times New Roman" w:hAnsi="Times New Roman"/>
          <w:b/>
          <w:sz w:val="24"/>
          <w:szCs w:val="24"/>
        </w:rPr>
      </w:pPr>
    </w:p>
    <w:p w14:paraId="1FC4AFAD" w14:textId="77777777" w:rsidR="00941514" w:rsidRDefault="00941514" w:rsidP="009B5BAD">
      <w:pPr>
        <w:spacing w:after="0" w:line="240" w:lineRule="auto"/>
        <w:ind w:right="769"/>
        <w:rPr>
          <w:rFonts w:ascii="Times New Roman" w:eastAsia="Times New Roman" w:hAnsi="Times New Roman"/>
          <w:b/>
          <w:sz w:val="24"/>
          <w:szCs w:val="24"/>
        </w:rPr>
      </w:pPr>
    </w:p>
    <w:p w14:paraId="57944CB9" w14:textId="77777777" w:rsidR="00941514" w:rsidRDefault="00941514" w:rsidP="009B5BAD">
      <w:pPr>
        <w:spacing w:after="0" w:line="240" w:lineRule="auto"/>
        <w:ind w:right="769"/>
        <w:rPr>
          <w:rFonts w:ascii="Times New Roman" w:eastAsia="Times New Roman" w:hAnsi="Times New Roman"/>
          <w:b/>
          <w:sz w:val="24"/>
          <w:szCs w:val="24"/>
        </w:rPr>
      </w:pPr>
    </w:p>
    <w:p w14:paraId="6F503CFB" w14:textId="77777777" w:rsidR="00941514" w:rsidRDefault="00941514" w:rsidP="009B5BAD">
      <w:pPr>
        <w:spacing w:after="0" w:line="240" w:lineRule="auto"/>
        <w:ind w:right="769"/>
        <w:rPr>
          <w:rFonts w:ascii="Times New Roman" w:eastAsia="Times New Roman" w:hAnsi="Times New Roman"/>
          <w:b/>
          <w:sz w:val="24"/>
          <w:szCs w:val="24"/>
        </w:rPr>
      </w:pPr>
    </w:p>
    <w:p w14:paraId="744058F9" w14:textId="77777777" w:rsidR="00941514" w:rsidRDefault="00941514" w:rsidP="009B5BAD">
      <w:pPr>
        <w:spacing w:after="0" w:line="240" w:lineRule="auto"/>
        <w:ind w:right="769"/>
        <w:rPr>
          <w:rFonts w:ascii="Times New Roman" w:eastAsia="Times New Roman" w:hAnsi="Times New Roman"/>
          <w:b/>
          <w:sz w:val="24"/>
          <w:szCs w:val="24"/>
        </w:rPr>
      </w:pPr>
    </w:p>
    <w:p w14:paraId="63A248F5" w14:textId="77777777" w:rsidR="00941514" w:rsidRDefault="00941514" w:rsidP="009B5BAD">
      <w:pPr>
        <w:spacing w:after="0" w:line="240" w:lineRule="auto"/>
        <w:ind w:right="769"/>
        <w:rPr>
          <w:rFonts w:ascii="Times New Roman" w:eastAsia="Times New Roman" w:hAnsi="Times New Roman"/>
          <w:b/>
          <w:sz w:val="24"/>
          <w:szCs w:val="24"/>
        </w:rPr>
      </w:pPr>
    </w:p>
    <w:p w14:paraId="63D5CC9F" w14:textId="77777777" w:rsidR="00941514" w:rsidRDefault="00941514" w:rsidP="009B5BAD">
      <w:pPr>
        <w:spacing w:after="0" w:line="240" w:lineRule="auto"/>
        <w:ind w:right="769"/>
        <w:rPr>
          <w:rFonts w:ascii="Times New Roman" w:eastAsia="Times New Roman" w:hAnsi="Times New Roman"/>
          <w:b/>
          <w:sz w:val="24"/>
          <w:szCs w:val="24"/>
        </w:rPr>
      </w:pPr>
    </w:p>
    <w:p w14:paraId="1C17E600" w14:textId="77777777" w:rsidR="00941514" w:rsidRDefault="00941514" w:rsidP="009B5BAD">
      <w:pPr>
        <w:spacing w:after="0" w:line="240" w:lineRule="auto"/>
        <w:ind w:right="769"/>
        <w:rPr>
          <w:rFonts w:ascii="Times New Roman" w:eastAsia="Times New Roman" w:hAnsi="Times New Roman"/>
          <w:b/>
          <w:sz w:val="24"/>
          <w:szCs w:val="24"/>
        </w:rPr>
      </w:pPr>
    </w:p>
    <w:p w14:paraId="5BDF599A" w14:textId="77777777" w:rsidR="00941514" w:rsidRDefault="00941514" w:rsidP="009B5BAD">
      <w:pPr>
        <w:spacing w:after="0" w:line="240" w:lineRule="auto"/>
        <w:ind w:right="769"/>
        <w:rPr>
          <w:rFonts w:ascii="Times New Roman" w:eastAsia="Times New Roman" w:hAnsi="Times New Roman"/>
          <w:b/>
          <w:sz w:val="24"/>
          <w:szCs w:val="24"/>
        </w:rPr>
      </w:pPr>
    </w:p>
    <w:p w14:paraId="227D4D5A" w14:textId="77777777" w:rsidR="00941514" w:rsidRDefault="00941514" w:rsidP="009B5BAD">
      <w:pPr>
        <w:spacing w:after="0" w:line="240" w:lineRule="auto"/>
        <w:ind w:right="769"/>
        <w:rPr>
          <w:rFonts w:ascii="Times New Roman" w:eastAsia="Times New Roman" w:hAnsi="Times New Roman"/>
          <w:b/>
          <w:sz w:val="24"/>
          <w:szCs w:val="24"/>
        </w:rPr>
      </w:pPr>
    </w:p>
    <w:p w14:paraId="3C0D3875" w14:textId="77777777" w:rsidR="00941514" w:rsidRDefault="00941514" w:rsidP="009B5BAD">
      <w:pPr>
        <w:spacing w:after="0" w:line="240" w:lineRule="auto"/>
        <w:ind w:right="769"/>
        <w:rPr>
          <w:rFonts w:ascii="Times New Roman" w:eastAsia="Times New Roman" w:hAnsi="Times New Roman"/>
          <w:b/>
          <w:sz w:val="24"/>
          <w:szCs w:val="24"/>
        </w:rPr>
      </w:pPr>
    </w:p>
    <w:p w14:paraId="623BB446" w14:textId="77777777" w:rsidR="00941514" w:rsidRDefault="00941514" w:rsidP="009B5BAD">
      <w:pPr>
        <w:spacing w:after="0" w:line="240" w:lineRule="auto"/>
        <w:ind w:right="769"/>
        <w:rPr>
          <w:rFonts w:ascii="Times New Roman" w:eastAsia="Times New Roman" w:hAnsi="Times New Roman"/>
          <w:b/>
          <w:sz w:val="24"/>
          <w:szCs w:val="24"/>
        </w:rPr>
      </w:pPr>
    </w:p>
    <w:p w14:paraId="277FBE1E" w14:textId="77777777" w:rsidR="00941514" w:rsidRDefault="00941514" w:rsidP="009B5BAD">
      <w:pPr>
        <w:spacing w:after="0" w:line="240" w:lineRule="auto"/>
        <w:ind w:right="769"/>
        <w:rPr>
          <w:rFonts w:ascii="Times New Roman" w:eastAsia="Times New Roman" w:hAnsi="Times New Roman"/>
          <w:b/>
          <w:sz w:val="24"/>
          <w:szCs w:val="24"/>
        </w:rPr>
      </w:pPr>
    </w:p>
    <w:p w14:paraId="6AAD52D2" w14:textId="77777777" w:rsidR="00941514" w:rsidRDefault="00941514" w:rsidP="009B5BAD">
      <w:pPr>
        <w:spacing w:after="0" w:line="240" w:lineRule="auto"/>
        <w:ind w:right="769"/>
        <w:rPr>
          <w:rFonts w:ascii="Times New Roman" w:eastAsia="Times New Roman" w:hAnsi="Times New Roman"/>
          <w:b/>
          <w:sz w:val="24"/>
          <w:szCs w:val="24"/>
        </w:rPr>
      </w:pPr>
    </w:p>
    <w:p w14:paraId="164F3EE6" w14:textId="77777777" w:rsidR="00941514" w:rsidRDefault="00941514" w:rsidP="009B5BAD">
      <w:pPr>
        <w:spacing w:after="0" w:line="240" w:lineRule="auto"/>
        <w:ind w:right="769"/>
        <w:rPr>
          <w:rFonts w:ascii="Times New Roman" w:eastAsia="Times New Roman" w:hAnsi="Times New Roman"/>
          <w:b/>
          <w:sz w:val="24"/>
          <w:szCs w:val="24"/>
        </w:rPr>
      </w:pPr>
    </w:p>
    <w:p w14:paraId="792CB3A6" w14:textId="77777777" w:rsidR="00941514" w:rsidRDefault="00941514" w:rsidP="009B5BAD">
      <w:pPr>
        <w:spacing w:after="0" w:line="240" w:lineRule="auto"/>
        <w:ind w:right="769"/>
        <w:rPr>
          <w:rFonts w:ascii="Times New Roman" w:eastAsia="Times New Roman" w:hAnsi="Times New Roman"/>
          <w:b/>
          <w:sz w:val="24"/>
          <w:szCs w:val="24"/>
        </w:rPr>
      </w:pPr>
    </w:p>
    <w:p w14:paraId="42F4ED0D" w14:textId="77777777" w:rsidR="00941514" w:rsidRDefault="00941514" w:rsidP="009B5BAD">
      <w:pPr>
        <w:spacing w:after="0" w:line="240" w:lineRule="auto"/>
        <w:ind w:right="769"/>
        <w:rPr>
          <w:rFonts w:ascii="Times New Roman" w:eastAsia="Times New Roman" w:hAnsi="Times New Roman"/>
          <w:b/>
          <w:sz w:val="24"/>
          <w:szCs w:val="24"/>
        </w:rPr>
      </w:pPr>
    </w:p>
    <w:p w14:paraId="4936EE67" w14:textId="77777777" w:rsidR="00941514" w:rsidRDefault="00941514" w:rsidP="009B5BAD">
      <w:pPr>
        <w:spacing w:after="0" w:line="240" w:lineRule="auto"/>
        <w:ind w:right="769"/>
        <w:rPr>
          <w:rFonts w:ascii="Times New Roman" w:eastAsia="Times New Roman" w:hAnsi="Times New Roman"/>
          <w:b/>
          <w:sz w:val="24"/>
          <w:szCs w:val="24"/>
        </w:rPr>
      </w:pPr>
    </w:p>
    <w:p w14:paraId="5B64C7B9" w14:textId="77777777" w:rsidR="00941514" w:rsidRDefault="00941514" w:rsidP="009B5BAD">
      <w:pPr>
        <w:spacing w:after="0" w:line="240" w:lineRule="auto"/>
        <w:ind w:right="769"/>
        <w:rPr>
          <w:rFonts w:ascii="Times New Roman" w:eastAsia="Times New Roman" w:hAnsi="Times New Roman"/>
          <w:b/>
          <w:sz w:val="24"/>
          <w:szCs w:val="24"/>
        </w:rPr>
      </w:pPr>
    </w:p>
    <w:p w14:paraId="444EEA09" w14:textId="77777777" w:rsidR="00941514" w:rsidRDefault="00941514" w:rsidP="009B5BAD">
      <w:pPr>
        <w:spacing w:after="0" w:line="240" w:lineRule="auto"/>
        <w:ind w:right="769"/>
        <w:rPr>
          <w:rFonts w:ascii="Times New Roman" w:eastAsia="Times New Roman" w:hAnsi="Times New Roman"/>
          <w:b/>
          <w:sz w:val="24"/>
          <w:szCs w:val="24"/>
        </w:rPr>
      </w:pPr>
    </w:p>
    <w:p w14:paraId="22752F57" w14:textId="77777777" w:rsidR="00941514" w:rsidRDefault="00941514" w:rsidP="009B5BAD">
      <w:pPr>
        <w:spacing w:after="0" w:line="240" w:lineRule="auto"/>
        <w:ind w:right="769"/>
        <w:rPr>
          <w:rFonts w:ascii="Times New Roman" w:eastAsia="Times New Roman" w:hAnsi="Times New Roman"/>
          <w:b/>
          <w:sz w:val="24"/>
          <w:szCs w:val="24"/>
        </w:rPr>
      </w:pPr>
    </w:p>
    <w:p w14:paraId="04A5EECE" w14:textId="77777777" w:rsidR="00941514" w:rsidRDefault="00941514" w:rsidP="009B5BAD">
      <w:pPr>
        <w:spacing w:after="0" w:line="240" w:lineRule="auto"/>
        <w:ind w:right="769"/>
        <w:rPr>
          <w:rFonts w:ascii="Times New Roman" w:eastAsia="Times New Roman" w:hAnsi="Times New Roman"/>
          <w:b/>
          <w:sz w:val="24"/>
          <w:szCs w:val="24"/>
        </w:rPr>
      </w:pPr>
    </w:p>
    <w:p w14:paraId="6CC71246" w14:textId="77777777" w:rsidR="00941514" w:rsidRDefault="00941514" w:rsidP="009B5BAD">
      <w:pPr>
        <w:spacing w:after="0" w:line="240" w:lineRule="auto"/>
        <w:ind w:right="769"/>
        <w:rPr>
          <w:rFonts w:ascii="Times New Roman" w:eastAsia="Times New Roman" w:hAnsi="Times New Roman"/>
          <w:b/>
          <w:sz w:val="24"/>
          <w:szCs w:val="24"/>
        </w:rPr>
      </w:pPr>
    </w:p>
    <w:p w14:paraId="2C150589" w14:textId="77777777" w:rsidR="00941514" w:rsidRDefault="00941514" w:rsidP="009B5BAD">
      <w:pPr>
        <w:spacing w:after="0" w:line="240" w:lineRule="auto"/>
        <w:ind w:right="769"/>
        <w:rPr>
          <w:rFonts w:ascii="Times New Roman" w:eastAsia="Times New Roman" w:hAnsi="Times New Roman"/>
          <w:b/>
          <w:sz w:val="24"/>
          <w:szCs w:val="24"/>
        </w:rPr>
      </w:pPr>
    </w:p>
    <w:p w14:paraId="3D822738" w14:textId="77777777" w:rsidR="00941514" w:rsidRDefault="00941514" w:rsidP="009B5BAD">
      <w:pPr>
        <w:spacing w:after="0" w:line="240" w:lineRule="auto"/>
        <w:ind w:right="769"/>
        <w:rPr>
          <w:rFonts w:ascii="Times New Roman" w:eastAsia="Times New Roman" w:hAnsi="Times New Roman"/>
          <w:b/>
          <w:sz w:val="24"/>
          <w:szCs w:val="24"/>
        </w:rPr>
      </w:pPr>
    </w:p>
    <w:p w14:paraId="45277000" w14:textId="77777777" w:rsidR="00941514" w:rsidRDefault="00941514" w:rsidP="009B5BAD">
      <w:pPr>
        <w:spacing w:after="0" w:line="240" w:lineRule="auto"/>
        <w:ind w:right="769"/>
        <w:rPr>
          <w:rFonts w:ascii="Times New Roman" w:eastAsia="Times New Roman" w:hAnsi="Times New Roman"/>
          <w:b/>
          <w:sz w:val="24"/>
          <w:szCs w:val="24"/>
        </w:rPr>
      </w:pPr>
    </w:p>
    <w:p w14:paraId="150095FB" w14:textId="77777777" w:rsidR="00941514" w:rsidRDefault="00941514" w:rsidP="009B5BAD">
      <w:pPr>
        <w:spacing w:after="0" w:line="240" w:lineRule="auto"/>
        <w:ind w:right="769"/>
        <w:rPr>
          <w:rFonts w:ascii="Times New Roman" w:eastAsia="Times New Roman" w:hAnsi="Times New Roman"/>
          <w:b/>
          <w:sz w:val="24"/>
          <w:szCs w:val="24"/>
        </w:rPr>
      </w:pPr>
    </w:p>
    <w:p w14:paraId="528679D3" w14:textId="77777777" w:rsidR="00941514" w:rsidRDefault="00941514" w:rsidP="009B5BAD">
      <w:pPr>
        <w:spacing w:after="0" w:line="240" w:lineRule="auto"/>
        <w:ind w:right="769"/>
        <w:rPr>
          <w:rFonts w:ascii="Times New Roman" w:eastAsia="Times New Roman" w:hAnsi="Times New Roman"/>
          <w:b/>
          <w:sz w:val="24"/>
          <w:szCs w:val="24"/>
        </w:rPr>
      </w:pPr>
    </w:p>
    <w:p w14:paraId="0BFC83F9" w14:textId="77777777" w:rsidR="00941514" w:rsidRDefault="00941514" w:rsidP="009B5BAD">
      <w:pPr>
        <w:spacing w:after="0" w:line="240" w:lineRule="auto"/>
        <w:ind w:right="769"/>
        <w:rPr>
          <w:rFonts w:ascii="Times New Roman" w:eastAsia="Times New Roman" w:hAnsi="Times New Roman"/>
          <w:b/>
          <w:sz w:val="24"/>
          <w:szCs w:val="24"/>
        </w:rPr>
      </w:pPr>
    </w:p>
    <w:p w14:paraId="715FA5A5" w14:textId="77777777" w:rsidR="00941514" w:rsidRDefault="00941514" w:rsidP="009B5BAD">
      <w:pPr>
        <w:spacing w:after="0" w:line="240" w:lineRule="auto"/>
        <w:ind w:right="769"/>
        <w:rPr>
          <w:rFonts w:ascii="Times New Roman" w:eastAsia="Times New Roman" w:hAnsi="Times New Roman"/>
          <w:b/>
          <w:sz w:val="24"/>
          <w:szCs w:val="24"/>
        </w:rPr>
      </w:pPr>
    </w:p>
    <w:p w14:paraId="7D62A200" w14:textId="77777777" w:rsidR="00941514" w:rsidRDefault="00941514" w:rsidP="009B5BAD">
      <w:pPr>
        <w:spacing w:after="0" w:line="240" w:lineRule="auto"/>
        <w:ind w:right="769"/>
        <w:rPr>
          <w:rFonts w:ascii="Times New Roman" w:eastAsia="Times New Roman" w:hAnsi="Times New Roman"/>
          <w:b/>
          <w:sz w:val="24"/>
          <w:szCs w:val="24"/>
        </w:rPr>
      </w:pPr>
    </w:p>
    <w:p w14:paraId="4BEDCBF7" w14:textId="77777777" w:rsidR="00941514" w:rsidRDefault="00941514" w:rsidP="009B5BAD">
      <w:pPr>
        <w:spacing w:after="0" w:line="240" w:lineRule="auto"/>
        <w:ind w:right="769"/>
        <w:rPr>
          <w:rFonts w:ascii="Times New Roman" w:eastAsia="Times New Roman" w:hAnsi="Times New Roman"/>
          <w:b/>
          <w:sz w:val="24"/>
          <w:szCs w:val="24"/>
        </w:rPr>
      </w:pPr>
    </w:p>
    <w:p w14:paraId="7CB6A735" w14:textId="77777777" w:rsidR="00941514" w:rsidRDefault="00941514" w:rsidP="009B5BAD">
      <w:pPr>
        <w:spacing w:after="0" w:line="240" w:lineRule="auto"/>
        <w:ind w:right="769"/>
        <w:rPr>
          <w:rFonts w:ascii="Times New Roman" w:eastAsia="Times New Roman" w:hAnsi="Times New Roman"/>
          <w:b/>
          <w:sz w:val="24"/>
          <w:szCs w:val="24"/>
        </w:rPr>
      </w:pPr>
    </w:p>
    <w:p w14:paraId="06398C5A" w14:textId="77777777" w:rsidR="00941514" w:rsidRDefault="00941514" w:rsidP="009B5BAD">
      <w:pPr>
        <w:spacing w:after="0" w:line="240" w:lineRule="auto"/>
        <w:ind w:right="769"/>
        <w:rPr>
          <w:rFonts w:ascii="Times New Roman" w:eastAsia="Times New Roman" w:hAnsi="Times New Roman"/>
          <w:b/>
          <w:sz w:val="24"/>
          <w:szCs w:val="24"/>
        </w:rPr>
      </w:pPr>
    </w:p>
    <w:p w14:paraId="68CA01FB" w14:textId="77777777" w:rsidR="00941514" w:rsidRDefault="00941514" w:rsidP="009B5BAD">
      <w:pPr>
        <w:spacing w:after="0" w:line="240" w:lineRule="auto"/>
        <w:ind w:right="769"/>
        <w:rPr>
          <w:rFonts w:ascii="Times New Roman" w:eastAsia="Times New Roman" w:hAnsi="Times New Roman"/>
          <w:b/>
          <w:sz w:val="24"/>
          <w:szCs w:val="24"/>
        </w:rPr>
      </w:pPr>
    </w:p>
    <w:p w14:paraId="28BAD73F" w14:textId="77777777" w:rsidR="00F3133A" w:rsidRDefault="00941514" w:rsidP="00F3133A">
      <w:pPr>
        <w:tabs>
          <w:tab w:val="left" w:pos="1421"/>
        </w:tabs>
        <w:autoSpaceDE w:val="0"/>
        <w:autoSpaceDN w:val="0"/>
        <w:adjustRightInd w:val="0"/>
        <w:spacing w:after="0"/>
        <w:jc w:val="center"/>
        <w:rPr>
          <w:rFonts w:ascii="Times New Roman" w:hAnsi="Times New Roman"/>
          <w:b/>
          <w:sz w:val="28"/>
          <w:szCs w:val="28"/>
          <w:highlight w:val="white"/>
        </w:rPr>
      </w:pPr>
      <w:r>
        <w:rPr>
          <w:rFonts w:ascii="Times New Roman" w:hAnsi="Times New Roman"/>
          <w:b/>
          <w:spacing w:val="-3"/>
          <w:sz w:val="28"/>
          <w:szCs w:val="28"/>
          <w:highlight w:val="white"/>
        </w:rPr>
        <w:t>7</w:t>
      </w:r>
      <w:r w:rsidR="00352440">
        <w:rPr>
          <w:rFonts w:ascii="Times New Roman" w:hAnsi="Times New Roman"/>
          <w:b/>
          <w:spacing w:val="-3"/>
          <w:sz w:val="28"/>
          <w:szCs w:val="28"/>
          <w:highlight w:val="white"/>
        </w:rPr>
        <w:t>.</w:t>
      </w:r>
      <w:r w:rsidR="00F3133A">
        <w:rPr>
          <w:rFonts w:ascii="Times New Roman" w:hAnsi="Times New Roman"/>
          <w:b/>
          <w:spacing w:val="-3"/>
          <w:sz w:val="28"/>
          <w:szCs w:val="28"/>
          <w:highlight w:val="white"/>
        </w:rPr>
        <w:t xml:space="preserve"> </w:t>
      </w:r>
      <w:r w:rsidR="00F3133A">
        <w:rPr>
          <w:rFonts w:ascii="Times New Roman" w:hAnsi="Times New Roman"/>
          <w:b/>
          <w:spacing w:val="-4"/>
          <w:sz w:val="28"/>
          <w:szCs w:val="28"/>
          <w:highlight w:val="white"/>
        </w:rPr>
        <w:t>СПИСОК ЛИТЕРАТУРЫ</w:t>
      </w:r>
    </w:p>
    <w:p w14:paraId="22E0564B" w14:textId="77777777" w:rsidR="00F3133A" w:rsidRDefault="00F3133A" w:rsidP="00F3133A">
      <w:pPr>
        <w:spacing w:after="0" w:line="360" w:lineRule="auto"/>
        <w:ind w:left="-142"/>
        <w:jc w:val="both"/>
        <w:rPr>
          <w:rFonts w:ascii="Times New Roman" w:hAnsi="Times New Roman"/>
          <w:b/>
          <w:sz w:val="28"/>
          <w:szCs w:val="28"/>
        </w:rPr>
      </w:pPr>
    </w:p>
    <w:p w14:paraId="135B3CE3"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Андреева М. От примы до октавы. – М., 1976.</w:t>
      </w:r>
    </w:p>
    <w:p w14:paraId="2E3B8870"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Баева Н. </w:t>
      </w:r>
      <w:proofErr w:type="spellStart"/>
      <w:r>
        <w:rPr>
          <w:rFonts w:ascii="Times New Roman" w:hAnsi="Times New Roman"/>
          <w:sz w:val="28"/>
          <w:szCs w:val="28"/>
        </w:rPr>
        <w:t>Зебряк</w:t>
      </w:r>
      <w:proofErr w:type="spellEnd"/>
      <w:r>
        <w:rPr>
          <w:rFonts w:ascii="Times New Roman" w:hAnsi="Times New Roman"/>
          <w:sz w:val="28"/>
          <w:szCs w:val="28"/>
        </w:rPr>
        <w:t xml:space="preserve"> Т. Сольфеджио для 1-2 классов ДМШ. – М., 1975.</w:t>
      </w:r>
    </w:p>
    <w:p w14:paraId="3CEDFE77"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Барабошкина</w:t>
      </w:r>
      <w:proofErr w:type="spellEnd"/>
      <w:r>
        <w:rPr>
          <w:rFonts w:ascii="Times New Roman" w:hAnsi="Times New Roman"/>
          <w:sz w:val="28"/>
          <w:szCs w:val="28"/>
        </w:rPr>
        <w:t xml:space="preserve"> А. Методическое пособие к учебнику сольфеджио для 1 класса ДМШ. – М., 1975. </w:t>
      </w:r>
    </w:p>
    <w:p w14:paraId="1147E38A"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Барабошкина</w:t>
      </w:r>
      <w:proofErr w:type="spellEnd"/>
      <w:r>
        <w:rPr>
          <w:rFonts w:ascii="Times New Roman" w:hAnsi="Times New Roman"/>
          <w:sz w:val="28"/>
          <w:szCs w:val="28"/>
        </w:rPr>
        <w:t xml:space="preserve"> А. Методическое пособие к учебнику сольфеджио для 2 класса ДМШ. – М., 1977. </w:t>
      </w:r>
    </w:p>
    <w:p w14:paraId="0DF0E37A"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Г. </w:t>
      </w:r>
      <w:proofErr w:type="spellStart"/>
      <w:r>
        <w:rPr>
          <w:rFonts w:ascii="Times New Roman" w:hAnsi="Times New Roman"/>
          <w:sz w:val="28"/>
          <w:szCs w:val="28"/>
        </w:rPr>
        <w:t>Фридкин</w:t>
      </w:r>
      <w:proofErr w:type="spellEnd"/>
      <w:r>
        <w:rPr>
          <w:rFonts w:ascii="Times New Roman" w:hAnsi="Times New Roman"/>
          <w:sz w:val="28"/>
          <w:szCs w:val="28"/>
        </w:rPr>
        <w:t xml:space="preserve"> Музыкальные диктанты И. М. Москва 1981</w:t>
      </w:r>
    </w:p>
    <w:p w14:paraId="6D537797"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Г. Шатковский. Развитие музыкального слуха.- М., </w:t>
      </w:r>
      <w:smartTag w:uri="urn:schemas-microsoft-com:office:smarttags" w:element="metricconverter">
        <w:smartTagPr>
          <w:attr w:name="ProductID" w:val="1996 г"/>
        </w:smartTagPr>
        <w:r>
          <w:rPr>
            <w:rFonts w:ascii="Times New Roman" w:hAnsi="Times New Roman"/>
            <w:sz w:val="28"/>
            <w:szCs w:val="28"/>
          </w:rPr>
          <w:t>1996 г</w:t>
        </w:r>
      </w:smartTag>
      <w:r>
        <w:rPr>
          <w:rFonts w:ascii="Times New Roman" w:hAnsi="Times New Roman"/>
          <w:sz w:val="28"/>
          <w:szCs w:val="28"/>
        </w:rPr>
        <w:t>.</w:t>
      </w:r>
    </w:p>
    <w:p w14:paraId="361FC581"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Г.Ф. Калинина Рабочая тетрадь 1-7классы.</w:t>
      </w:r>
    </w:p>
    <w:p w14:paraId="7BE8C432"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Давыдова Е. Запорожец С. Сольфеджио. Учебник для 3 класса ДМШ. – М., 1976.</w:t>
      </w:r>
    </w:p>
    <w:p w14:paraId="2BBBA64E"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Давыдова Е. Сольфеджио. Учебник для 4 класса ДМШ. – М., 1978.</w:t>
      </w:r>
    </w:p>
    <w:p w14:paraId="58E7C6CA"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Давыдова Е. Сольфеджио. Учебник для 5 класса ДМШ. – М., 1981.</w:t>
      </w:r>
    </w:p>
    <w:p w14:paraId="4EC22606"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Калмыков Б. </w:t>
      </w:r>
      <w:proofErr w:type="spellStart"/>
      <w:r>
        <w:rPr>
          <w:rFonts w:ascii="Times New Roman" w:hAnsi="Times New Roman"/>
          <w:sz w:val="28"/>
          <w:szCs w:val="28"/>
        </w:rPr>
        <w:t>Фридкин</w:t>
      </w:r>
      <w:proofErr w:type="spellEnd"/>
      <w:r>
        <w:rPr>
          <w:rFonts w:ascii="Times New Roman" w:hAnsi="Times New Roman"/>
          <w:sz w:val="28"/>
          <w:szCs w:val="28"/>
        </w:rPr>
        <w:t xml:space="preserve"> Г. Сольфеджио, ч. 1. – М., 1978.</w:t>
      </w:r>
    </w:p>
    <w:p w14:paraId="09398A93"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Калмыков Б. </w:t>
      </w:r>
      <w:proofErr w:type="spellStart"/>
      <w:r>
        <w:rPr>
          <w:rFonts w:ascii="Times New Roman" w:hAnsi="Times New Roman"/>
          <w:sz w:val="28"/>
          <w:szCs w:val="28"/>
        </w:rPr>
        <w:t>Фридкин</w:t>
      </w:r>
      <w:proofErr w:type="spellEnd"/>
      <w:r>
        <w:rPr>
          <w:rFonts w:ascii="Times New Roman" w:hAnsi="Times New Roman"/>
          <w:sz w:val="28"/>
          <w:szCs w:val="28"/>
        </w:rPr>
        <w:t xml:space="preserve"> Г. Сольфеджио, ч. 2. – М., 1979.</w:t>
      </w:r>
    </w:p>
    <w:p w14:paraId="7F85ED6F"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Калужская Т. Сольфеджио. Учебник для 6 класса ДМШ., - М., 1986.</w:t>
      </w:r>
    </w:p>
    <w:p w14:paraId="4FF2B8D4"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Ладухин</w:t>
      </w:r>
      <w:proofErr w:type="spellEnd"/>
      <w:r>
        <w:rPr>
          <w:rFonts w:ascii="Times New Roman" w:hAnsi="Times New Roman"/>
          <w:sz w:val="28"/>
          <w:szCs w:val="28"/>
        </w:rPr>
        <w:t xml:space="preserve"> Н. Одноголосное сольфеджио. – М., 1980.</w:t>
      </w:r>
    </w:p>
    <w:p w14:paraId="2DA98072"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М. </w:t>
      </w:r>
      <w:proofErr w:type="spellStart"/>
      <w:r>
        <w:rPr>
          <w:rFonts w:ascii="Times New Roman" w:hAnsi="Times New Roman"/>
          <w:sz w:val="28"/>
          <w:szCs w:val="28"/>
        </w:rPr>
        <w:t>Котляревская</w:t>
      </w:r>
      <w:proofErr w:type="spellEnd"/>
      <w:r>
        <w:rPr>
          <w:rFonts w:ascii="Times New Roman" w:hAnsi="Times New Roman"/>
          <w:sz w:val="28"/>
          <w:szCs w:val="28"/>
        </w:rPr>
        <w:t xml:space="preserve"> </w:t>
      </w:r>
      <w:proofErr w:type="gramStart"/>
      <w:r>
        <w:rPr>
          <w:rFonts w:ascii="Times New Roman" w:hAnsi="Times New Roman"/>
          <w:sz w:val="28"/>
          <w:szCs w:val="28"/>
        </w:rPr>
        <w:t>–К</w:t>
      </w:r>
      <w:proofErr w:type="gramEnd"/>
      <w:r>
        <w:rPr>
          <w:rFonts w:ascii="Times New Roman" w:hAnsi="Times New Roman"/>
          <w:sz w:val="28"/>
          <w:szCs w:val="28"/>
        </w:rPr>
        <w:t xml:space="preserve">рафт ,И. </w:t>
      </w:r>
      <w:proofErr w:type="spellStart"/>
      <w:r>
        <w:rPr>
          <w:rFonts w:ascii="Times New Roman" w:hAnsi="Times New Roman"/>
          <w:sz w:val="28"/>
          <w:szCs w:val="28"/>
        </w:rPr>
        <w:t>Москалькова</w:t>
      </w:r>
      <w:proofErr w:type="spellEnd"/>
      <w:r>
        <w:rPr>
          <w:rFonts w:ascii="Times New Roman" w:hAnsi="Times New Roman"/>
          <w:sz w:val="28"/>
          <w:szCs w:val="28"/>
        </w:rPr>
        <w:t xml:space="preserve"> ,Л. </w:t>
      </w:r>
      <w:proofErr w:type="spellStart"/>
      <w:r>
        <w:rPr>
          <w:rFonts w:ascii="Times New Roman" w:hAnsi="Times New Roman"/>
          <w:sz w:val="28"/>
          <w:szCs w:val="28"/>
        </w:rPr>
        <w:t>Бахтан</w:t>
      </w:r>
      <w:proofErr w:type="spellEnd"/>
      <w:r>
        <w:rPr>
          <w:rFonts w:ascii="Times New Roman" w:hAnsi="Times New Roman"/>
          <w:sz w:val="28"/>
          <w:szCs w:val="28"/>
        </w:rPr>
        <w:t xml:space="preserve">. Сольфеджио.  Учебное пособие для подготовительных  отделений. М., </w:t>
      </w:r>
      <w:proofErr w:type="gramStart"/>
      <w:r>
        <w:rPr>
          <w:rFonts w:ascii="Times New Roman" w:hAnsi="Times New Roman"/>
          <w:sz w:val="28"/>
          <w:szCs w:val="28"/>
        </w:rPr>
        <w:t>С-</w:t>
      </w:r>
      <w:proofErr w:type="gramEnd"/>
      <w:r>
        <w:rPr>
          <w:rFonts w:ascii="Times New Roman" w:hAnsi="Times New Roman"/>
          <w:sz w:val="28"/>
          <w:szCs w:val="28"/>
        </w:rPr>
        <w:t xml:space="preserve">  </w:t>
      </w:r>
      <w:proofErr w:type="spellStart"/>
      <w:r>
        <w:rPr>
          <w:rFonts w:ascii="Times New Roman" w:hAnsi="Times New Roman"/>
          <w:sz w:val="28"/>
          <w:szCs w:val="28"/>
        </w:rPr>
        <w:t>Пбг</w:t>
      </w:r>
      <w:proofErr w:type="spellEnd"/>
      <w:r>
        <w:rPr>
          <w:rFonts w:ascii="Times New Roman" w:hAnsi="Times New Roman"/>
          <w:sz w:val="28"/>
          <w:szCs w:val="28"/>
        </w:rPr>
        <w:t>., 1995г.</w:t>
      </w:r>
    </w:p>
    <w:p w14:paraId="5AB170AD"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Металлиди</w:t>
      </w:r>
      <w:proofErr w:type="spellEnd"/>
      <w:r>
        <w:rPr>
          <w:rFonts w:ascii="Times New Roman" w:hAnsi="Times New Roman"/>
          <w:sz w:val="28"/>
          <w:szCs w:val="28"/>
        </w:rPr>
        <w:t xml:space="preserve"> Ж. </w:t>
      </w:r>
      <w:proofErr w:type="spellStart"/>
      <w:r>
        <w:rPr>
          <w:rFonts w:ascii="Times New Roman" w:hAnsi="Times New Roman"/>
          <w:sz w:val="28"/>
          <w:szCs w:val="28"/>
        </w:rPr>
        <w:t>Перцовская</w:t>
      </w:r>
      <w:proofErr w:type="spellEnd"/>
      <w:r>
        <w:rPr>
          <w:rFonts w:ascii="Times New Roman" w:hAnsi="Times New Roman"/>
          <w:sz w:val="28"/>
          <w:szCs w:val="28"/>
        </w:rPr>
        <w:t xml:space="preserve"> А. Музыкальные диктанты для ДМШ. – Л., 1980.</w:t>
      </w:r>
    </w:p>
    <w:p w14:paraId="643C7FD3"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Металлиди</w:t>
      </w:r>
      <w:proofErr w:type="spellEnd"/>
      <w:r>
        <w:rPr>
          <w:rFonts w:ascii="Times New Roman" w:hAnsi="Times New Roman"/>
          <w:sz w:val="28"/>
          <w:szCs w:val="28"/>
        </w:rPr>
        <w:t xml:space="preserve"> Ж. Сольфеджио. Учебник для 7 класса ДМШ, - М, 1989.</w:t>
      </w:r>
    </w:p>
    <w:p w14:paraId="0000BFD6"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Металлиди</w:t>
      </w:r>
      <w:proofErr w:type="spellEnd"/>
      <w:r>
        <w:rPr>
          <w:rFonts w:ascii="Times New Roman" w:hAnsi="Times New Roman"/>
          <w:sz w:val="28"/>
          <w:szCs w:val="28"/>
        </w:rPr>
        <w:t xml:space="preserve"> Ж., </w:t>
      </w:r>
      <w:proofErr w:type="spellStart"/>
      <w:r>
        <w:rPr>
          <w:rFonts w:ascii="Times New Roman" w:hAnsi="Times New Roman"/>
          <w:sz w:val="28"/>
          <w:szCs w:val="28"/>
        </w:rPr>
        <w:t>Перцовская</w:t>
      </w:r>
      <w:proofErr w:type="spellEnd"/>
      <w:r>
        <w:rPr>
          <w:rFonts w:ascii="Times New Roman" w:hAnsi="Times New Roman"/>
          <w:sz w:val="28"/>
          <w:szCs w:val="28"/>
        </w:rPr>
        <w:t xml:space="preserve"> А. Мы играем, сочиняем и поем. Учебник для 1 класса ДМШ. – М. 1989.</w:t>
      </w:r>
    </w:p>
    <w:p w14:paraId="37CC23B9"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Металлиди</w:t>
      </w:r>
      <w:proofErr w:type="spellEnd"/>
      <w:r>
        <w:rPr>
          <w:rFonts w:ascii="Times New Roman" w:hAnsi="Times New Roman"/>
          <w:sz w:val="28"/>
          <w:szCs w:val="28"/>
        </w:rPr>
        <w:t xml:space="preserve"> Ж., </w:t>
      </w:r>
      <w:proofErr w:type="spellStart"/>
      <w:r>
        <w:rPr>
          <w:rFonts w:ascii="Times New Roman" w:hAnsi="Times New Roman"/>
          <w:sz w:val="28"/>
          <w:szCs w:val="28"/>
        </w:rPr>
        <w:t>Перцовская</w:t>
      </w:r>
      <w:proofErr w:type="spellEnd"/>
      <w:r>
        <w:rPr>
          <w:rFonts w:ascii="Times New Roman" w:hAnsi="Times New Roman"/>
          <w:sz w:val="28"/>
          <w:szCs w:val="28"/>
        </w:rPr>
        <w:t xml:space="preserve"> А. Мы играем, сочиняем и поем. Учебник для 2 класса ДМШ. – М. 1989.</w:t>
      </w:r>
    </w:p>
    <w:p w14:paraId="2D8345C7"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Металлиди</w:t>
      </w:r>
      <w:proofErr w:type="spellEnd"/>
      <w:r>
        <w:rPr>
          <w:rFonts w:ascii="Times New Roman" w:hAnsi="Times New Roman"/>
          <w:sz w:val="28"/>
          <w:szCs w:val="28"/>
        </w:rPr>
        <w:t xml:space="preserve"> Ж., </w:t>
      </w:r>
      <w:proofErr w:type="spellStart"/>
      <w:r>
        <w:rPr>
          <w:rFonts w:ascii="Times New Roman" w:hAnsi="Times New Roman"/>
          <w:sz w:val="28"/>
          <w:szCs w:val="28"/>
        </w:rPr>
        <w:t>Перцовская</w:t>
      </w:r>
      <w:proofErr w:type="spellEnd"/>
      <w:r>
        <w:rPr>
          <w:rFonts w:ascii="Times New Roman" w:hAnsi="Times New Roman"/>
          <w:sz w:val="28"/>
          <w:szCs w:val="28"/>
        </w:rPr>
        <w:t xml:space="preserve"> А. Мы играем, сочиняем и поем. Учебник для подготовительного  класса ДМШ. – М. 1989.</w:t>
      </w:r>
    </w:p>
    <w:p w14:paraId="2018B531" w14:textId="77777777" w:rsidR="00F3133A" w:rsidRDefault="00F3133A" w:rsidP="00F3133A">
      <w:pPr>
        <w:numPr>
          <w:ilvl w:val="0"/>
          <w:numId w:val="34"/>
        </w:numPr>
        <w:spacing w:after="0"/>
        <w:ind w:left="0"/>
        <w:jc w:val="both"/>
        <w:rPr>
          <w:rFonts w:ascii="Times New Roman" w:hAnsi="Times New Roman"/>
          <w:sz w:val="28"/>
          <w:szCs w:val="28"/>
        </w:rPr>
      </w:pPr>
      <w:r>
        <w:rPr>
          <w:rFonts w:ascii="Times New Roman" w:hAnsi="Times New Roman"/>
          <w:sz w:val="28"/>
          <w:szCs w:val="28"/>
        </w:rPr>
        <w:t xml:space="preserve">Программа по сольфеджио для детских музыкальных школ. -М.,1984 г. </w:t>
      </w:r>
    </w:p>
    <w:p w14:paraId="6EEBE0BB"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Фридкин</w:t>
      </w:r>
      <w:proofErr w:type="spellEnd"/>
      <w:r>
        <w:rPr>
          <w:rFonts w:ascii="Times New Roman" w:hAnsi="Times New Roman"/>
          <w:sz w:val="28"/>
          <w:szCs w:val="28"/>
        </w:rPr>
        <w:t xml:space="preserve"> Г. Практическое руководство по музыкальной грамоте. – М., 1974.</w:t>
      </w:r>
    </w:p>
    <w:p w14:paraId="6A194E28" w14:textId="77777777" w:rsidR="00F3133A" w:rsidRDefault="00F3133A" w:rsidP="00F3133A">
      <w:pPr>
        <w:numPr>
          <w:ilvl w:val="0"/>
          <w:numId w:val="34"/>
        </w:numPr>
        <w:spacing w:after="0"/>
        <w:ind w:left="0"/>
        <w:jc w:val="both"/>
        <w:rPr>
          <w:rFonts w:ascii="Times New Roman" w:hAnsi="Times New Roman"/>
          <w:sz w:val="28"/>
          <w:szCs w:val="28"/>
        </w:rPr>
      </w:pPr>
      <w:proofErr w:type="spellStart"/>
      <w:r>
        <w:rPr>
          <w:rFonts w:ascii="Times New Roman" w:hAnsi="Times New Roman"/>
          <w:sz w:val="28"/>
          <w:szCs w:val="28"/>
        </w:rPr>
        <w:t>Фридкин</w:t>
      </w:r>
      <w:proofErr w:type="spellEnd"/>
      <w:r>
        <w:rPr>
          <w:rFonts w:ascii="Times New Roman" w:hAnsi="Times New Roman"/>
          <w:sz w:val="28"/>
          <w:szCs w:val="28"/>
        </w:rPr>
        <w:t xml:space="preserve"> Г. Чтение с листа на уроках сольфеджио. – М., 1979.</w:t>
      </w:r>
    </w:p>
    <w:p w14:paraId="67D847D8" w14:textId="77777777" w:rsidR="00F3133A" w:rsidRDefault="00F3133A" w:rsidP="009B5BAD">
      <w:pPr>
        <w:spacing w:after="0" w:line="360" w:lineRule="auto"/>
        <w:ind w:left="-142"/>
        <w:jc w:val="both"/>
        <w:rPr>
          <w:rFonts w:ascii="Times New Roman" w:hAnsi="Times New Roman"/>
          <w:b/>
          <w:sz w:val="28"/>
          <w:szCs w:val="28"/>
        </w:rPr>
      </w:pPr>
    </w:p>
    <w:p w14:paraId="6F491836" w14:textId="77777777" w:rsidR="002C7263" w:rsidRDefault="002C7263" w:rsidP="009B5BAD">
      <w:pPr>
        <w:spacing w:after="0" w:line="360" w:lineRule="auto"/>
        <w:ind w:left="-142"/>
        <w:jc w:val="both"/>
        <w:rPr>
          <w:rFonts w:ascii="Times New Roman" w:hAnsi="Times New Roman"/>
          <w:b/>
          <w:sz w:val="28"/>
          <w:szCs w:val="28"/>
        </w:rPr>
      </w:pPr>
    </w:p>
    <w:p w14:paraId="6232BB4A" w14:textId="77777777" w:rsidR="002C7263" w:rsidRDefault="002C7263" w:rsidP="009B5BAD">
      <w:pPr>
        <w:spacing w:after="0" w:line="360" w:lineRule="auto"/>
        <w:ind w:left="-142"/>
        <w:jc w:val="both"/>
        <w:rPr>
          <w:rFonts w:ascii="Times New Roman" w:hAnsi="Times New Roman"/>
          <w:b/>
          <w:sz w:val="28"/>
          <w:szCs w:val="28"/>
        </w:rPr>
      </w:pPr>
    </w:p>
    <w:p w14:paraId="4F47E078" w14:textId="77777777" w:rsidR="002C7263" w:rsidRDefault="002C7263" w:rsidP="009B5BAD">
      <w:pPr>
        <w:spacing w:after="0" w:line="360" w:lineRule="auto"/>
        <w:ind w:left="-142"/>
        <w:jc w:val="both"/>
        <w:rPr>
          <w:rFonts w:ascii="Times New Roman" w:hAnsi="Times New Roman"/>
          <w:b/>
          <w:sz w:val="28"/>
          <w:szCs w:val="28"/>
        </w:rPr>
      </w:pPr>
    </w:p>
    <w:p w14:paraId="137B4C97" w14:textId="77777777" w:rsidR="002C7263" w:rsidRDefault="002C7263" w:rsidP="009B5BAD">
      <w:pPr>
        <w:spacing w:after="0" w:line="360" w:lineRule="auto"/>
        <w:ind w:left="-142"/>
        <w:jc w:val="both"/>
        <w:rPr>
          <w:rFonts w:ascii="Times New Roman" w:hAnsi="Times New Roman"/>
          <w:b/>
          <w:sz w:val="28"/>
          <w:szCs w:val="28"/>
        </w:rPr>
      </w:pPr>
    </w:p>
    <w:p w14:paraId="7C35ED08" w14:textId="77777777" w:rsidR="002C7263" w:rsidRDefault="002C7263" w:rsidP="009B5BAD">
      <w:pPr>
        <w:spacing w:after="0" w:line="360" w:lineRule="auto"/>
        <w:ind w:left="-142"/>
        <w:jc w:val="both"/>
        <w:rPr>
          <w:rFonts w:ascii="Times New Roman" w:hAnsi="Times New Roman"/>
          <w:b/>
          <w:sz w:val="28"/>
          <w:szCs w:val="28"/>
        </w:rPr>
      </w:pPr>
    </w:p>
    <w:p w14:paraId="3BD3443E" w14:textId="77777777" w:rsidR="002C7263" w:rsidRDefault="002C7263" w:rsidP="009B5BAD">
      <w:pPr>
        <w:spacing w:after="0" w:line="360" w:lineRule="auto"/>
        <w:ind w:left="-142"/>
        <w:jc w:val="both"/>
        <w:rPr>
          <w:rFonts w:ascii="Times New Roman" w:hAnsi="Times New Roman"/>
          <w:b/>
          <w:sz w:val="28"/>
          <w:szCs w:val="28"/>
        </w:rPr>
      </w:pPr>
    </w:p>
    <w:p w14:paraId="32EDCD93" w14:textId="77777777" w:rsidR="00346182" w:rsidRDefault="00941514" w:rsidP="00DA6CA0">
      <w:pPr>
        <w:tabs>
          <w:tab w:val="left" w:pos="3520"/>
        </w:tabs>
        <w:spacing w:line="360" w:lineRule="auto"/>
        <w:jc w:val="center"/>
        <w:rPr>
          <w:rFonts w:ascii="Times New Roman" w:hAnsi="Times New Roman"/>
          <w:sz w:val="28"/>
          <w:szCs w:val="28"/>
        </w:rPr>
      </w:pPr>
      <w:r>
        <w:rPr>
          <w:rFonts w:ascii="Times New Roman" w:hAnsi="Times New Roman"/>
          <w:b/>
          <w:bCs/>
          <w:sz w:val="28"/>
          <w:szCs w:val="28"/>
        </w:rPr>
        <w:lastRenderedPageBreak/>
        <w:t>8</w:t>
      </w:r>
      <w:r w:rsidR="00DA6CA0">
        <w:rPr>
          <w:rFonts w:ascii="Times New Roman" w:hAnsi="Times New Roman"/>
          <w:b/>
          <w:bCs/>
          <w:sz w:val="28"/>
          <w:szCs w:val="28"/>
        </w:rPr>
        <w:t>. ПРИЛОЖЕНИЯ</w:t>
      </w:r>
    </w:p>
    <w:p w14:paraId="67F44C14" w14:textId="77777777" w:rsidR="00346182" w:rsidRDefault="00346182" w:rsidP="00346182">
      <w:pPr>
        <w:pStyle w:val="1"/>
        <w:spacing w:after="0" w:line="240" w:lineRule="auto"/>
        <w:ind w:right="787"/>
        <w:jc w:val="right"/>
        <w:rPr>
          <w:rFonts w:ascii="Times New Roman" w:hAnsi="Times New Roman"/>
          <w:sz w:val="24"/>
          <w:szCs w:val="24"/>
        </w:rPr>
      </w:pPr>
      <w:r>
        <w:rPr>
          <w:rFonts w:ascii="Times New Roman" w:hAnsi="Times New Roman"/>
          <w:sz w:val="24"/>
          <w:szCs w:val="24"/>
        </w:rPr>
        <w:t>Приложение 1</w:t>
      </w:r>
    </w:p>
    <w:p w14:paraId="221786A4" w14:textId="77777777" w:rsidR="00346182" w:rsidRDefault="00346182" w:rsidP="00346182">
      <w:pPr>
        <w:pStyle w:val="1"/>
        <w:spacing w:after="0" w:line="240" w:lineRule="auto"/>
        <w:ind w:right="787"/>
        <w:jc w:val="center"/>
        <w:rPr>
          <w:rFonts w:ascii="Times New Roman" w:hAnsi="Times New Roman"/>
          <w:sz w:val="24"/>
          <w:szCs w:val="24"/>
        </w:rPr>
      </w:pPr>
    </w:p>
    <w:p w14:paraId="7B950037" w14:textId="77777777" w:rsidR="00346182" w:rsidRPr="00346182" w:rsidRDefault="006F0659" w:rsidP="00346182">
      <w:pPr>
        <w:jc w:val="center"/>
        <w:rPr>
          <w:rFonts w:ascii="Times New Roman" w:hAnsi="Times New Roman"/>
          <w:b/>
          <w:sz w:val="28"/>
          <w:szCs w:val="28"/>
        </w:rPr>
      </w:pPr>
      <w:r>
        <w:rPr>
          <w:rFonts w:ascii="Times New Roman" w:hAnsi="Times New Roman"/>
          <w:b/>
          <w:sz w:val="28"/>
          <w:szCs w:val="28"/>
        </w:rPr>
        <w:t>Формы работы на занятиях по</w:t>
      </w:r>
      <w:r w:rsidR="00346182" w:rsidRPr="00346182">
        <w:rPr>
          <w:rFonts w:ascii="Times New Roman" w:hAnsi="Times New Roman"/>
          <w:b/>
          <w:sz w:val="28"/>
          <w:szCs w:val="28"/>
        </w:rPr>
        <w:t xml:space="preserve"> сольфеджио</w:t>
      </w:r>
    </w:p>
    <w:p w14:paraId="1E36387E" w14:textId="77777777" w:rsid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Основные формы</w:t>
      </w:r>
      <w:r w:rsidR="00C81B20">
        <w:rPr>
          <w:rFonts w:ascii="Times New Roman" w:hAnsi="Times New Roman"/>
          <w:sz w:val="28"/>
          <w:szCs w:val="28"/>
        </w:rPr>
        <w:t xml:space="preserve"> работы и виды заданий на занятиях</w:t>
      </w:r>
      <w:r w:rsidRPr="00346182">
        <w:rPr>
          <w:rFonts w:ascii="Times New Roman" w:hAnsi="Times New Roman"/>
          <w:sz w:val="28"/>
          <w:szCs w:val="28"/>
        </w:rPr>
        <w:t xml:space="preserve"> сольфеджио служат для развития музыкального слуха, памяти, чувства ритма, творческой инициативы, помогают практическому освоению теоретического материала, формируют навыки чтения с листа, чистого интонирования, слухового анализа, записи мелодий по слуху, подбора</w:t>
      </w:r>
      <w:r w:rsidR="00C81B20">
        <w:rPr>
          <w:rFonts w:ascii="Times New Roman" w:hAnsi="Times New Roman"/>
          <w:sz w:val="28"/>
          <w:szCs w:val="28"/>
        </w:rPr>
        <w:t xml:space="preserve"> аккомпанемента. На каждом занятии</w:t>
      </w:r>
      <w:r w:rsidRPr="00346182">
        <w:rPr>
          <w:rFonts w:ascii="Times New Roman" w:hAnsi="Times New Roman"/>
          <w:sz w:val="28"/>
          <w:szCs w:val="28"/>
        </w:rPr>
        <w:t xml:space="preserve"> необходимо пропорционально сочетать упражнения по развитию интонационных навыков, </w:t>
      </w:r>
      <w:proofErr w:type="spellStart"/>
      <w:r w:rsidRPr="00346182">
        <w:rPr>
          <w:rFonts w:ascii="Times New Roman" w:hAnsi="Times New Roman"/>
          <w:sz w:val="28"/>
          <w:szCs w:val="28"/>
        </w:rPr>
        <w:t>сольфеджированию</w:t>
      </w:r>
      <w:proofErr w:type="spellEnd"/>
      <w:r w:rsidRPr="00346182">
        <w:rPr>
          <w:rFonts w:ascii="Times New Roman" w:hAnsi="Times New Roman"/>
          <w:sz w:val="28"/>
          <w:szCs w:val="28"/>
        </w:rPr>
        <w:t xml:space="preserve">, ритмические упражнения, слуховой анализ, различные виды музыкальных диктантов, задания на освоение теоретических понятий, творческие упражнения. </w:t>
      </w:r>
    </w:p>
    <w:p w14:paraId="2121ECA7" w14:textId="77777777" w:rsidR="00346182" w:rsidRPr="00346182" w:rsidRDefault="00346182" w:rsidP="00346182">
      <w:pPr>
        <w:spacing w:after="0" w:line="360" w:lineRule="auto"/>
        <w:jc w:val="both"/>
        <w:rPr>
          <w:rFonts w:ascii="Times New Roman" w:hAnsi="Times New Roman"/>
          <w:sz w:val="28"/>
          <w:szCs w:val="28"/>
          <w:u w:val="single"/>
        </w:rPr>
      </w:pPr>
      <w:r w:rsidRPr="00346182">
        <w:rPr>
          <w:rFonts w:ascii="Times New Roman" w:hAnsi="Times New Roman"/>
          <w:sz w:val="28"/>
          <w:szCs w:val="28"/>
          <w:u w:val="single"/>
        </w:rPr>
        <w:t>Интонационные</w:t>
      </w:r>
      <w:r w:rsidRPr="00346182">
        <w:rPr>
          <w:rFonts w:ascii="Times New Roman" w:eastAsia="Times New Roman" w:hAnsi="Times New Roman"/>
          <w:b/>
          <w:sz w:val="28"/>
          <w:szCs w:val="28"/>
          <w:u w:val="single"/>
        </w:rPr>
        <w:t xml:space="preserve"> </w:t>
      </w:r>
      <w:r w:rsidRPr="00346182">
        <w:rPr>
          <w:rFonts w:ascii="Times New Roman" w:hAnsi="Times New Roman"/>
          <w:sz w:val="28"/>
          <w:szCs w:val="28"/>
          <w:u w:val="single"/>
        </w:rPr>
        <w:t>упражнения</w:t>
      </w:r>
      <w:r w:rsidRPr="00346182">
        <w:rPr>
          <w:rFonts w:ascii="Times New Roman" w:eastAsia="Times New Roman" w:hAnsi="Times New Roman"/>
          <w:b/>
          <w:sz w:val="28"/>
          <w:szCs w:val="28"/>
          <w:u w:val="single"/>
        </w:rPr>
        <w:t xml:space="preserve"> </w:t>
      </w:r>
    </w:p>
    <w:p w14:paraId="2D8082F5" w14:textId="77777777" w:rsidR="00346182" w:rsidRP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 xml:space="preserve">Одной из задач учебного предмета сольфеджио является формирование навыка чистого интонирования. Интонационные упражнения включают в себя пение гамм и различных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ручные знаки, карточки с порядковыми номерами ступеней, «лесенку», изображающую ступени гаммы и другие наглядные пособия. </w:t>
      </w:r>
    </w:p>
    <w:p w14:paraId="362CC500" w14:textId="77777777" w:rsidR="00346182" w:rsidRPr="00346182" w:rsidRDefault="00346182" w:rsidP="00632E1D">
      <w:pPr>
        <w:spacing w:after="0" w:line="360" w:lineRule="auto"/>
        <w:rPr>
          <w:rFonts w:ascii="Times New Roman" w:hAnsi="Times New Roman"/>
          <w:sz w:val="28"/>
          <w:szCs w:val="28"/>
        </w:rPr>
      </w:pPr>
      <w:r w:rsidRPr="00346182">
        <w:rPr>
          <w:rFonts w:ascii="Times New Roman" w:hAnsi="Times New Roman"/>
          <w:sz w:val="28"/>
          <w:szCs w:val="28"/>
        </w:rPr>
        <w:t xml:space="preserve">Интонационные </w:t>
      </w:r>
      <w:r w:rsidRPr="00346182">
        <w:rPr>
          <w:rFonts w:ascii="Times New Roman" w:hAnsi="Times New Roman"/>
          <w:sz w:val="28"/>
          <w:szCs w:val="28"/>
        </w:rPr>
        <w:tab/>
        <w:t>упражнения</w:t>
      </w:r>
      <w:r>
        <w:rPr>
          <w:rFonts w:ascii="Times New Roman" w:hAnsi="Times New Roman"/>
          <w:sz w:val="28"/>
          <w:szCs w:val="28"/>
        </w:rPr>
        <w:t xml:space="preserve">  </w:t>
      </w:r>
      <w:r w:rsidRPr="00346182">
        <w:rPr>
          <w:rFonts w:ascii="Times New Roman" w:hAnsi="Times New Roman"/>
          <w:sz w:val="28"/>
          <w:szCs w:val="28"/>
        </w:rPr>
        <w:t>могут</w:t>
      </w:r>
      <w:r>
        <w:rPr>
          <w:rFonts w:ascii="Times New Roman" w:hAnsi="Times New Roman"/>
          <w:sz w:val="28"/>
          <w:szCs w:val="28"/>
        </w:rPr>
        <w:t xml:space="preserve"> </w:t>
      </w:r>
      <w:r w:rsidRPr="00346182">
        <w:rPr>
          <w:rFonts w:ascii="Times New Roman" w:hAnsi="Times New Roman"/>
          <w:sz w:val="28"/>
          <w:szCs w:val="28"/>
        </w:rPr>
        <w:t>быть</w:t>
      </w:r>
      <w:r>
        <w:rPr>
          <w:rFonts w:ascii="Times New Roman" w:hAnsi="Times New Roman"/>
          <w:sz w:val="28"/>
          <w:szCs w:val="28"/>
        </w:rPr>
        <w:t xml:space="preserve"> </w:t>
      </w:r>
      <w:r w:rsidRPr="00346182">
        <w:rPr>
          <w:rFonts w:ascii="Times New Roman" w:hAnsi="Times New Roman"/>
          <w:sz w:val="28"/>
          <w:szCs w:val="28"/>
        </w:rPr>
        <w:t xml:space="preserve">многоголосными. </w:t>
      </w:r>
    </w:p>
    <w:p w14:paraId="6E8E5C3A" w14:textId="77777777" w:rsidR="00346182" w:rsidRPr="00346182" w:rsidRDefault="00346182" w:rsidP="00632E1D">
      <w:pPr>
        <w:spacing w:after="0" w:line="360" w:lineRule="auto"/>
        <w:jc w:val="both"/>
        <w:rPr>
          <w:rFonts w:ascii="Times New Roman" w:hAnsi="Times New Roman"/>
          <w:sz w:val="28"/>
          <w:szCs w:val="28"/>
        </w:rPr>
      </w:pPr>
      <w:r w:rsidRPr="00346182">
        <w:rPr>
          <w:rFonts w:ascii="Times New Roman" w:hAnsi="Times New Roman"/>
          <w:sz w:val="28"/>
          <w:szCs w:val="28"/>
        </w:rPr>
        <w:t xml:space="preserve">Рекомендуется </w:t>
      </w:r>
      <w:proofErr w:type="spellStart"/>
      <w:r w:rsidRPr="00346182">
        <w:rPr>
          <w:rFonts w:ascii="Times New Roman" w:hAnsi="Times New Roman"/>
          <w:sz w:val="28"/>
          <w:szCs w:val="28"/>
        </w:rPr>
        <w:t>пропевание</w:t>
      </w:r>
      <w:proofErr w:type="spellEnd"/>
      <w:r w:rsidRPr="00346182">
        <w:rPr>
          <w:rFonts w:ascii="Times New Roman" w:hAnsi="Times New Roman"/>
          <w:sz w:val="28"/>
          <w:szCs w:val="28"/>
        </w:rPr>
        <w:t xml:space="preserve"> интервалов, аккордов и их последовательностей в </w:t>
      </w:r>
    </w:p>
    <w:p w14:paraId="667504FE" w14:textId="77777777" w:rsidR="00346182" w:rsidRPr="00346182" w:rsidRDefault="00346182" w:rsidP="00632E1D">
      <w:pPr>
        <w:spacing w:after="0" w:line="360" w:lineRule="auto"/>
        <w:jc w:val="both"/>
        <w:rPr>
          <w:rFonts w:ascii="Times New Roman" w:hAnsi="Times New Roman"/>
          <w:sz w:val="28"/>
          <w:szCs w:val="28"/>
        </w:rPr>
      </w:pPr>
      <w:r w:rsidRPr="00346182">
        <w:rPr>
          <w:rFonts w:ascii="Times New Roman" w:hAnsi="Times New Roman"/>
          <w:sz w:val="28"/>
          <w:szCs w:val="28"/>
        </w:rPr>
        <w:t xml:space="preserve">гармоническом (двухголосном, трехголосном) звучании. </w:t>
      </w:r>
    </w:p>
    <w:p w14:paraId="324D8214" w14:textId="77777777" w:rsidR="00346182" w:rsidRPr="00346182" w:rsidRDefault="00346182" w:rsidP="00632E1D">
      <w:pPr>
        <w:spacing w:after="0" w:line="360" w:lineRule="auto"/>
        <w:jc w:val="both"/>
        <w:rPr>
          <w:rFonts w:ascii="Times New Roman" w:hAnsi="Times New Roman"/>
          <w:sz w:val="28"/>
          <w:szCs w:val="28"/>
        </w:rPr>
      </w:pPr>
      <w:r w:rsidRPr="00346182">
        <w:rPr>
          <w:rFonts w:ascii="Times New Roman" w:hAnsi="Times New Roman"/>
          <w:sz w:val="28"/>
          <w:szCs w:val="28"/>
        </w:rPr>
        <w:lastRenderedPageBreak/>
        <w:t xml:space="preserve">Интонационные упражнения выполняются как в ладу, так и от звука (вверх и вниз). С помощью интонационных упражнений можно прорабатывать теоретический материал, подготовиться к </w:t>
      </w:r>
      <w:proofErr w:type="spellStart"/>
      <w:r w:rsidRPr="00346182">
        <w:rPr>
          <w:rFonts w:ascii="Times New Roman" w:hAnsi="Times New Roman"/>
          <w:sz w:val="28"/>
          <w:szCs w:val="28"/>
        </w:rPr>
        <w:t>сольфеджированию</w:t>
      </w:r>
      <w:proofErr w:type="spellEnd"/>
      <w:r w:rsidRPr="00346182">
        <w:rPr>
          <w:rFonts w:ascii="Times New Roman" w:hAnsi="Times New Roman"/>
          <w:sz w:val="28"/>
          <w:szCs w:val="28"/>
        </w:rPr>
        <w:t xml:space="preserve">, чтению с листа, активизировать слух и память перед музыкальным диктантом или слуховым анализом. </w:t>
      </w:r>
    </w:p>
    <w:p w14:paraId="62841221" w14:textId="77777777" w:rsid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 xml:space="preserve"> </w:t>
      </w:r>
    </w:p>
    <w:p w14:paraId="7FB86628" w14:textId="77777777" w:rsidR="00346182" w:rsidRPr="00346182" w:rsidRDefault="00346182" w:rsidP="00346182">
      <w:pPr>
        <w:spacing w:after="0" w:line="360" w:lineRule="auto"/>
        <w:jc w:val="both"/>
        <w:rPr>
          <w:rFonts w:ascii="Times New Roman" w:hAnsi="Times New Roman"/>
          <w:sz w:val="28"/>
          <w:szCs w:val="28"/>
          <w:u w:val="single"/>
        </w:rPr>
      </w:pPr>
      <w:proofErr w:type="spellStart"/>
      <w:r w:rsidRPr="00346182">
        <w:rPr>
          <w:rFonts w:ascii="Times New Roman" w:hAnsi="Times New Roman"/>
          <w:sz w:val="28"/>
          <w:szCs w:val="28"/>
          <w:u w:val="single"/>
        </w:rPr>
        <w:t>Сольфеджирование</w:t>
      </w:r>
      <w:proofErr w:type="spellEnd"/>
      <w:r w:rsidRPr="00346182">
        <w:rPr>
          <w:rFonts w:ascii="Times New Roman" w:hAnsi="Times New Roman"/>
          <w:sz w:val="28"/>
          <w:szCs w:val="28"/>
          <w:u w:val="single"/>
        </w:rPr>
        <w:t xml:space="preserve"> и чтение с листа </w:t>
      </w:r>
    </w:p>
    <w:p w14:paraId="60341B7E" w14:textId="77777777" w:rsidR="00346182" w:rsidRPr="00346182" w:rsidRDefault="00346182" w:rsidP="00346182">
      <w:pPr>
        <w:spacing w:after="0" w:line="360" w:lineRule="auto"/>
        <w:jc w:val="both"/>
        <w:rPr>
          <w:rFonts w:ascii="Times New Roman" w:hAnsi="Times New Roman"/>
          <w:sz w:val="28"/>
          <w:szCs w:val="28"/>
        </w:rPr>
      </w:pPr>
      <w:proofErr w:type="spellStart"/>
      <w:r w:rsidRPr="00346182">
        <w:rPr>
          <w:rFonts w:ascii="Times New Roman" w:hAnsi="Times New Roman"/>
          <w:sz w:val="28"/>
          <w:szCs w:val="28"/>
        </w:rPr>
        <w:t>Сольфеджирование</w:t>
      </w:r>
      <w:proofErr w:type="spellEnd"/>
      <w:r w:rsidRPr="00346182">
        <w:rPr>
          <w:rFonts w:ascii="Times New Roman" w:hAnsi="Times New Roman"/>
          <w:sz w:val="28"/>
          <w:szCs w:val="28"/>
        </w:rPr>
        <w:t xml:space="preserve"> 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 </w:t>
      </w:r>
    </w:p>
    <w:p w14:paraId="4A0FA07E" w14:textId="77777777" w:rsidR="00346182" w:rsidRPr="00346182" w:rsidRDefault="006F0659" w:rsidP="00346182">
      <w:pPr>
        <w:spacing w:after="0" w:line="360" w:lineRule="auto"/>
        <w:jc w:val="both"/>
        <w:rPr>
          <w:rFonts w:ascii="Times New Roman" w:hAnsi="Times New Roman"/>
          <w:sz w:val="28"/>
          <w:szCs w:val="28"/>
        </w:rPr>
      </w:pPr>
      <w:r>
        <w:rPr>
          <w:rFonts w:ascii="Times New Roman" w:hAnsi="Times New Roman"/>
          <w:sz w:val="28"/>
          <w:szCs w:val="28"/>
        </w:rPr>
        <w:t>С первых занятий</w:t>
      </w:r>
      <w:r w:rsidR="00346182" w:rsidRPr="00346182">
        <w:rPr>
          <w:rFonts w:ascii="Times New Roman" w:hAnsi="Times New Roman"/>
          <w:sz w:val="28"/>
          <w:szCs w:val="28"/>
        </w:rPr>
        <w:t xml:space="preserve"> необходимо следить за правильным звукоизвлечением, дыханием, положением корпуса при пении. Следует учитывать особенности детского голосового аппарата, работать в удобном диапазоне («до» первой октавы – «ре», «ми» второй), постепенно расширяя его. Примеры для </w:t>
      </w:r>
      <w:proofErr w:type="spellStart"/>
      <w:r w:rsidR="00346182" w:rsidRPr="00346182">
        <w:rPr>
          <w:rFonts w:ascii="Times New Roman" w:hAnsi="Times New Roman"/>
          <w:sz w:val="28"/>
          <w:szCs w:val="28"/>
        </w:rPr>
        <w:t>сольфеджирования</w:t>
      </w:r>
      <w:proofErr w:type="spellEnd"/>
      <w:r w:rsidR="00346182" w:rsidRPr="00346182">
        <w:rPr>
          <w:rFonts w:ascii="Times New Roman" w:hAnsi="Times New Roman"/>
          <w:sz w:val="28"/>
          <w:szCs w:val="28"/>
        </w:rPr>
        <w:t xml:space="preserve"> и для чтения с листа должны исполняться с дирижированием (на начальном этапе возможно тактирование). В младших классах рекомендуется </w:t>
      </w:r>
      <w:proofErr w:type="spellStart"/>
      <w:r w:rsidR="00346182" w:rsidRPr="00346182">
        <w:rPr>
          <w:rFonts w:ascii="Times New Roman" w:hAnsi="Times New Roman"/>
          <w:sz w:val="28"/>
          <w:szCs w:val="28"/>
        </w:rPr>
        <w:t>сольфеджирование</w:t>
      </w:r>
      <w:proofErr w:type="spellEnd"/>
      <w:r w:rsidR="00346182" w:rsidRPr="00346182">
        <w:rPr>
          <w:rFonts w:ascii="Times New Roman" w:hAnsi="Times New Roman"/>
          <w:sz w:val="28"/>
          <w:szCs w:val="28"/>
        </w:rPr>
        <w:t xml:space="preserve"> и чтение с листа хором, группами с постепенным переходом к индивидуальному исполнению. Развитию внутреннего слуха и внимания способствует исполнение мелодии фрагментами хором и одним учеником, вслух и про себя. </w:t>
      </w:r>
    </w:p>
    <w:p w14:paraId="548CD4F1" w14:textId="77777777" w:rsidR="00346182" w:rsidRPr="00346182" w:rsidRDefault="00346182" w:rsidP="00346182">
      <w:pPr>
        <w:spacing w:after="0" w:line="360" w:lineRule="auto"/>
        <w:jc w:val="both"/>
        <w:rPr>
          <w:rFonts w:ascii="Times New Roman" w:hAnsi="Times New Roman"/>
          <w:sz w:val="28"/>
          <w:szCs w:val="28"/>
        </w:rPr>
      </w:pPr>
      <w:proofErr w:type="spellStart"/>
      <w:r w:rsidRPr="00346182">
        <w:rPr>
          <w:rFonts w:ascii="Times New Roman" w:hAnsi="Times New Roman"/>
          <w:sz w:val="28"/>
          <w:szCs w:val="28"/>
        </w:rPr>
        <w:t>Сольфеджирование</w:t>
      </w:r>
      <w:proofErr w:type="spellEnd"/>
      <w:r w:rsidRPr="00346182">
        <w:rPr>
          <w:rFonts w:ascii="Times New Roman" w:hAnsi="Times New Roman"/>
          <w:sz w:val="28"/>
          <w:szCs w:val="28"/>
        </w:rPr>
        <w:t xml:space="preserve">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w:t>
      </w:r>
      <w:r w:rsidRPr="00346182">
        <w:rPr>
          <w:rFonts w:ascii="Times New Roman" w:hAnsi="Times New Roman"/>
          <w:sz w:val="28"/>
          <w:szCs w:val="28"/>
        </w:rPr>
        <w:tab/>
        <w:t xml:space="preserve">(на начальном этапе </w:t>
      </w:r>
      <w:r w:rsidRPr="00346182">
        <w:rPr>
          <w:rFonts w:ascii="Times New Roman" w:hAnsi="Times New Roman"/>
          <w:sz w:val="28"/>
          <w:szCs w:val="28"/>
        </w:rPr>
        <w:tab/>
        <w:t xml:space="preserve">- с сопровождением педагога, в старших классах – со своим собственным). </w:t>
      </w:r>
    </w:p>
    <w:p w14:paraId="39D21338" w14:textId="77777777" w:rsidR="00346182" w:rsidRP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 xml:space="preserve">Примеры для </w:t>
      </w:r>
      <w:proofErr w:type="spellStart"/>
      <w:r w:rsidRPr="00346182">
        <w:rPr>
          <w:rFonts w:ascii="Times New Roman" w:hAnsi="Times New Roman"/>
          <w:sz w:val="28"/>
          <w:szCs w:val="28"/>
        </w:rPr>
        <w:t>сольфеджирования</w:t>
      </w:r>
      <w:proofErr w:type="spellEnd"/>
      <w:r w:rsidRPr="00346182">
        <w:rPr>
          <w:rFonts w:ascii="Times New Roman" w:hAnsi="Times New Roman"/>
          <w:sz w:val="28"/>
          <w:szCs w:val="28"/>
        </w:rPr>
        <w:t xml:space="preserve">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 Перед началом исполнения любого примера необходимо его проанализировать с точки зрения известных мелодических оборотов, движения по звукам аккордов, интервалов, нахождения определенных </w:t>
      </w:r>
      <w:r w:rsidRPr="00346182">
        <w:rPr>
          <w:rFonts w:ascii="Times New Roman" w:hAnsi="Times New Roman"/>
          <w:sz w:val="28"/>
          <w:szCs w:val="28"/>
        </w:rPr>
        <w:lastRenderedPageBreak/>
        <w:t xml:space="preserve">ритмических рисунков. Как подготовительное упражнение можно использовать сольмизацию примеров (проговаривание названий звуков в ритме с дирижированием). Очень важна художественная ценность исполняемых примеров, доступность их для данного возраста, стилистическое разнообразие. </w:t>
      </w:r>
    </w:p>
    <w:p w14:paraId="4B3813E0" w14:textId="77777777" w:rsidR="00346182" w:rsidRP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 xml:space="preserve">Как можно раньше следует вводить пение двухголосных примеров с использованием параллельного движения голосов, подголосочного склада с преобладанием унисонов. Работа над имитационным </w:t>
      </w:r>
      <w:proofErr w:type="spellStart"/>
      <w:r w:rsidRPr="00346182">
        <w:rPr>
          <w:rFonts w:ascii="Times New Roman" w:hAnsi="Times New Roman"/>
          <w:sz w:val="28"/>
          <w:szCs w:val="28"/>
        </w:rPr>
        <w:t>двухголосием</w:t>
      </w:r>
      <w:proofErr w:type="spellEnd"/>
      <w:r w:rsidRPr="00346182">
        <w:rPr>
          <w:rFonts w:ascii="Times New Roman" w:hAnsi="Times New Roman"/>
          <w:sz w:val="28"/>
          <w:szCs w:val="28"/>
        </w:rPr>
        <w:t xml:space="preserve">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w:t>
      </w:r>
      <w:proofErr w:type="spellStart"/>
      <w:r w:rsidRPr="00346182">
        <w:rPr>
          <w:rFonts w:ascii="Times New Roman" w:hAnsi="Times New Roman"/>
          <w:sz w:val="28"/>
          <w:szCs w:val="28"/>
        </w:rPr>
        <w:t>двухголосии</w:t>
      </w:r>
      <w:proofErr w:type="spellEnd"/>
      <w:r w:rsidRPr="00346182">
        <w:rPr>
          <w:rFonts w:ascii="Times New Roman" w:hAnsi="Times New Roman"/>
          <w:sz w:val="28"/>
          <w:szCs w:val="28"/>
        </w:rPr>
        <w:t xml:space="preserve"> также необходимо приучать учеников к дирижированию, в том числе и при исполнении одного из голосов на фортепиано. </w:t>
      </w:r>
    </w:p>
    <w:p w14:paraId="415F4B9F" w14:textId="77777777" w:rsidR="00346182" w:rsidRPr="00346182" w:rsidRDefault="00346182" w:rsidP="00346182">
      <w:pPr>
        <w:spacing w:after="0" w:line="360" w:lineRule="auto"/>
        <w:jc w:val="both"/>
        <w:rPr>
          <w:rFonts w:ascii="Times New Roman" w:hAnsi="Times New Roman"/>
          <w:sz w:val="28"/>
          <w:szCs w:val="28"/>
        </w:rPr>
      </w:pPr>
      <w:r w:rsidRPr="00346182">
        <w:rPr>
          <w:rFonts w:ascii="Times New Roman" w:hAnsi="Times New Roman"/>
          <w:sz w:val="28"/>
          <w:szCs w:val="28"/>
        </w:rPr>
        <w:t xml:space="preserve">В старших классах одним из видов </w:t>
      </w:r>
      <w:proofErr w:type="spellStart"/>
      <w:r w:rsidRPr="00346182">
        <w:rPr>
          <w:rFonts w:ascii="Times New Roman" w:hAnsi="Times New Roman"/>
          <w:sz w:val="28"/>
          <w:szCs w:val="28"/>
        </w:rPr>
        <w:t>сольфеджирования</w:t>
      </w:r>
      <w:proofErr w:type="spellEnd"/>
      <w:r w:rsidRPr="00346182">
        <w:rPr>
          <w:rFonts w:ascii="Times New Roman" w:hAnsi="Times New Roman"/>
          <w:sz w:val="28"/>
          <w:szCs w:val="28"/>
        </w:rPr>
        <w:t xml:space="preserve">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w:t>
      </w:r>
      <w:r w:rsidR="00074ED3">
        <w:rPr>
          <w:rFonts w:ascii="Times New Roman" w:hAnsi="Times New Roman"/>
          <w:sz w:val="28"/>
          <w:szCs w:val="28"/>
        </w:rPr>
        <w:t>вкуса – еще одна из задач занятий</w:t>
      </w:r>
      <w:r w:rsidRPr="00346182">
        <w:rPr>
          <w:rFonts w:ascii="Times New Roman" w:hAnsi="Times New Roman"/>
          <w:sz w:val="28"/>
          <w:szCs w:val="28"/>
        </w:rPr>
        <w:t xml:space="preserve"> </w:t>
      </w:r>
      <w:r w:rsidR="00516045">
        <w:rPr>
          <w:rFonts w:ascii="Times New Roman" w:hAnsi="Times New Roman"/>
          <w:sz w:val="28"/>
          <w:szCs w:val="28"/>
        </w:rPr>
        <w:t xml:space="preserve">по </w:t>
      </w:r>
      <w:r w:rsidRPr="00346182">
        <w:rPr>
          <w:rFonts w:ascii="Times New Roman" w:hAnsi="Times New Roman"/>
          <w:sz w:val="28"/>
          <w:szCs w:val="28"/>
        </w:rPr>
        <w:t xml:space="preserve">сольфеджио, и наибольшее возможности для этого представляют такие формы работы как </w:t>
      </w:r>
      <w:proofErr w:type="spellStart"/>
      <w:r w:rsidRPr="00346182">
        <w:rPr>
          <w:rFonts w:ascii="Times New Roman" w:hAnsi="Times New Roman"/>
          <w:sz w:val="28"/>
          <w:szCs w:val="28"/>
        </w:rPr>
        <w:t>сольфеджирование</w:t>
      </w:r>
      <w:proofErr w:type="spellEnd"/>
      <w:r w:rsidRPr="00346182">
        <w:rPr>
          <w:rFonts w:ascii="Times New Roman" w:hAnsi="Times New Roman"/>
          <w:sz w:val="28"/>
          <w:szCs w:val="28"/>
        </w:rPr>
        <w:t xml:space="preserve">, слуховой анализ. </w:t>
      </w:r>
    </w:p>
    <w:p w14:paraId="7FE4E508" w14:textId="77777777" w:rsidR="00346182" w:rsidRPr="00CB2924" w:rsidRDefault="00346182" w:rsidP="00346182">
      <w:pPr>
        <w:spacing w:after="0" w:line="360" w:lineRule="auto"/>
        <w:jc w:val="both"/>
        <w:rPr>
          <w:rFonts w:ascii="Times New Roman" w:hAnsi="Times New Roman"/>
          <w:sz w:val="24"/>
          <w:szCs w:val="24"/>
        </w:rPr>
      </w:pPr>
      <w:r w:rsidRPr="00CB2924">
        <w:rPr>
          <w:rFonts w:ascii="Times New Roman" w:eastAsia="Times New Roman" w:hAnsi="Times New Roman"/>
          <w:sz w:val="24"/>
          <w:szCs w:val="24"/>
        </w:rPr>
        <w:t xml:space="preserve"> </w:t>
      </w:r>
    </w:p>
    <w:p w14:paraId="0B334EAF" w14:textId="77777777" w:rsidR="00346182" w:rsidRPr="00632E1D" w:rsidRDefault="00346182" w:rsidP="00632E1D">
      <w:pPr>
        <w:spacing w:after="0" w:line="360" w:lineRule="auto"/>
        <w:jc w:val="both"/>
        <w:rPr>
          <w:rFonts w:ascii="Times New Roman" w:hAnsi="Times New Roman"/>
          <w:sz w:val="28"/>
          <w:szCs w:val="28"/>
          <w:u w:val="single"/>
        </w:rPr>
      </w:pPr>
      <w:r w:rsidRPr="00632E1D">
        <w:rPr>
          <w:rFonts w:ascii="Times New Roman" w:hAnsi="Times New Roman"/>
          <w:sz w:val="28"/>
          <w:szCs w:val="28"/>
          <w:u w:val="single"/>
        </w:rPr>
        <w:t xml:space="preserve">Ритмические упражнения </w:t>
      </w:r>
    </w:p>
    <w:p w14:paraId="4A5E3CE8" w14:textId="77777777" w:rsidR="00346182" w:rsidRPr="00632E1D" w:rsidRDefault="00346182" w:rsidP="00632E1D">
      <w:pPr>
        <w:spacing w:after="0" w:line="360" w:lineRule="auto"/>
        <w:jc w:val="both"/>
        <w:rPr>
          <w:rFonts w:ascii="Times New Roman" w:hAnsi="Times New Roman"/>
          <w:sz w:val="28"/>
          <w:szCs w:val="28"/>
        </w:rPr>
      </w:pPr>
      <w:r w:rsidRPr="00632E1D">
        <w:rPr>
          <w:rFonts w:ascii="Times New Roman" w:hAnsi="Times New Roman"/>
          <w:sz w:val="28"/>
          <w:szCs w:val="28"/>
        </w:rPr>
        <w:t>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w:t>
      </w:r>
      <w:r w:rsidR="00516045">
        <w:rPr>
          <w:rFonts w:ascii="Times New Roman" w:hAnsi="Times New Roman"/>
          <w:sz w:val="28"/>
          <w:szCs w:val="28"/>
        </w:rPr>
        <w:t xml:space="preserve"> Поэтому целесообразно на занятиях по</w:t>
      </w:r>
      <w:r w:rsidRPr="00632E1D">
        <w:rPr>
          <w:rFonts w:ascii="Times New Roman" w:hAnsi="Times New Roman"/>
          <w:sz w:val="28"/>
          <w:szCs w:val="28"/>
        </w:rPr>
        <w:t xml:space="preserve"> сольфеджио на начальном этапе 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(оркестр К. </w:t>
      </w:r>
      <w:proofErr w:type="spellStart"/>
      <w:r w:rsidRPr="00632E1D">
        <w:rPr>
          <w:rFonts w:ascii="Times New Roman" w:hAnsi="Times New Roman"/>
          <w:sz w:val="28"/>
          <w:szCs w:val="28"/>
        </w:rPr>
        <w:t>Орфа</w:t>
      </w:r>
      <w:proofErr w:type="spellEnd"/>
      <w:r w:rsidRPr="00632E1D">
        <w:rPr>
          <w:rFonts w:ascii="Times New Roman" w:hAnsi="Times New Roman"/>
          <w:sz w:val="28"/>
          <w:szCs w:val="28"/>
        </w:rPr>
        <w:t xml:space="preserve">, коллективное инструментальное </w:t>
      </w:r>
      <w:proofErr w:type="spellStart"/>
      <w:r w:rsidRPr="00632E1D">
        <w:rPr>
          <w:rFonts w:ascii="Times New Roman" w:hAnsi="Times New Roman"/>
          <w:sz w:val="28"/>
          <w:szCs w:val="28"/>
        </w:rPr>
        <w:lastRenderedPageBreak/>
        <w:t>музицирование</w:t>
      </w:r>
      <w:proofErr w:type="spellEnd"/>
      <w:r w:rsidRPr="00632E1D">
        <w:rPr>
          <w:rFonts w:ascii="Times New Roman" w:hAnsi="Times New Roman"/>
          <w:sz w:val="28"/>
          <w:szCs w:val="28"/>
        </w:rPr>
        <w:t xml:space="preserve"> и т.д.). Можно рекомендовать самые разнообразные ритмические упражнения: </w:t>
      </w:r>
    </w:p>
    <w:p w14:paraId="1C536600" w14:textId="77777777" w:rsidR="00346182" w:rsidRPr="00516045" w:rsidRDefault="00346182" w:rsidP="00632E1D">
      <w:pPr>
        <w:pStyle w:val="a5"/>
        <w:numPr>
          <w:ilvl w:val="0"/>
          <w:numId w:val="31"/>
        </w:numPr>
        <w:spacing w:after="0" w:line="360" w:lineRule="auto"/>
        <w:jc w:val="both"/>
        <w:rPr>
          <w:rFonts w:ascii="Times New Roman" w:hAnsi="Times New Roman"/>
          <w:sz w:val="28"/>
          <w:szCs w:val="28"/>
        </w:rPr>
      </w:pPr>
      <w:r w:rsidRPr="00516045">
        <w:rPr>
          <w:rFonts w:ascii="Times New Roman" w:hAnsi="Times New Roman"/>
          <w:sz w:val="28"/>
          <w:szCs w:val="28"/>
        </w:rPr>
        <w:t xml:space="preserve">простукивание ритмического рисунка знакомой песни, мелодии (карандашом, хлопками, на ударных инструментах); </w:t>
      </w:r>
    </w:p>
    <w:p w14:paraId="467CE00C" w14:textId="77777777" w:rsidR="00346182" w:rsidRPr="00F50514" w:rsidRDefault="00346182" w:rsidP="00F50514">
      <w:pPr>
        <w:pStyle w:val="a5"/>
        <w:numPr>
          <w:ilvl w:val="0"/>
          <w:numId w:val="31"/>
        </w:numPr>
        <w:spacing w:after="0" w:line="360" w:lineRule="auto"/>
        <w:jc w:val="both"/>
        <w:rPr>
          <w:rFonts w:ascii="Times New Roman" w:hAnsi="Times New Roman"/>
          <w:sz w:val="28"/>
          <w:szCs w:val="28"/>
        </w:rPr>
      </w:pPr>
      <w:r w:rsidRPr="00F50514">
        <w:rPr>
          <w:rFonts w:ascii="Times New Roman" w:hAnsi="Times New Roman"/>
          <w:sz w:val="28"/>
          <w:szCs w:val="28"/>
        </w:rPr>
        <w:t xml:space="preserve">повторение ритмического рисунка, исполненного педагогом;  </w:t>
      </w:r>
    </w:p>
    <w:p w14:paraId="3FAC023A" w14:textId="77777777" w:rsidR="00346182" w:rsidRPr="00516045" w:rsidRDefault="00346182" w:rsidP="00632E1D">
      <w:pPr>
        <w:pStyle w:val="a5"/>
        <w:numPr>
          <w:ilvl w:val="0"/>
          <w:numId w:val="31"/>
        </w:numPr>
        <w:spacing w:after="0" w:line="360" w:lineRule="auto"/>
        <w:jc w:val="both"/>
        <w:rPr>
          <w:rFonts w:ascii="Times New Roman" w:hAnsi="Times New Roman"/>
          <w:sz w:val="28"/>
          <w:szCs w:val="28"/>
        </w:rPr>
      </w:pPr>
      <w:r w:rsidRPr="00516045">
        <w:rPr>
          <w:rFonts w:ascii="Times New Roman" w:hAnsi="Times New Roman"/>
          <w:sz w:val="28"/>
          <w:szCs w:val="28"/>
        </w:rPr>
        <w:t xml:space="preserve">простукивание ритмического рисунка по нотной записи, на карточках; </w:t>
      </w:r>
    </w:p>
    <w:p w14:paraId="44DE4B0E"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проговаривание ритмического рисунка с помощью закрепленных за длительностями определенных слогов; </w:t>
      </w:r>
    </w:p>
    <w:p w14:paraId="1EF225B7"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исполнение ритмического остинато к песне, пьесе; </w:t>
      </w:r>
    </w:p>
    <w:p w14:paraId="4A9D97D9"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ритмический аккомпанемент к мелодии, песне, пьесе; </w:t>
      </w:r>
    </w:p>
    <w:p w14:paraId="1AD74CC8"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ритмическая партитура, двух- и трехголосная; </w:t>
      </w:r>
    </w:p>
    <w:p w14:paraId="50A94C2D"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ритмические каноны (с текстом, на слоги); </w:t>
      </w:r>
    </w:p>
    <w:p w14:paraId="09DC4B0B" w14:textId="77777777" w:rsidR="00346182" w:rsidRPr="00F50514" w:rsidRDefault="00346182" w:rsidP="00F50514">
      <w:pPr>
        <w:pStyle w:val="a5"/>
        <w:numPr>
          <w:ilvl w:val="0"/>
          <w:numId w:val="32"/>
        </w:numPr>
        <w:spacing w:after="0" w:line="360" w:lineRule="auto"/>
        <w:jc w:val="both"/>
        <w:rPr>
          <w:rFonts w:ascii="Times New Roman" w:hAnsi="Times New Roman"/>
          <w:sz w:val="28"/>
          <w:szCs w:val="28"/>
        </w:rPr>
      </w:pPr>
      <w:r w:rsidRPr="00F50514">
        <w:rPr>
          <w:rFonts w:ascii="Times New Roman" w:hAnsi="Times New Roman"/>
          <w:sz w:val="28"/>
          <w:szCs w:val="28"/>
        </w:rPr>
        <w:t xml:space="preserve">ритмический диктант (запись ритмического рисунка мелодии или ритмического рисунка, исполненного на ударном инструменте, хлопками, карандашом). </w:t>
      </w:r>
    </w:p>
    <w:p w14:paraId="63379FAA" w14:textId="77777777" w:rsidR="00346182" w:rsidRPr="00632E1D" w:rsidRDefault="00346182" w:rsidP="00632E1D">
      <w:pPr>
        <w:spacing w:after="0" w:line="360" w:lineRule="auto"/>
        <w:jc w:val="both"/>
        <w:rPr>
          <w:rFonts w:ascii="Times New Roman" w:hAnsi="Times New Roman"/>
          <w:sz w:val="28"/>
          <w:szCs w:val="28"/>
        </w:rPr>
      </w:pPr>
      <w:r w:rsidRPr="00632E1D">
        <w:rPr>
          <w:rFonts w:ascii="Times New Roman" w:hAnsi="Times New Roman"/>
          <w:sz w:val="28"/>
          <w:szCs w:val="28"/>
        </w:rPr>
        <w:t xml:space="preserve">Каждая новая ритмическая фигура должна быть, прежде всего, воспринята эмоционально и практически проработана в ритмических упражнениях, а затем - включена в другие виды работы: </w:t>
      </w:r>
      <w:proofErr w:type="spellStart"/>
      <w:r w:rsidRPr="00632E1D">
        <w:rPr>
          <w:rFonts w:ascii="Times New Roman" w:hAnsi="Times New Roman"/>
          <w:sz w:val="28"/>
          <w:szCs w:val="28"/>
        </w:rPr>
        <w:t>сольфеджирование</w:t>
      </w:r>
      <w:proofErr w:type="spellEnd"/>
      <w:r w:rsidRPr="00632E1D">
        <w:rPr>
          <w:rFonts w:ascii="Times New Roman" w:hAnsi="Times New Roman"/>
          <w:sz w:val="28"/>
          <w:szCs w:val="28"/>
        </w:rPr>
        <w:t xml:space="preserve">, чтение с листа, музыкальный диктант. </w:t>
      </w:r>
    </w:p>
    <w:p w14:paraId="67F51F36" w14:textId="77777777" w:rsidR="00346182" w:rsidRPr="00632E1D" w:rsidRDefault="00346182" w:rsidP="00632E1D">
      <w:pPr>
        <w:spacing w:after="0" w:line="360" w:lineRule="auto"/>
        <w:jc w:val="both"/>
        <w:rPr>
          <w:rFonts w:ascii="Times New Roman" w:hAnsi="Times New Roman"/>
          <w:sz w:val="28"/>
          <w:szCs w:val="28"/>
        </w:rPr>
      </w:pPr>
      <w:r w:rsidRPr="00632E1D">
        <w:rPr>
          <w:rFonts w:ascii="Times New Roman" w:hAnsi="Times New Roman"/>
          <w:sz w:val="28"/>
          <w:szCs w:val="28"/>
        </w:rPr>
        <w:t xml:space="preserve">Большую роль в развитии чувства метроритма играет дирижирование.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 для дальнейшего перехода к дирижированию. На протяжении нескольких лет планомерно отрабатываются навыки дирижерского жеста в разных размерах, в том числе, при чтении с листа и при пении </w:t>
      </w:r>
      <w:proofErr w:type="spellStart"/>
      <w:r w:rsidRPr="00632E1D">
        <w:rPr>
          <w:rFonts w:ascii="Times New Roman" w:hAnsi="Times New Roman"/>
          <w:sz w:val="28"/>
          <w:szCs w:val="28"/>
        </w:rPr>
        <w:t>двухголосия</w:t>
      </w:r>
      <w:proofErr w:type="spellEnd"/>
      <w:r w:rsidRPr="00632E1D">
        <w:rPr>
          <w:rFonts w:ascii="Times New Roman" w:hAnsi="Times New Roman"/>
          <w:sz w:val="28"/>
          <w:szCs w:val="28"/>
        </w:rPr>
        <w:t xml:space="preserve">. Начинать работу с дирижерским жестом лучше при пении знакомых выученных мелодий и слушании музыки. </w:t>
      </w:r>
    </w:p>
    <w:p w14:paraId="41BB4E62" w14:textId="77777777" w:rsidR="00346182" w:rsidRPr="00632E1D" w:rsidRDefault="00346182" w:rsidP="00632E1D">
      <w:pPr>
        <w:spacing w:after="0" w:line="360" w:lineRule="auto"/>
        <w:jc w:val="both"/>
        <w:rPr>
          <w:rFonts w:ascii="Times New Roman" w:hAnsi="Times New Roman"/>
          <w:sz w:val="28"/>
          <w:szCs w:val="28"/>
        </w:rPr>
      </w:pPr>
      <w:r w:rsidRPr="00632E1D">
        <w:rPr>
          <w:rFonts w:ascii="Times New Roman" w:hAnsi="Times New Roman"/>
          <w:sz w:val="28"/>
          <w:szCs w:val="28"/>
        </w:rPr>
        <w:t xml:space="preserve"> </w:t>
      </w:r>
    </w:p>
    <w:p w14:paraId="49BAD16E" w14:textId="77777777" w:rsidR="00346182" w:rsidRPr="00F50514" w:rsidRDefault="00346182" w:rsidP="00F50514">
      <w:pPr>
        <w:spacing w:after="0" w:line="360" w:lineRule="auto"/>
        <w:jc w:val="both"/>
        <w:rPr>
          <w:rFonts w:ascii="Times New Roman" w:hAnsi="Times New Roman"/>
          <w:sz w:val="28"/>
          <w:szCs w:val="28"/>
          <w:u w:val="single"/>
        </w:rPr>
      </w:pPr>
      <w:r w:rsidRPr="00F50514">
        <w:rPr>
          <w:rFonts w:ascii="Times New Roman" w:hAnsi="Times New Roman"/>
          <w:sz w:val="28"/>
          <w:szCs w:val="28"/>
          <w:u w:val="single"/>
        </w:rPr>
        <w:t xml:space="preserve">Слуховой анализ </w:t>
      </w:r>
    </w:p>
    <w:p w14:paraId="1F013BE9"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Этот вид работы подразумевает развитие музыкального восприятия учеников. Не следует ограничивать слуховой анализ лишь умением правильно определять </w:t>
      </w:r>
      <w:r w:rsidRPr="00F50514">
        <w:rPr>
          <w:rFonts w:ascii="Times New Roman" w:hAnsi="Times New Roman"/>
          <w:sz w:val="28"/>
          <w:szCs w:val="28"/>
        </w:rPr>
        <w:lastRenderedPageBreak/>
        <w:t xml:space="preserve">сыгранные интервалы или аккорды в ладу или от звука. Слуховой анализ – это, прежде всего, осознание услышанного. Соответственно, необходимо учить детей эмоционально воспринимать услышанное и уметь слышать в нем конкретные элементы музыкального языка. Для этого нужно использовать и примеры из музыкальной литературы, и специальные инструктивные упражнения. </w:t>
      </w:r>
    </w:p>
    <w:p w14:paraId="0D64100C"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При прослушивании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 </w:t>
      </w:r>
    </w:p>
    <w:p w14:paraId="52C84AE4"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При прослушивании многоголосного построения необходимо обращать внимание на знакомые гармонические обороты из аккордов, интервалов, на тип фактуры. </w:t>
      </w:r>
    </w:p>
    <w:p w14:paraId="68EDDEF3"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При слуховом анализе фрагментов из музыкальной литературы необходимо 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 </w:t>
      </w:r>
    </w:p>
    <w:p w14:paraId="088EED1E"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анализ звукорядов, гамм, отрезков гамм; </w:t>
      </w:r>
    </w:p>
    <w:p w14:paraId="6E2B4D65"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отдельных ступеней лада и мелодических оборотов; </w:t>
      </w:r>
    </w:p>
    <w:p w14:paraId="0E45100F"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ритмических оборотов; </w:t>
      </w:r>
    </w:p>
    <w:p w14:paraId="0A85C660"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интервалов в мелодическом звучании вверх и вниз от звука и в тональности; </w:t>
      </w:r>
    </w:p>
    <w:p w14:paraId="491809D2"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интервалов в гармоническом звучании от звука и в тональности; </w:t>
      </w:r>
    </w:p>
    <w:p w14:paraId="3A3D98ED"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последовательности из нескольких интервалов в тональности (с определением величины интервала и его положения в тональности); </w:t>
      </w:r>
    </w:p>
    <w:p w14:paraId="68209B8E"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аккордов в мелодическом звучании с различным чередованием звуков в тональности и от звука; </w:t>
      </w:r>
    </w:p>
    <w:p w14:paraId="45FC8029"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аккордов в гармоническом звучании от звука и в тональности (с определением их функциональной принадлежности); </w:t>
      </w:r>
    </w:p>
    <w:p w14:paraId="02CD7C1D" w14:textId="77777777" w:rsidR="00346182" w:rsidRPr="00F50514" w:rsidRDefault="00F50514" w:rsidP="00F50514">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F50514">
        <w:rPr>
          <w:rFonts w:ascii="Times New Roman" w:hAnsi="Times New Roman"/>
          <w:sz w:val="28"/>
          <w:szCs w:val="28"/>
        </w:rPr>
        <w:t xml:space="preserve">последовательности из аккордов в тональности (с определением их функциональной принадлежности); </w:t>
      </w:r>
    </w:p>
    <w:p w14:paraId="201F287F"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Желательно, чтобы дидактические упражнения были организованы ритмически. </w:t>
      </w:r>
    </w:p>
    <w:p w14:paraId="6661604F"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На начальном этапе обучения слуховой анализ проходит, как правило, в устной форме. В старших классах возможно использование письменной формы работы, </w:t>
      </w:r>
      <w:r w:rsidRPr="00F50514">
        <w:rPr>
          <w:rFonts w:ascii="Times New Roman" w:hAnsi="Times New Roman"/>
          <w:sz w:val="28"/>
          <w:szCs w:val="28"/>
        </w:rPr>
        <w:lastRenderedPageBreak/>
        <w:t xml:space="preserve">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 </w:t>
      </w:r>
    </w:p>
    <w:p w14:paraId="40B8B52E" w14:textId="77777777" w:rsidR="00346182" w:rsidRPr="00CB2924" w:rsidRDefault="00346182" w:rsidP="00F50514">
      <w:pPr>
        <w:spacing w:after="0" w:line="360" w:lineRule="auto"/>
        <w:jc w:val="both"/>
        <w:rPr>
          <w:rFonts w:ascii="Times New Roman" w:hAnsi="Times New Roman"/>
          <w:sz w:val="24"/>
          <w:szCs w:val="24"/>
        </w:rPr>
      </w:pPr>
      <w:r w:rsidRPr="00CB2924">
        <w:rPr>
          <w:rFonts w:ascii="Times New Roman" w:eastAsia="Times New Roman" w:hAnsi="Times New Roman"/>
          <w:b/>
          <w:sz w:val="24"/>
          <w:szCs w:val="24"/>
        </w:rPr>
        <w:t xml:space="preserve"> </w:t>
      </w:r>
    </w:p>
    <w:p w14:paraId="090B7091" w14:textId="77777777" w:rsidR="00346182" w:rsidRPr="00F50514" w:rsidRDefault="00346182" w:rsidP="00F50514">
      <w:pPr>
        <w:spacing w:after="0" w:line="360" w:lineRule="auto"/>
        <w:jc w:val="both"/>
        <w:rPr>
          <w:rFonts w:ascii="Times New Roman" w:hAnsi="Times New Roman"/>
          <w:sz w:val="28"/>
          <w:szCs w:val="28"/>
          <w:u w:val="single"/>
        </w:rPr>
      </w:pPr>
      <w:r w:rsidRPr="00F50514">
        <w:rPr>
          <w:rFonts w:ascii="Times New Roman" w:hAnsi="Times New Roman"/>
          <w:sz w:val="28"/>
          <w:szCs w:val="28"/>
          <w:u w:val="single"/>
        </w:rPr>
        <w:t xml:space="preserve">Музыкальный диктант </w:t>
      </w:r>
    </w:p>
    <w:p w14:paraId="16EA2FC3"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Музыкальный диктант – форма работы, которая способствует развитию всех составляющих музыкального слуха и учит осознанно фиксировать услышанное. Работа с диктантами в классе предполагает различные формы:  </w:t>
      </w:r>
    </w:p>
    <w:p w14:paraId="31371173" w14:textId="77777777" w:rsidR="00346182" w:rsidRPr="00F50514" w:rsidRDefault="00073F58" w:rsidP="00F50514">
      <w:pPr>
        <w:pStyle w:val="a5"/>
        <w:numPr>
          <w:ilvl w:val="0"/>
          <w:numId w:val="33"/>
        </w:numPr>
        <w:spacing w:after="0" w:line="360" w:lineRule="auto"/>
        <w:jc w:val="both"/>
        <w:rPr>
          <w:rFonts w:ascii="Times New Roman" w:hAnsi="Times New Roman"/>
          <w:sz w:val="28"/>
          <w:szCs w:val="28"/>
        </w:rPr>
      </w:pPr>
      <w:r>
        <w:rPr>
          <w:rFonts w:ascii="Times New Roman" w:hAnsi="Times New Roman"/>
          <w:sz w:val="28"/>
          <w:szCs w:val="28"/>
        </w:rPr>
        <w:t>у</w:t>
      </w:r>
      <w:r w:rsidR="00346182" w:rsidRPr="00F50514">
        <w:rPr>
          <w:rFonts w:ascii="Times New Roman" w:hAnsi="Times New Roman"/>
          <w:sz w:val="28"/>
          <w:szCs w:val="28"/>
        </w:rPr>
        <w:t>стные</w:t>
      </w:r>
      <w:r w:rsidR="00F50514" w:rsidRPr="00F50514">
        <w:rPr>
          <w:rFonts w:ascii="Times New Roman" w:hAnsi="Times New Roman"/>
          <w:sz w:val="28"/>
          <w:szCs w:val="28"/>
        </w:rPr>
        <w:t xml:space="preserve"> </w:t>
      </w:r>
      <w:r w:rsidR="00346182" w:rsidRPr="00F50514">
        <w:rPr>
          <w:rFonts w:ascii="Times New Roman" w:hAnsi="Times New Roman"/>
          <w:sz w:val="28"/>
          <w:szCs w:val="28"/>
        </w:rPr>
        <w:t xml:space="preserve">диктанты (запоминание и </w:t>
      </w:r>
      <w:proofErr w:type="spellStart"/>
      <w:r w:rsidR="00346182" w:rsidRPr="00F50514">
        <w:rPr>
          <w:rFonts w:ascii="Times New Roman" w:hAnsi="Times New Roman"/>
          <w:sz w:val="28"/>
          <w:szCs w:val="28"/>
        </w:rPr>
        <w:t>пропевание</w:t>
      </w:r>
      <w:proofErr w:type="spellEnd"/>
      <w:r w:rsidR="00346182" w:rsidRPr="00F50514">
        <w:rPr>
          <w:rFonts w:ascii="Times New Roman" w:hAnsi="Times New Roman"/>
          <w:sz w:val="28"/>
          <w:szCs w:val="28"/>
        </w:rPr>
        <w:t xml:space="preserve"> на  нейтральный слог и</w:t>
      </w:r>
      <w:r w:rsidR="00F50514" w:rsidRPr="00F50514">
        <w:rPr>
          <w:rFonts w:ascii="Times New Roman" w:hAnsi="Times New Roman"/>
          <w:sz w:val="28"/>
          <w:szCs w:val="28"/>
        </w:rPr>
        <w:t xml:space="preserve"> </w:t>
      </w:r>
      <w:r w:rsidR="00346182" w:rsidRPr="00F50514">
        <w:rPr>
          <w:rFonts w:ascii="Times New Roman" w:hAnsi="Times New Roman"/>
          <w:sz w:val="28"/>
          <w:szCs w:val="28"/>
        </w:rPr>
        <w:t xml:space="preserve">с названием нот 2-4-тактовой мелодии после двух-трех </w:t>
      </w:r>
      <w:proofErr w:type="spellStart"/>
      <w:r w:rsidR="00346182" w:rsidRPr="00F50514">
        <w:rPr>
          <w:rFonts w:ascii="Times New Roman" w:hAnsi="Times New Roman"/>
          <w:sz w:val="28"/>
          <w:szCs w:val="28"/>
        </w:rPr>
        <w:t>проигрываний</w:t>
      </w:r>
      <w:proofErr w:type="spellEnd"/>
      <w:r w:rsidR="00346182" w:rsidRPr="00F50514">
        <w:rPr>
          <w:rFonts w:ascii="Times New Roman" w:hAnsi="Times New Roman"/>
          <w:sz w:val="28"/>
          <w:szCs w:val="28"/>
        </w:rPr>
        <w:t xml:space="preserve">); </w:t>
      </w:r>
    </w:p>
    <w:p w14:paraId="28A538CD" w14:textId="77777777" w:rsidR="00346182" w:rsidRPr="00F50514" w:rsidRDefault="00346182" w:rsidP="00F50514">
      <w:pPr>
        <w:pStyle w:val="a5"/>
        <w:numPr>
          <w:ilvl w:val="0"/>
          <w:numId w:val="33"/>
        </w:numPr>
        <w:spacing w:after="0" w:line="360" w:lineRule="auto"/>
        <w:jc w:val="both"/>
        <w:rPr>
          <w:rFonts w:ascii="Times New Roman" w:hAnsi="Times New Roman"/>
          <w:sz w:val="28"/>
          <w:szCs w:val="28"/>
        </w:rPr>
      </w:pPr>
      <w:r w:rsidRPr="00F50514">
        <w:rPr>
          <w:rFonts w:ascii="Times New Roman" w:hAnsi="Times New Roman"/>
          <w:sz w:val="28"/>
          <w:szCs w:val="28"/>
        </w:rPr>
        <w:t xml:space="preserve">диктант по памяти (запись выученной в классе или дома мелодии); </w:t>
      </w:r>
    </w:p>
    <w:p w14:paraId="6580EA03" w14:textId="77777777" w:rsidR="00346182" w:rsidRPr="00F50514" w:rsidRDefault="00346182" w:rsidP="00F50514">
      <w:pPr>
        <w:pStyle w:val="a5"/>
        <w:numPr>
          <w:ilvl w:val="0"/>
          <w:numId w:val="33"/>
        </w:numPr>
        <w:spacing w:after="0" w:line="360" w:lineRule="auto"/>
        <w:jc w:val="both"/>
        <w:rPr>
          <w:rFonts w:ascii="Times New Roman" w:hAnsi="Times New Roman"/>
          <w:sz w:val="28"/>
          <w:szCs w:val="28"/>
        </w:rPr>
      </w:pPr>
      <w:r w:rsidRPr="00F50514">
        <w:rPr>
          <w:rFonts w:ascii="Times New Roman" w:hAnsi="Times New Roman"/>
          <w:sz w:val="28"/>
          <w:szCs w:val="28"/>
        </w:rPr>
        <w:t xml:space="preserve">ритмический диктант (запись данного ритмического рисунка или запись ритмического рисунка мелодии); </w:t>
      </w:r>
    </w:p>
    <w:p w14:paraId="1D9E5141" w14:textId="77777777" w:rsidR="00346182" w:rsidRPr="00F50514" w:rsidRDefault="00346182" w:rsidP="00F50514">
      <w:pPr>
        <w:pStyle w:val="a5"/>
        <w:numPr>
          <w:ilvl w:val="0"/>
          <w:numId w:val="33"/>
        </w:numPr>
        <w:spacing w:after="0" w:line="360" w:lineRule="auto"/>
        <w:jc w:val="both"/>
        <w:rPr>
          <w:rFonts w:ascii="Times New Roman" w:hAnsi="Times New Roman"/>
          <w:sz w:val="28"/>
          <w:szCs w:val="28"/>
        </w:rPr>
      </w:pPr>
      <w:r w:rsidRPr="00F50514">
        <w:rPr>
          <w:rFonts w:ascii="Times New Roman" w:hAnsi="Times New Roman"/>
          <w:sz w:val="28"/>
          <w:szCs w:val="28"/>
        </w:rPr>
        <w:t xml:space="preserve">музыкальный диктант с предварительным разбором (совместный анализ с преподавателем особенностей структуры мелодии, размера, ладовых особенностей, движения мелодии, использованных ритмических рисунков).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новые элементы музыкального языка; </w:t>
      </w:r>
    </w:p>
    <w:p w14:paraId="5D9FEE1F" w14:textId="77777777" w:rsidR="00346182" w:rsidRPr="00F50514" w:rsidRDefault="00346182" w:rsidP="00F50514">
      <w:pPr>
        <w:pStyle w:val="a5"/>
        <w:numPr>
          <w:ilvl w:val="0"/>
          <w:numId w:val="33"/>
        </w:numPr>
        <w:spacing w:after="0" w:line="360" w:lineRule="auto"/>
        <w:jc w:val="both"/>
        <w:rPr>
          <w:rFonts w:ascii="Times New Roman" w:hAnsi="Times New Roman"/>
          <w:sz w:val="28"/>
          <w:szCs w:val="28"/>
        </w:rPr>
      </w:pPr>
      <w:r w:rsidRPr="00F50514">
        <w:rPr>
          <w:rFonts w:ascii="Times New Roman" w:hAnsi="Times New Roman"/>
          <w:sz w:val="28"/>
          <w:szCs w:val="28"/>
        </w:rPr>
        <w:t xml:space="preserve">музыкальный диктант без предварительного разбора (запись диктанта в течение установленного времени за определенное количество </w:t>
      </w:r>
      <w:proofErr w:type="spellStart"/>
      <w:r w:rsidRPr="00F50514">
        <w:rPr>
          <w:rFonts w:ascii="Times New Roman" w:hAnsi="Times New Roman"/>
          <w:sz w:val="28"/>
          <w:szCs w:val="28"/>
        </w:rPr>
        <w:t>проигрываний</w:t>
      </w:r>
      <w:proofErr w:type="spellEnd"/>
      <w:r w:rsidRPr="00F50514">
        <w:rPr>
          <w:rFonts w:ascii="Times New Roman" w:hAnsi="Times New Roman"/>
          <w:sz w:val="28"/>
          <w:szCs w:val="28"/>
        </w:rPr>
        <w:t xml:space="preserve">, обычно 8-10 </w:t>
      </w:r>
      <w:proofErr w:type="spellStart"/>
      <w:r w:rsidRPr="00F50514">
        <w:rPr>
          <w:rFonts w:ascii="Times New Roman" w:hAnsi="Times New Roman"/>
          <w:sz w:val="28"/>
          <w:szCs w:val="28"/>
        </w:rPr>
        <w:t>про</w:t>
      </w:r>
      <w:r w:rsidR="00073F58">
        <w:rPr>
          <w:rFonts w:ascii="Times New Roman" w:hAnsi="Times New Roman"/>
          <w:sz w:val="28"/>
          <w:szCs w:val="28"/>
        </w:rPr>
        <w:t>и</w:t>
      </w:r>
      <w:r w:rsidRPr="00F50514">
        <w:rPr>
          <w:rFonts w:ascii="Times New Roman" w:hAnsi="Times New Roman"/>
          <w:sz w:val="28"/>
          <w:szCs w:val="28"/>
        </w:rPr>
        <w:t>грываний</w:t>
      </w:r>
      <w:proofErr w:type="spellEnd"/>
      <w:r w:rsidRPr="00F50514">
        <w:rPr>
          <w:rFonts w:ascii="Times New Roman" w:hAnsi="Times New Roman"/>
          <w:sz w:val="28"/>
          <w:szCs w:val="28"/>
        </w:rPr>
        <w:t xml:space="preserve"> в течение 20-25 минут). Эта форма диктанта наиболее целесообразна для  учащихся старших классов, так как предполагает уже сформированное умение самостоятельно анализировать мелодию. </w:t>
      </w:r>
    </w:p>
    <w:p w14:paraId="5B7F0E5A"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Перед началом работы над мелодическим диктантом необходима тщательная настройка в тональности, для которой можно использовать интонационные упражнения, </w:t>
      </w:r>
      <w:proofErr w:type="spellStart"/>
      <w:r w:rsidRPr="00F50514">
        <w:rPr>
          <w:rFonts w:ascii="Times New Roman" w:hAnsi="Times New Roman"/>
          <w:sz w:val="28"/>
          <w:szCs w:val="28"/>
        </w:rPr>
        <w:t>сольфеджирование</w:t>
      </w:r>
      <w:proofErr w:type="spellEnd"/>
      <w:r w:rsidRPr="00F50514">
        <w:rPr>
          <w:rFonts w:ascii="Times New Roman" w:hAnsi="Times New Roman"/>
          <w:sz w:val="28"/>
          <w:szCs w:val="28"/>
        </w:rPr>
        <w:t xml:space="preserve">, задания по слуховому анализу. </w:t>
      </w:r>
    </w:p>
    <w:p w14:paraId="34566C89"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Навык записи мелодии формируется постепенно и требует постоянной т</w:t>
      </w:r>
      <w:r w:rsidR="00516045">
        <w:rPr>
          <w:rFonts w:ascii="Times New Roman" w:hAnsi="Times New Roman"/>
          <w:sz w:val="28"/>
          <w:szCs w:val="28"/>
        </w:rPr>
        <w:t>щательной работы на каждом занятии</w:t>
      </w:r>
      <w:r w:rsidRPr="00F50514">
        <w:rPr>
          <w:rFonts w:ascii="Times New Roman" w:hAnsi="Times New Roman"/>
          <w:sz w:val="28"/>
          <w:szCs w:val="28"/>
        </w:rPr>
        <w:t xml:space="preserve">. Записанный диктант предполагает его </w:t>
      </w:r>
      <w:r w:rsidRPr="00F50514">
        <w:rPr>
          <w:rFonts w:ascii="Times New Roman" w:hAnsi="Times New Roman"/>
          <w:sz w:val="28"/>
          <w:szCs w:val="28"/>
        </w:rPr>
        <w:lastRenderedPageBreak/>
        <w:t xml:space="preserve">проверку с анализом допущенных ошибок и дальнейшую работу в классе и дома. Ученики могут определить и подписать 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14:paraId="728E9570"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 </w:t>
      </w:r>
    </w:p>
    <w:p w14:paraId="6307E970" w14:textId="77777777" w:rsidR="00346182" w:rsidRPr="00CB2924" w:rsidRDefault="00346182" w:rsidP="00F50514">
      <w:pPr>
        <w:spacing w:after="0" w:line="360" w:lineRule="auto"/>
        <w:jc w:val="both"/>
        <w:rPr>
          <w:rFonts w:ascii="Times New Roman" w:hAnsi="Times New Roman"/>
          <w:sz w:val="24"/>
          <w:szCs w:val="24"/>
        </w:rPr>
      </w:pPr>
      <w:r w:rsidRPr="00CB2924">
        <w:rPr>
          <w:rFonts w:ascii="Times New Roman" w:eastAsia="Times New Roman" w:hAnsi="Times New Roman"/>
          <w:b/>
          <w:sz w:val="24"/>
          <w:szCs w:val="24"/>
        </w:rPr>
        <w:t xml:space="preserve"> </w:t>
      </w:r>
    </w:p>
    <w:p w14:paraId="4193625A" w14:textId="77777777" w:rsidR="00346182" w:rsidRPr="00F50514" w:rsidRDefault="00346182" w:rsidP="00F50514">
      <w:pPr>
        <w:spacing w:after="0" w:line="360" w:lineRule="auto"/>
        <w:jc w:val="both"/>
        <w:rPr>
          <w:rFonts w:ascii="Times New Roman" w:hAnsi="Times New Roman"/>
          <w:sz w:val="28"/>
          <w:szCs w:val="28"/>
          <w:u w:val="single"/>
        </w:rPr>
      </w:pPr>
      <w:r w:rsidRPr="00F50514">
        <w:rPr>
          <w:rFonts w:ascii="Times New Roman" w:hAnsi="Times New Roman"/>
          <w:sz w:val="28"/>
          <w:szCs w:val="28"/>
          <w:u w:val="single"/>
        </w:rPr>
        <w:t xml:space="preserve">Творческие задания </w:t>
      </w:r>
    </w:p>
    <w:p w14:paraId="4E30E96A"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Развитие творческих способностей учащихся играет в процессе обучения огромную роль.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w:t>
      </w:r>
      <w:r w:rsidR="00516045">
        <w:rPr>
          <w:rFonts w:ascii="Times New Roman" w:hAnsi="Times New Roman"/>
          <w:sz w:val="28"/>
          <w:szCs w:val="28"/>
        </w:rPr>
        <w:t>ти. Творческие задания на занятиях по</w:t>
      </w:r>
      <w:r w:rsidRPr="00F50514">
        <w:rPr>
          <w:rFonts w:ascii="Times New Roman" w:hAnsi="Times New Roman"/>
          <w:sz w:val="28"/>
          <w:szCs w:val="28"/>
        </w:rPr>
        <w:t xml:space="preserve"> сольфеджио активизируют слуховое внимание, тренируют различные стороны музыкального слуха, музыкальную память, развивают художественный вкус. 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  </w:t>
      </w:r>
    </w:p>
    <w:p w14:paraId="457775BA"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   Творческие задания можно начинать с начального этапа  обучения. Детям более доступны творческие упражнения, связанные с ритмической импровизацией. Простейшие мелодические задания на начальном этапе могут состоять в </w:t>
      </w:r>
      <w:proofErr w:type="spellStart"/>
      <w:r w:rsidRPr="00F50514">
        <w:rPr>
          <w:rFonts w:ascii="Times New Roman" w:hAnsi="Times New Roman"/>
          <w:sz w:val="28"/>
          <w:szCs w:val="28"/>
        </w:rPr>
        <w:t>допевании</w:t>
      </w:r>
      <w:proofErr w:type="spellEnd"/>
      <w:r w:rsidRPr="00F50514">
        <w:rPr>
          <w:rFonts w:ascii="Times New Roman" w:hAnsi="Times New Roman"/>
          <w:sz w:val="28"/>
          <w:szCs w:val="28"/>
        </w:rPr>
        <w:t xml:space="preserve">, </w:t>
      </w:r>
      <w:proofErr w:type="spellStart"/>
      <w:r w:rsidRPr="00F50514">
        <w:rPr>
          <w:rFonts w:ascii="Times New Roman" w:hAnsi="Times New Roman"/>
          <w:sz w:val="28"/>
          <w:szCs w:val="28"/>
        </w:rPr>
        <w:t>досочинении</w:t>
      </w:r>
      <w:proofErr w:type="spellEnd"/>
      <w:r w:rsidRPr="00F50514">
        <w:rPr>
          <w:rFonts w:ascii="Times New Roman" w:hAnsi="Times New Roman"/>
          <w:sz w:val="28"/>
          <w:szCs w:val="28"/>
        </w:rPr>
        <w:t xml:space="preserve"> мелодии (формирование ощущения ладового тяготения). В дальнейшем задания могут содержать импровизацию ритмических и мелодических вариантов, и, наконец,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 гармонических средств. Данные задания каждый </w:t>
      </w:r>
      <w:r w:rsidRPr="00F50514">
        <w:rPr>
          <w:rFonts w:ascii="Times New Roman" w:hAnsi="Times New Roman"/>
          <w:sz w:val="28"/>
          <w:szCs w:val="28"/>
        </w:rPr>
        <w:lastRenderedPageBreak/>
        <w:t xml:space="preserve">педагог может разнообразить, опираясь на собственный опыт и музыкальный вкус.  </w:t>
      </w:r>
    </w:p>
    <w:p w14:paraId="12EC41D5" w14:textId="77777777" w:rsidR="00346182" w:rsidRPr="00F50514" w:rsidRDefault="00346182" w:rsidP="00F50514">
      <w:pPr>
        <w:spacing w:after="0" w:line="360" w:lineRule="auto"/>
        <w:jc w:val="both"/>
        <w:rPr>
          <w:rFonts w:ascii="Times New Roman" w:hAnsi="Times New Roman"/>
          <w:sz w:val="28"/>
          <w:szCs w:val="28"/>
        </w:rPr>
      </w:pPr>
      <w:r w:rsidRPr="00F50514">
        <w:rPr>
          <w:rFonts w:ascii="Times New Roman" w:hAnsi="Times New Roman"/>
          <w:sz w:val="28"/>
          <w:szCs w:val="28"/>
        </w:rPr>
        <w:t xml:space="preserve">Творческие задания эффективны на всех этапах обучения. Кроме того, они помогают выявить детей, имеющих склонности к импровизации, композиции, и направить внимание на развитие данных способностей, а возможно, и будущую профессиональную ориентацию. </w:t>
      </w:r>
    </w:p>
    <w:p w14:paraId="0CA63304" w14:textId="77777777" w:rsidR="00346182" w:rsidRPr="00F50514" w:rsidRDefault="009C4C1B" w:rsidP="009C4C1B">
      <w:pPr>
        <w:spacing w:after="0" w:line="360" w:lineRule="auto"/>
        <w:jc w:val="right"/>
        <w:rPr>
          <w:rFonts w:ascii="Times New Roman" w:hAnsi="Times New Roman"/>
          <w:sz w:val="28"/>
          <w:szCs w:val="28"/>
        </w:rPr>
      </w:pPr>
      <w:r>
        <w:rPr>
          <w:rFonts w:ascii="Times New Roman" w:hAnsi="Times New Roman"/>
          <w:sz w:val="28"/>
          <w:szCs w:val="28"/>
        </w:rPr>
        <w:t>Приложение 2</w:t>
      </w:r>
    </w:p>
    <w:p w14:paraId="5EFFE17D" w14:textId="77777777" w:rsidR="00346182" w:rsidRDefault="00346182" w:rsidP="009C4C1B">
      <w:pPr>
        <w:tabs>
          <w:tab w:val="center" w:pos="1874"/>
          <w:tab w:val="center" w:pos="5413"/>
        </w:tabs>
        <w:spacing w:after="0" w:line="240" w:lineRule="auto"/>
        <w:jc w:val="center"/>
        <w:rPr>
          <w:rFonts w:ascii="Times New Roman" w:hAnsi="Times New Roman"/>
          <w:b/>
          <w:sz w:val="28"/>
          <w:szCs w:val="28"/>
        </w:rPr>
      </w:pPr>
      <w:r w:rsidRPr="009C4C1B">
        <w:rPr>
          <w:rFonts w:ascii="Times New Roman" w:hAnsi="Times New Roman"/>
          <w:b/>
          <w:sz w:val="28"/>
          <w:szCs w:val="28"/>
        </w:rPr>
        <w:t>Методическое</w:t>
      </w:r>
      <w:r w:rsidRPr="009C4C1B">
        <w:rPr>
          <w:rFonts w:ascii="Times New Roman" w:eastAsia="Times New Roman" w:hAnsi="Times New Roman"/>
          <w:b/>
          <w:sz w:val="28"/>
          <w:szCs w:val="28"/>
        </w:rPr>
        <w:t xml:space="preserve"> </w:t>
      </w:r>
      <w:r w:rsidRPr="009C4C1B">
        <w:rPr>
          <w:rFonts w:ascii="Times New Roman" w:hAnsi="Times New Roman"/>
          <w:b/>
          <w:sz w:val="28"/>
          <w:szCs w:val="28"/>
        </w:rPr>
        <w:t>обеспечение</w:t>
      </w:r>
      <w:r w:rsidRPr="009C4C1B">
        <w:rPr>
          <w:rFonts w:ascii="Times New Roman" w:eastAsia="Times New Roman" w:hAnsi="Times New Roman"/>
          <w:b/>
          <w:sz w:val="28"/>
          <w:szCs w:val="28"/>
        </w:rPr>
        <w:t xml:space="preserve"> </w:t>
      </w:r>
      <w:r w:rsidRPr="009C4C1B">
        <w:rPr>
          <w:rFonts w:ascii="Times New Roman" w:hAnsi="Times New Roman"/>
          <w:b/>
          <w:sz w:val="28"/>
          <w:szCs w:val="28"/>
        </w:rPr>
        <w:t>учебного</w:t>
      </w:r>
      <w:r w:rsidRPr="009C4C1B">
        <w:rPr>
          <w:rFonts w:ascii="Times New Roman" w:eastAsia="Times New Roman" w:hAnsi="Times New Roman"/>
          <w:b/>
          <w:sz w:val="28"/>
          <w:szCs w:val="28"/>
        </w:rPr>
        <w:t xml:space="preserve"> </w:t>
      </w:r>
      <w:r w:rsidRPr="009C4C1B">
        <w:rPr>
          <w:rFonts w:ascii="Times New Roman" w:hAnsi="Times New Roman"/>
          <w:b/>
          <w:sz w:val="28"/>
          <w:szCs w:val="28"/>
        </w:rPr>
        <w:t>процесса</w:t>
      </w:r>
    </w:p>
    <w:p w14:paraId="197A6BBA" w14:textId="77777777" w:rsidR="009C4C1B" w:rsidRPr="009C4C1B" w:rsidRDefault="009C4C1B" w:rsidP="009C4C1B">
      <w:pPr>
        <w:tabs>
          <w:tab w:val="center" w:pos="1874"/>
          <w:tab w:val="center" w:pos="5413"/>
        </w:tabs>
        <w:spacing w:after="0" w:line="240" w:lineRule="auto"/>
        <w:jc w:val="center"/>
        <w:rPr>
          <w:rFonts w:ascii="Times New Roman" w:hAnsi="Times New Roman"/>
          <w:b/>
          <w:sz w:val="28"/>
          <w:szCs w:val="28"/>
        </w:rPr>
      </w:pPr>
    </w:p>
    <w:p w14:paraId="088386F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14:paraId="38DD03F3" w14:textId="77777777" w:rsidR="009C4C1B" w:rsidRDefault="009C4C1B" w:rsidP="009C4C1B">
      <w:pPr>
        <w:spacing w:after="0" w:line="360" w:lineRule="auto"/>
        <w:jc w:val="center"/>
        <w:rPr>
          <w:rFonts w:ascii="Times New Roman" w:hAnsi="Times New Roman"/>
          <w:sz w:val="28"/>
          <w:szCs w:val="28"/>
        </w:rPr>
      </w:pPr>
    </w:p>
    <w:p w14:paraId="11ED5BCB" w14:textId="77777777" w:rsidR="009C4C1B" w:rsidRDefault="00346182" w:rsidP="009C4C1B">
      <w:pPr>
        <w:spacing w:after="0" w:line="360" w:lineRule="auto"/>
        <w:jc w:val="center"/>
        <w:rPr>
          <w:rFonts w:ascii="Times New Roman" w:hAnsi="Times New Roman"/>
          <w:sz w:val="28"/>
          <w:szCs w:val="28"/>
        </w:rPr>
      </w:pPr>
      <w:r w:rsidRPr="009C4C1B">
        <w:rPr>
          <w:rFonts w:ascii="Times New Roman" w:hAnsi="Times New Roman"/>
          <w:sz w:val="28"/>
          <w:szCs w:val="28"/>
        </w:rPr>
        <w:t xml:space="preserve">Методические рекомендации педагогическим работникам </w:t>
      </w:r>
    </w:p>
    <w:p w14:paraId="59E73E68" w14:textId="77777777" w:rsidR="009C4C1B" w:rsidRDefault="00346182" w:rsidP="009C4C1B">
      <w:pPr>
        <w:spacing w:after="0" w:line="360" w:lineRule="auto"/>
        <w:jc w:val="center"/>
        <w:rPr>
          <w:rFonts w:ascii="Times New Roman" w:hAnsi="Times New Roman"/>
          <w:sz w:val="28"/>
          <w:szCs w:val="28"/>
        </w:rPr>
      </w:pPr>
      <w:r w:rsidRPr="009C4C1B">
        <w:rPr>
          <w:rFonts w:ascii="Times New Roman" w:hAnsi="Times New Roman"/>
          <w:sz w:val="28"/>
          <w:szCs w:val="28"/>
        </w:rPr>
        <w:t xml:space="preserve">по основным формам работы </w:t>
      </w:r>
    </w:p>
    <w:p w14:paraId="1751F673" w14:textId="77777777" w:rsidR="00346182" w:rsidRPr="009C4C1B" w:rsidRDefault="00346182" w:rsidP="009C4C1B">
      <w:pPr>
        <w:spacing w:after="0" w:line="360" w:lineRule="auto"/>
        <w:jc w:val="center"/>
        <w:rPr>
          <w:rFonts w:ascii="Times New Roman" w:hAnsi="Times New Roman"/>
          <w:sz w:val="28"/>
          <w:szCs w:val="28"/>
        </w:rPr>
      </w:pPr>
      <w:r w:rsidRPr="009C4C1B">
        <w:rPr>
          <w:rFonts w:ascii="Times New Roman" w:hAnsi="Times New Roman"/>
          <w:sz w:val="28"/>
          <w:szCs w:val="28"/>
        </w:rPr>
        <w:t>Нормативный срок обучения 8 лет</w:t>
      </w:r>
    </w:p>
    <w:p w14:paraId="3E684503" w14:textId="77777777" w:rsidR="00346182" w:rsidRPr="009C4C1B" w:rsidRDefault="00346182" w:rsidP="009C4C1B">
      <w:pPr>
        <w:spacing w:after="0" w:line="360" w:lineRule="auto"/>
        <w:jc w:val="both"/>
        <w:rPr>
          <w:rFonts w:ascii="Times New Roman" w:hAnsi="Times New Roman"/>
          <w:b/>
          <w:sz w:val="28"/>
          <w:szCs w:val="28"/>
        </w:rPr>
      </w:pPr>
      <w:r w:rsidRPr="009C4C1B">
        <w:rPr>
          <w:rFonts w:ascii="Times New Roman" w:hAnsi="Times New Roman"/>
          <w:b/>
          <w:sz w:val="28"/>
          <w:szCs w:val="28"/>
        </w:rPr>
        <w:t xml:space="preserve">1 класс </w:t>
      </w:r>
    </w:p>
    <w:p w14:paraId="412C5683" w14:textId="77777777" w:rsidR="00346182" w:rsidRPr="00473AF3" w:rsidRDefault="00346182" w:rsidP="009C4C1B">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Интонационные упражнения </w:t>
      </w:r>
    </w:p>
    <w:p w14:paraId="5CFFB1EF"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Выработка равномерного дыхания, умения распределять его на музыкальную фразу.  </w:t>
      </w:r>
    </w:p>
    <w:p w14:paraId="585A0F9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Слуховое осознание чистой интонации. </w:t>
      </w:r>
    </w:p>
    <w:p w14:paraId="1213FD2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песен-упражнений из 2-3-х соседних звуков (двух- </w:t>
      </w:r>
      <w:proofErr w:type="spellStart"/>
      <w:r w:rsidRPr="009C4C1B">
        <w:rPr>
          <w:rFonts w:ascii="Times New Roman" w:hAnsi="Times New Roman"/>
          <w:sz w:val="28"/>
          <w:szCs w:val="28"/>
        </w:rPr>
        <w:t>трехступенных</w:t>
      </w:r>
      <w:proofErr w:type="spellEnd"/>
      <w:r w:rsidRPr="009C4C1B">
        <w:rPr>
          <w:rFonts w:ascii="Times New Roman" w:hAnsi="Times New Roman"/>
          <w:sz w:val="28"/>
          <w:szCs w:val="28"/>
        </w:rPr>
        <w:t xml:space="preserve"> ладов) с постепенным расширением диапазона и усложнением (с ручными знаками, с названиями нот, на слоги и т.д. по </w:t>
      </w:r>
    </w:p>
    <w:p w14:paraId="23E47679"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выбору педагога). </w:t>
      </w:r>
    </w:p>
    <w:p w14:paraId="0EA1D29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мажорных гамм вверх и вниз, отдельных тетрахордов. </w:t>
      </w:r>
    </w:p>
    <w:p w14:paraId="71194532"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устойчивых ступеней, неустойчивых ступеней с разрешениями, </w:t>
      </w:r>
      <w:proofErr w:type="spellStart"/>
      <w:r w:rsidRPr="009C4C1B">
        <w:rPr>
          <w:rFonts w:ascii="Times New Roman" w:hAnsi="Times New Roman"/>
          <w:sz w:val="28"/>
          <w:szCs w:val="28"/>
        </w:rPr>
        <w:t>опевания</w:t>
      </w:r>
      <w:proofErr w:type="spellEnd"/>
      <w:r w:rsidRPr="009C4C1B">
        <w:rPr>
          <w:rFonts w:ascii="Times New Roman" w:hAnsi="Times New Roman"/>
          <w:sz w:val="28"/>
          <w:szCs w:val="28"/>
        </w:rPr>
        <w:t xml:space="preserve"> устойчивых ступеней. </w:t>
      </w:r>
    </w:p>
    <w:p w14:paraId="7180748A" w14:textId="77777777" w:rsidR="00346182" w:rsidRPr="00473AF3" w:rsidRDefault="00346182" w:rsidP="009C4C1B">
      <w:pPr>
        <w:spacing w:after="0" w:line="360" w:lineRule="auto"/>
        <w:jc w:val="both"/>
        <w:rPr>
          <w:rFonts w:ascii="Times New Roman" w:hAnsi="Times New Roman"/>
          <w:sz w:val="28"/>
          <w:szCs w:val="28"/>
          <w:u w:val="single"/>
        </w:rPr>
      </w:pPr>
      <w:proofErr w:type="spellStart"/>
      <w:r w:rsidRPr="00473AF3">
        <w:rPr>
          <w:rFonts w:ascii="Times New Roman" w:hAnsi="Times New Roman"/>
          <w:sz w:val="28"/>
          <w:szCs w:val="28"/>
          <w:u w:val="single"/>
        </w:rPr>
        <w:t>Сольфеджирование</w:t>
      </w:r>
      <w:proofErr w:type="spellEnd"/>
      <w:r w:rsidRPr="00473AF3">
        <w:rPr>
          <w:rFonts w:ascii="Times New Roman" w:hAnsi="Times New Roman"/>
          <w:sz w:val="28"/>
          <w:szCs w:val="28"/>
          <w:u w:val="single"/>
        </w:rPr>
        <w:t xml:space="preserve">, пение с листа </w:t>
      </w:r>
    </w:p>
    <w:p w14:paraId="6803C931"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выученных песен от разных звуков, в пройденных тональностях. </w:t>
      </w:r>
    </w:p>
    <w:p w14:paraId="744A4EC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по нотам простых мелодий с дирижированием. </w:t>
      </w:r>
    </w:p>
    <w:p w14:paraId="61BC999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одного из голосов в двухголосном примере. </w:t>
      </w:r>
    </w:p>
    <w:p w14:paraId="1B5DB870" w14:textId="77777777" w:rsidR="00346182" w:rsidRPr="00473AF3" w:rsidRDefault="00346182" w:rsidP="009C4C1B">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lastRenderedPageBreak/>
        <w:t>Ритмические упражнения</w:t>
      </w:r>
      <w:r w:rsidR="00473AF3">
        <w:rPr>
          <w:rFonts w:ascii="Times New Roman" w:hAnsi="Times New Roman"/>
          <w:sz w:val="28"/>
          <w:szCs w:val="28"/>
          <w:u w:val="single"/>
        </w:rPr>
        <w:t>.</w:t>
      </w:r>
      <w:r w:rsidRPr="00473AF3">
        <w:rPr>
          <w:rFonts w:ascii="Times New Roman" w:hAnsi="Times New Roman"/>
          <w:sz w:val="28"/>
          <w:szCs w:val="28"/>
          <w:u w:val="single"/>
        </w:rPr>
        <w:t xml:space="preserve"> Движения под музыку. </w:t>
      </w:r>
    </w:p>
    <w:p w14:paraId="75794E1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Повторение ритмического рисунка (простукивание, проговаривание на слоги). </w:t>
      </w:r>
    </w:p>
    <w:p w14:paraId="49B5CB6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Исполнение ритмического рисунка по записи (ритмические карточки, нотный текст). </w:t>
      </w:r>
    </w:p>
    <w:p w14:paraId="5E4922C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Узнавание мелодии по ритмическому рисунку. </w:t>
      </w:r>
    </w:p>
    <w:p w14:paraId="36C82FD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Ритмические фигуры в размере 2/4 (две четверти, четверть и две восьмые, две восьмые и четверть, четыре восьмые, половинная). </w:t>
      </w:r>
    </w:p>
    <w:p w14:paraId="38E12FFD"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Ритмические фигуры в размере ¾ (три четверти, половинная и четверть, четверть и половинная, половинная с точкой). </w:t>
      </w:r>
    </w:p>
    <w:p w14:paraId="31FADCA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Навыки тактирования и дирижирования в размерах 2/4, ¾. </w:t>
      </w:r>
    </w:p>
    <w:p w14:paraId="7FF06B3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размера в прослушанном музыкальном построении. </w:t>
      </w:r>
    </w:p>
    <w:p w14:paraId="454D96F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Исполнение ритмического сопровождения (к выученным песням, с аккомпанементом фортепиано или без) на основе изученных ритмических фигур. </w:t>
      </w:r>
    </w:p>
    <w:p w14:paraId="4CA62D5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Исполнение двух- и трехголосных ритмических партитур на основе </w:t>
      </w:r>
    </w:p>
    <w:p w14:paraId="1E27579A"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изученных ритмических фигур (с сопровождением фортепиано или без). </w:t>
      </w:r>
    </w:p>
    <w:p w14:paraId="66586A5D" w14:textId="77777777" w:rsidR="00346182" w:rsidRPr="00473AF3" w:rsidRDefault="00346182" w:rsidP="009C4C1B">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Ритмические диктанты. </w:t>
      </w:r>
    </w:p>
    <w:p w14:paraId="68F54D32" w14:textId="77777777" w:rsidR="00346182" w:rsidRPr="00473AF3" w:rsidRDefault="00346182" w:rsidP="009C4C1B">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Слуховой анализ </w:t>
      </w:r>
    </w:p>
    <w:p w14:paraId="259F681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и осознание характера музыкального произведения. </w:t>
      </w:r>
    </w:p>
    <w:p w14:paraId="6F68BD33"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лада (мажор, минор, сопоставление одноименного мажора и минора). </w:t>
      </w:r>
    </w:p>
    <w:p w14:paraId="202F49F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структуры, количества фраз. </w:t>
      </w:r>
    </w:p>
    <w:p w14:paraId="5136172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устойчивости, неустойчивости отдельных оборотов. </w:t>
      </w:r>
    </w:p>
    <w:p w14:paraId="2322D50A"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размера музыкального построения, знакомых ритмических фигур. </w:t>
      </w:r>
    </w:p>
    <w:p w14:paraId="0A539802"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Определение на слух отдельных мелодических оборотов (</w:t>
      </w:r>
      <w:proofErr w:type="spellStart"/>
      <w:r w:rsidRPr="009C4C1B">
        <w:rPr>
          <w:rFonts w:ascii="Times New Roman" w:hAnsi="Times New Roman"/>
          <w:sz w:val="28"/>
          <w:szCs w:val="28"/>
        </w:rPr>
        <w:t>поступенное</w:t>
      </w:r>
      <w:proofErr w:type="spellEnd"/>
      <w:r w:rsidRPr="009C4C1B">
        <w:rPr>
          <w:rFonts w:ascii="Times New Roman" w:hAnsi="Times New Roman"/>
          <w:sz w:val="28"/>
          <w:szCs w:val="28"/>
        </w:rPr>
        <w:t xml:space="preserve"> движение вверх и вниз, повторность звуков, движение по устойчивым звукам, скачки, </w:t>
      </w:r>
      <w:proofErr w:type="spellStart"/>
      <w:r w:rsidRPr="009C4C1B">
        <w:rPr>
          <w:rFonts w:ascii="Times New Roman" w:hAnsi="Times New Roman"/>
          <w:sz w:val="28"/>
          <w:szCs w:val="28"/>
        </w:rPr>
        <w:t>опевания</w:t>
      </w:r>
      <w:proofErr w:type="spellEnd"/>
      <w:r w:rsidRPr="009C4C1B">
        <w:rPr>
          <w:rFonts w:ascii="Times New Roman" w:hAnsi="Times New Roman"/>
          <w:sz w:val="28"/>
          <w:szCs w:val="28"/>
        </w:rPr>
        <w:t xml:space="preserve">). </w:t>
      </w:r>
    </w:p>
    <w:p w14:paraId="43FB411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мажорного и минорного трезвучия. </w:t>
      </w:r>
    </w:p>
    <w:p w14:paraId="18FE052D" w14:textId="77777777" w:rsidR="00346182" w:rsidRPr="008250A1" w:rsidRDefault="00346182" w:rsidP="009C4C1B">
      <w:pPr>
        <w:spacing w:after="0" w:line="360" w:lineRule="auto"/>
        <w:jc w:val="both"/>
        <w:rPr>
          <w:rFonts w:ascii="Times New Roman" w:hAnsi="Times New Roman"/>
          <w:sz w:val="28"/>
          <w:szCs w:val="28"/>
          <w:u w:val="single"/>
        </w:rPr>
      </w:pPr>
      <w:r w:rsidRPr="008250A1">
        <w:rPr>
          <w:rFonts w:ascii="Times New Roman" w:hAnsi="Times New Roman"/>
          <w:sz w:val="28"/>
          <w:szCs w:val="28"/>
          <w:u w:val="single"/>
        </w:rPr>
        <w:t xml:space="preserve">Музыкальный диктант </w:t>
      </w:r>
    </w:p>
    <w:p w14:paraId="64194AB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Развитие музыкальной памяти и внутреннего слуха. </w:t>
      </w:r>
    </w:p>
    <w:p w14:paraId="39533CBF" w14:textId="77777777" w:rsidR="00346182" w:rsidRPr="009C4C1B" w:rsidRDefault="00346182" w:rsidP="009C4C1B">
      <w:pPr>
        <w:spacing w:after="0" w:line="360" w:lineRule="auto"/>
        <w:jc w:val="both"/>
        <w:rPr>
          <w:rFonts w:ascii="Times New Roman" w:hAnsi="Times New Roman"/>
          <w:sz w:val="28"/>
          <w:szCs w:val="28"/>
        </w:rPr>
      </w:pPr>
      <w:r w:rsidRPr="008250A1">
        <w:rPr>
          <w:rFonts w:ascii="Times New Roman" w:hAnsi="Times New Roman"/>
          <w:sz w:val="28"/>
          <w:szCs w:val="28"/>
          <w:u w:val="single"/>
        </w:rPr>
        <w:lastRenderedPageBreak/>
        <w:t>Устные</w:t>
      </w:r>
      <w:r w:rsidR="009C4C1B" w:rsidRPr="008250A1">
        <w:rPr>
          <w:rFonts w:ascii="Times New Roman" w:hAnsi="Times New Roman"/>
          <w:sz w:val="28"/>
          <w:szCs w:val="28"/>
          <w:u w:val="single"/>
        </w:rPr>
        <w:t xml:space="preserve"> </w:t>
      </w:r>
      <w:r w:rsidRPr="008250A1">
        <w:rPr>
          <w:rFonts w:ascii="Times New Roman" w:hAnsi="Times New Roman"/>
          <w:sz w:val="28"/>
          <w:szCs w:val="28"/>
          <w:u w:val="single"/>
        </w:rPr>
        <w:t>диктанты</w:t>
      </w:r>
      <w:r w:rsidR="009C4C1B" w:rsidRPr="008250A1">
        <w:rPr>
          <w:rFonts w:ascii="Times New Roman" w:hAnsi="Times New Roman"/>
          <w:sz w:val="28"/>
          <w:szCs w:val="28"/>
          <w:u w:val="single"/>
        </w:rPr>
        <w:t>:</w:t>
      </w:r>
      <w:r w:rsidR="009C4C1B">
        <w:rPr>
          <w:rFonts w:ascii="Times New Roman" w:hAnsi="Times New Roman"/>
          <w:sz w:val="28"/>
          <w:szCs w:val="28"/>
        </w:rPr>
        <w:t xml:space="preserve"> </w:t>
      </w:r>
      <w:r w:rsidRPr="009C4C1B">
        <w:rPr>
          <w:rFonts w:ascii="Times New Roman" w:hAnsi="Times New Roman"/>
          <w:sz w:val="28"/>
          <w:szCs w:val="28"/>
        </w:rPr>
        <w:t>запоминание</w:t>
      </w:r>
      <w:r w:rsidR="009C4C1B">
        <w:rPr>
          <w:rFonts w:ascii="Times New Roman" w:hAnsi="Times New Roman"/>
          <w:sz w:val="28"/>
          <w:szCs w:val="28"/>
        </w:rPr>
        <w:t xml:space="preserve"> </w:t>
      </w:r>
      <w:r w:rsidRPr="009C4C1B">
        <w:rPr>
          <w:rFonts w:ascii="Times New Roman" w:hAnsi="Times New Roman"/>
          <w:sz w:val="28"/>
          <w:szCs w:val="28"/>
        </w:rPr>
        <w:t>небольшой</w:t>
      </w:r>
      <w:r w:rsidR="009C4C1B">
        <w:rPr>
          <w:rFonts w:ascii="Times New Roman" w:hAnsi="Times New Roman"/>
          <w:sz w:val="28"/>
          <w:szCs w:val="28"/>
        </w:rPr>
        <w:t xml:space="preserve"> </w:t>
      </w:r>
      <w:r w:rsidRPr="009C4C1B">
        <w:rPr>
          <w:rFonts w:ascii="Times New Roman" w:hAnsi="Times New Roman"/>
          <w:sz w:val="28"/>
          <w:szCs w:val="28"/>
        </w:rPr>
        <w:t>фразы</w:t>
      </w:r>
      <w:r w:rsidR="009C4C1B">
        <w:rPr>
          <w:rFonts w:ascii="Times New Roman" w:hAnsi="Times New Roman"/>
          <w:sz w:val="28"/>
          <w:szCs w:val="28"/>
        </w:rPr>
        <w:t xml:space="preserve"> </w:t>
      </w:r>
      <w:r w:rsidRPr="009C4C1B">
        <w:rPr>
          <w:rFonts w:ascii="Times New Roman" w:hAnsi="Times New Roman"/>
          <w:sz w:val="28"/>
          <w:szCs w:val="28"/>
        </w:rPr>
        <w:t xml:space="preserve">и </w:t>
      </w:r>
      <w:r w:rsidRPr="009C4C1B">
        <w:rPr>
          <w:rFonts w:ascii="Times New Roman" w:hAnsi="Times New Roman"/>
          <w:sz w:val="28"/>
          <w:szCs w:val="28"/>
        </w:rPr>
        <w:tab/>
        <w:t>ее</w:t>
      </w:r>
      <w:r w:rsidR="009C4C1B">
        <w:rPr>
          <w:rFonts w:ascii="Times New Roman" w:hAnsi="Times New Roman"/>
          <w:sz w:val="28"/>
          <w:szCs w:val="28"/>
        </w:rPr>
        <w:t xml:space="preserve"> </w:t>
      </w:r>
      <w:r w:rsidRPr="009C4C1B">
        <w:rPr>
          <w:rFonts w:ascii="Times New Roman" w:hAnsi="Times New Roman"/>
          <w:sz w:val="28"/>
          <w:szCs w:val="28"/>
        </w:rPr>
        <w:t xml:space="preserve">воспроизведение (на слоги, с названием нот, проигрывание на фортепиано). </w:t>
      </w:r>
    </w:p>
    <w:p w14:paraId="494E3A1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и запись мелодических построений от разных нот. </w:t>
      </w:r>
    </w:p>
    <w:p w14:paraId="59164703"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ритмического рисунка мелодии. </w:t>
      </w:r>
    </w:p>
    <w:p w14:paraId="46AF17B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мелодий, предварительно спетых с названием звуков. </w:t>
      </w:r>
    </w:p>
    <w:p w14:paraId="462D378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мелодий в объеме 4-8 тактов в пройденных тональностях. </w:t>
      </w:r>
    </w:p>
    <w:p w14:paraId="4FB7CF12"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1 </w:t>
      </w:r>
    </w:p>
    <w:p w14:paraId="598FB2A4"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E8C829E">
          <v:group id="Group 251381" o:spid="_x0000_s1026" style="width:461.3pt;height:35.3pt;mso-position-horizontal-relative:char;mso-position-vertical-relative:line" coordsize="58582,4480">
            <v:shape id="Shape 268408" o:spid="_x0000_s1027" style="position:absolute;left:7;top:7;width:58567;height:4465;visibility:visible" coordsize="5856732,4465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DnNMEA&#10;AADcAAAADwAAAGRycy9kb3ducmV2LnhtbERP32vCMBB+H+x/CDfwbSZ2MGc1Ldtg4KM6N1+P5mxL&#10;k0tpMq3/vRkIvt3H9/NW5eisONEQWs8aZlMFgrjypuVaw/776/kNRIjIBq1n0nChAGXx+LDC3Pgz&#10;b+m0i7VIIRxy1NDE2OdShqohh2Hqe+LEHf3gMCY41NIMeE7hzspMqVfpsOXU0GBPnw1V3e7PaegO&#10;Lz4sPuyP7TbBqSxT7nez13ryNL4vQUQa4118c69Nmj9fwP8z6QJZX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6Q5zTBAAAA3AAAAA8AAAAAAAAAAAAAAAAAmAIAAGRycy9kb3du&#10;cmV2LnhtbFBLBQYAAAAABAAEAPUAAACGAwAAAAA=&#10;" adj="0,,0" path="m,l5856732,r,446525l,446525,,e" fillcolor="#526363" stroked="f" strokeweight="0">
              <v:stroke miterlimit="83231f" joinstyle="miter"/>
              <v:formulas/>
              <v:path arrowok="t" o:connecttype="custom" o:connectlocs="0,0;5856732,0;5856732,446525;0,446525;0,0" o:connectangles="0,0,0,0,0" textboxrect="0,0,5856732,44652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384" o:spid="_x0000_s1028" type="#_x0000_t75" style="position:absolute;width:58582;height:44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NyuLEAAAA3AAAAA8AAABkcnMvZG93bnJldi54bWxEj09rwkAQxe8Fv8MyBW91UwWJqatIqaBH&#10;/4B4G7LTJJidjburxm/vHAq9zfDevPeb+bJ3rbpTiI1nA5+jDBRx6W3DlYHjYf2Rg4oJ2WLrmQw8&#10;KcJyMXibY2H9g3d036dKSQjHAg3UKXWF1rGsyWEc+Y5YtF8fHCZZQ6VtwIeEu1aPs2yqHTYsDTV2&#10;9F1TednfnIFDfgq42YZZNfu5dFuaTM/l6mrM8L1ffYFK1Kd/89/1xgp+LvjyjEygFy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JNyuLEAAAA3AAAAA8AAAAAAAAAAAAAAAAA&#10;nwIAAGRycy9kb3ducmV2LnhtbFBLBQYAAAAABAAEAPcAAACQAwAAAAA=&#10;">
              <v:imagedata r:id="rId7" o:title=""/>
            </v:shape>
            <w10:wrap type="none"/>
            <w10:anchorlock/>
          </v:group>
        </w:pict>
      </w:r>
      <w:r w:rsidR="00346182" w:rsidRPr="009C4C1B">
        <w:rPr>
          <w:rFonts w:ascii="Times New Roman" w:hAnsi="Times New Roman"/>
          <w:sz w:val="28"/>
          <w:szCs w:val="28"/>
        </w:rPr>
        <w:t xml:space="preserve"> </w:t>
      </w:r>
    </w:p>
    <w:p w14:paraId="78C513E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2 </w:t>
      </w:r>
    </w:p>
    <w:p w14:paraId="3B991B9F"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A7D29A6">
          <v:group id="Group 251382" o:spid="_x0000_s1170" style="width:461.3pt;height:35.3pt;mso-position-horizontal-relative:char;mso-position-vertical-relative:line" coordsize="58582,4480">
            <v:shape id="Shape 268410" o:spid="_x0000_s1172" style="position:absolute;left:7;top:7;width:58567;height:4465;visibility:visible" coordsize="5856732,446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kUgsIA&#10;AADcAAAADwAAAGRycy9kb3ducmV2LnhtbERPyWrDMBC9B/oPYgq5JXJ7SIIb2TQtBZNbs/Q8SFPb&#10;jTUSluI4+foqUOhtHm+ddTnaTgzUh9axgqd5BoJYO9NyreCw/5itQISIbLBzTAquFKAsHiZrzI27&#10;8CcNu1iLFMIhRwVNjD6XMuiGLIa588SJ+3a9xZhgX0vT4yWF204+Z9lCWmw5NTTo6a0hfdqdrQKq&#10;vjjbSL85hur9rE/bHz34m1LTx/H1BUSkMf6L/9yVSfOXC7g/ky6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qRSCwgAAANwAAAAPAAAAAAAAAAAAAAAAAJgCAABkcnMvZG93&#10;bnJldi54bWxQSwUGAAAAAAQABAD1AAAAhwMAAAAA&#10;" adj="0,,0" path="m,l5856732,r,446526l,446526,,e" fillcolor="#4a5a5a" stroked="f" strokeweight="0">
              <v:stroke miterlimit="83231f" joinstyle="miter"/>
              <v:formulas/>
              <v:path arrowok="t" o:connecttype="custom" o:connectlocs="0,0;5856732,0;5856732,446526;0,446526;0,0" o:connectangles="0,0,0,0,0" textboxrect="0,0,5856732,446526"/>
            </v:shape>
            <v:shape id="Picture 26389" o:spid="_x0000_s1171" type="#_x0000_t75" style="position:absolute;width:58582;height:44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y2wnDAAAA3AAAAA8AAABkcnMvZG93bnJldi54bWxET0trAjEQvhf8D2EEL0Wzeuja7UYRQRBa&#10;pGrB67iZfdDNZEmyuv33plDobT6+5+TrwbTiRs43lhXMZwkI4sLqhisFX+fddAnCB2SNrWVS8EMe&#10;1qvRU46Ztnc+0u0UKhFD2GeooA6hy6T0RU0G/cx2xJErrTMYInSV1A7vMdy0cpEkL9Jgw7Ghxo62&#10;NRXfp94oMM/v1952B+O2l/Ly2qe+/fgslJqMh80biEBD+Bf/ufc6zk9T+H0mXiB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PLbCcMAAADcAAAADwAAAAAAAAAAAAAAAACf&#10;AgAAZHJzL2Rvd25yZXYueG1sUEsFBgAAAAAEAAQA9wAAAI8DAAAAAA==&#10;">
              <v:imagedata r:id="rId8" o:title=""/>
            </v:shape>
            <w10:wrap type="none"/>
            <w10:anchorlock/>
          </v:group>
        </w:pict>
      </w:r>
      <w:r w:rsidR="00346182" w:rsidRPr="009C4C1B">
        <w:rPr>
          <w:rFonts w:ascii="Times New Roman" w:hAnsi="Times New Roman"/>
          <w:sz w:val="28"/>
          <w:szCs w:val="28"/>
        </w:rPr>
        <w:t xml:space="preserve"> </w:t>
      </w:r>
    </w:p>
    <w:p w14:paraId="7BC57E19"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Творческие упражнения </w:t>
      </w:r>
    </w:p>
    <w:p w14:paraId="62836F07" w14:textId="77777777" w:rsidR="00346182" w:rsidRPr="009C4C1B" w:rsidRDefault="00346182" w:rsidP="009C4C1B">
      <w:pPr>
        <w:spacing w:after="0" w:line="360" w:lineRule="auto"/>
        <w:jc w:val="both"/>
        <w:rPr>
          <w:rFonts w:ascii="Times New Roman" w:hAnsi="Times New Roman"/>
          <w:sz w:val="28"/>
          <w:szCs w:val="28"/>
        </w:rPr>
      </w:pPr>
      <w:proofErr w:type="spellStart"/>
      <w:r w:rsidRPr="009C4C1B">
        <w:rPr>
          <w:rFonts w:ascii="Times New Roman" w:hAnsi="Times New Roman"/>
          <w:sz w:val="28"/>
          <w:szCs w:val="28"/>
        </w:rPr>
        <w:t>Допевание</w:t>
      </w:r>
      <w:proofErr w:type="spellEnd"/>
      <w:r w:rsidRPr="009C4C1B">
        <w:rPr>
          <w:rFonts w:ascii="Times New Roman" w:hAnsi="Times New Roman"/>
          <w:sz w:val="28"/>
          <w:szCs w:val="28"/>
        </w:rPr>
        <w:t xml:space="preserve"> мелодии до устойчивого звука. </w:t>
      </w:r>
    </w:p>
    <w:p w14:paraId="674759C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Импровизация мелодии на заданный ритм. </w:t>
      </w:r>
    </w:p>
    <w:p w14:paraId="374AFE6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Импровизация мелодии на заданный текст. </w:t>
      </w:r>
    </w:p>
    <w:p w14:paraId="530EA596"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Импровизация простейшего ритмического аккомпанемента к исполняемым примерам. </w:t>
      </w:r>
    </w:p>
    <w:p w14:paraId="73F3421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баса к выученным мелодиям. </w:t>
      </w:r>
    </w:p>
    <w:p w14:paraId="563C051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сочиненных мелодий. </w:t>
      </w:r>
    </w:p>
    <w:p w14:paraId="579CF463"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Рисунки к песням, музыкальным произведениям. </w:t>
      </w:r>
    </w:p>
    <w:p w14:paraId="3B58656A" w14:textId="77777777" w:rsidR="00346182" w:rsidRPr="00CB2924" w:rsidRDefault="00346182" w:rsidP="009C4C1B">
      <w:pPr>
        <w:spacing w:after="0" w:line="240" w:lineRule="auto"/>
        <w:ind w:left="708"/>
        <w:rPr>
          <w:rFonts w:ascii="Times New Roman" w:hAnsi="Times New Roman"/>
          <w:sz w:val="24"/>
          <w:szCs w:val="24"/>
        </w:rPr>
      </w:pPr>
      <w:r w:rsidRPr="00CB2924">
        <w:rPr>
          <w:rFonts w:ascii="Times New Roman" w:eastAsia="Times New Roman" w:hAnsi="Times New Roman"/>
          <w:sz w:val="24"/>
          <w:szCs w:val="24"/>
        </w:rPr>
        <w:t xml:space="preserve"> </w:t>
      </w:r>
    </w:p>
    <w:p w14:paraId="4937591E" w14:textId="77777777" w:rsidR="00346182" w:rsidRPr="009C4C1B" w:rsidRDefault="00346182" w:rsidP="00A559B7">
      <w:pPr>
        <w:spacing w:after="0" w:line="360" w:lineRule="auto"/>
        <w:jc w:val="both"/>
        <w:rPr>
          <w:rFonts w:ascii="Times New Roman" w:hAnsi="Times New Roman"/>
          <w:b/>
          <w:sz w:val="28"/>
          <w:szCs w:val="28"/>
        </w:rPr>
      </w:pPr>
      <w:r w:rsidRPr="009C4C1B">
        <w:rPr>
          <w:rFonts w:ascii="Times New Roman" w:hAnsi="Times New Roman"/>
          <w:b/>
          <w:sz w:val="28"/>
          <w:szCs w:val="28"/>
        </w:rPr>
        <w:t xml:space="preserve">2 класс </w:t>
      </w:r>
    </w:p>
    <w:p w14:paraId="6B62A3EB" w14:textId="77777777" w:rsidR="00750C90"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Интонационные упражнения </w:t>
      </w:r>
    </w:p>
    <w:p w14:paraId="42376E46"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мажорных гамм. </w:t>
      </w:r>
    </w:p>
    <w:p w14:paraId="638E4FAA"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минорных гамм (три вида). </w:t>
      </w:r>
    </w:p>
    <w:p w14:paraId="65931D99"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отдельных тетрахордов. </w:t>
      </w:r>
    </w:p>
    <w:p w14:paraId="57E3658D"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устойчивых ступеней. </w:t>
      </w:r>
    </w:p>
    <w:p w14:paraId="49BBAC70"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неустойчивых ступеней с разрешением. </w:t>
      </w:r>
    </w:p>
    <w:p w14:paraId="3FD312D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w:t>
      </w:r>
      <w:proofErr w:type="spellStart"/>
      <w:r w:rsidRPr="009C4C1B">
        <w:rPr>
          <w:rFonts w:ascii="Times New Roman" w:hAnsi="Times New Roman"/>
          <w:sz w:val="28"/>
          <w:szCs w:val="28"/>
        </w:rPr>
        <w:t>опеваний</w:t>
      </w:r>
      <w:proofErr w:type="spellEnd"/>
      <w:r w:rsidRPr="009C4C1B">
        <w:rPr>
          <w:rFonts w:ascii="Times New Roman" w:hAnsi="Times New Roman"/>
          <w:sz w:val="28"/>
          <w:szCs w:val="28"/>
        </w:rPr>
        <w:t xml:space="preserve"> устойчивых ступеней. </w:t>
      </w:r>
    </w:p>
    <w:p w14:paraId="1F8686E4"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интервалов одноголосно и двухголосно в мажоре (м.2 на VII, II, б.2 на I, II, V, б.3 на I, IV ,V),   м.3 на VII, II, ч.5 на  I, ч.4 на V, ч.8 на I). </w:t>
      </w:r>
    </w:p>
    <w:p w14:paraId="06F1A8EE"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lastRenderedPageBreak/>
        <w:t xml:space="preserve">Пение интервалов одноголосно и двухголосно в миноре (м.2 на II, V, б.2 на I, VII, м.3 на I, IV,  V, VII повышенной, ч.5 на  I, ч.4 на V, ч.8 на I). </w:t>
      </w:r>
    </w:p>
    <w:p w14:paraId="7FEA6C9A"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простых секвенций с использованием прорабатываемых мелодических оборотов  </w:t>
      </w:r>
    </w:p>
    <w:p w14:paraId="5F554E59"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3 </w:t>
      </w:r>
    </w:p>
    <w:p w14:paraId="66AB96A7" w14:textId="77777777" w:rsidR="00346182" w:rsidRPr="009C4C1B"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1E00E831">
          <v:group id="Group 251550" o:spid="_x0000_s1167" style="width:314.5pt;height:36.7pt;mso-position-horizontal-relative:char;mso-position-vertical-relative:line" coordsize="39944,4663">
            <v:shape id="Shape 268412" o:spid="_x0000_s1169" style="position:absolute;left:7;top:7;width:39929;height:4648;visibility:visible" coordsize="3992880,4648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edxMIA&#10;AADcAAAADwAAAGRycy9kb3ducmV2LnhtbERPTWvCQBC9F/oflhF6KbpJC7VEVyktiodeEu19yI5J&#10;NDsbdtck+uu7hYK3ebzPWa5H04qenG8sK0hnCQji0uqGKwWH/Wb6DsIHZI2tZVJwJQ/r1ePDEjNt&#10;B86pL0IlYgj7DBXUIXSZlL6syaCf2Y44ckfrDIYIXSW1wyGGm1a+JMmbNNhwbKixo8+aynNxMQpy&#10;ScU5vbnn7TH8oHH8dTh975V6mowfCxCBxnAX/7t3Os6fv8LfM/EC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Z53EwgAAANwAAAAPAAAAAAAAAAAAAAAAAJgCAABkcnMvZG93&#10;bnJldi54bWxQSwUGAAAAAAQABAD1AAAAhwMAAAAA&#10;" adj="0,,0" path="m,l3992880,r,464814l,464814,,e" fillcolor="#526363" stroked="f" strokeweight="0">
              <v:stroke miterlimit="83231f" joinstyle="miter"/>
              <v:formulas/>
              <v:path arrowok="t" o:connecttype="custom" o:connectlocs="0,0;3992880,0;3992880,464814;0,464814;0,0" o:connectangles="0,0,0,0,0" textboxrect="0,0,3992880,464814"/>
            </v:shape>
            <v:shape id="Picture 26635" o:spid="_x0000_s1168" type="#_x0000_t75" style="position:absolute;width:39944;height:466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qRSHDAAAA3AAAAA8AAABkcnMvZG93bnJldi54bWxET0trAjEQvhf8D2GE3mrWIlZXo4jU4qWH&#10;roJ4GzbjPtxMliTq2l/fFARv8/E9Z77sTCOu5HxlWcFwkIAgzq2uuFCw323eJiB8QNbYWCYFd/Kw&#10;XPRe5phqe+MfumahEDGEfYoKyhDaVEqfl2TQD2xLHLmTdQZDhK6Q2uEthptGvifJWBqsODaU2NK6&#10;pPycXYyCX/ryw+yyr76P091hMq3rz62rlXrtd6sZiEBdeIof7q2O8z9G8P9MvEA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2pFIcMAAADcAAAADwAAAAAAAAAAAAAAAACf&#10;AgAAZHJzL2Rvd25yZXYueG1sUEsFBgAAAAAEAAQA9wAAAI8DAAAAAA==&#10;">
              <v:imagedata r:id="rId9" o:title=""/>
            </v:shape>
            <w10:wrap type="none"/>
            <w10:anchorlock/>
          </v:group>
        </w:pict>
      </w:r>
      <w:r w:rsidR="00346182" w:rsidRPr="009C4C1B">
        <w:rPr>
          <w:rFonts w:ascii="Times New Roman" w:hAnsi="Times New Roman"/>
          <w:sz w:val="28"/>
          <w:szCs w:val="28"/>
        </w:rPr>
        <w:t xml:space="preserve"> </w:t>
      </w:r>
    </w:p>
    <w:p w14:paraId="5FBF7B34" w14:textId="77777777" w:rsidR="00346182" w:rsidRPr="00750C90" w:rsidRDefault="00346182" w:rsidP="00A559B7">
      <w:pPr>
        <w:spacing w:after="0" w:line="360" w:lineRule="auto"/>
        <w:jc w:val="both"/>
        <w:rPr>
          <w:rFonts w:ascii="Times New Roman" w:hAnsi="Times New Roman"/>
          <w:sz w:val="28"/>
          <w:szCs w:val="28"/>
          <w:u w:val="single"/>
        </w:rPr>
      </w:pPr>
      <w:proofErr w:type="spellStart"/>
      <w:r w:rsidRPr="00750C90">
        <w:rPr>
          <w:rFonts w:ascii="Times New Roman" w:hAnsi="Times New Roman"/>
          <w:sz w:val="28"/>
          <w:szCs w:val="28"/>
          <w:u w:val="single"/>
        </w:rPr>
        <w:t>Сольфеджирование</w:t>
      </w:r>
      <w:proofErr w:type="spellEnd"/>
      <w:r w:rsidRPr="00750C90">
        <w:rPr>
          <w:rFonts w:ascii="Times New Roman" w:hAnsi="Times New Roman"/>
          <w:sz w:val="28"/>
          <w:szCs w:val="28"/>
          <w:u w:val="single"/>
        </w:rPr>
        <w:t xml:space="preserve">, пение с листа </w:t>
      </w:r>
    </w:p>
    <w:p w14:paraId="4FE6615E"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Разучивание по нотам мелодий, включающих прорабатываемые мелодические и ритмические обороты, в пройденных тональностях, в размерах 2/4 3/4 4/4 с дирижированием. </w:t>
      </w:r>
    </w:p>
    <w:p w14:paraId="54322711"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мелодий, выученных наизусть. </w:t>
      </w:r>
    </w:p>
    <w:p w14:paraId="2311A1CD"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Транспонирование выученных мелодий в пройденные тональности. </w:t>
      </w:r>
    </w:p>
    <w:p w14:paraId="7678FB2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Чтение с листа простейших мелодий. </w:t>
      </w:r>
    </w:p>
    <w:p w14:paraId="1A48048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Чередование пения вслух и про себя, поочередное пение фразами, группами и индивидуально. </w:t>
      </w:r>
    </w:p>
    <w:p w14:paraId="57E25E2C"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Разучивание и пение </w:t>
      </w:r>
      <w:proofErr w:type="spellStart"/>
      <w:r w:rsidRPr="009C4C1B">
        <w:rPr>
          <w:rFonts w:ascii="Times New Roman" w:hAnsi="Times New Roman"/>
          <w:sz w:val="28"/>
          <w:szCs w:val="28"/>
        </w:rPr>
        <w:t>двухголосия</w:t>
      </w:r>
      <w:proofErr w:type="spellEnd"/>
      <w:r w:rsidRPr="009C4C1B">
        <w:rPr>
          <w:rFonts w:ascii="Times New Roman" w:hAnsi="Times New Roman"/>
          <w:sz w:val="28"/>
          <w:szCs w:val="28"/>
        </w:rPr>
        <w:t xml:space="preserve"> по нотам </w:t>
      </w:r>
      <w:r w:rsidRPr="009C4C1B">
        <w:rPr>
          <w:rFonts w:ascii="Times New Roman" w:hAnsi="Times New Roman"/>
          <w:sz w:val="28"/>
          <w:szCs w:val="28"/>
        </w:rPr>
        <w:tab/>
        <w:t xml:space="preserve">(группами, с аккомпанементом педагога). </w:t>
      </w:r>
    </w:p>
    <w:p w14:paraId="2243A17E" w14:textId="77777777" w:rsidR="00346182"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Ритмические упражнения </w:t>
      </w:r>
    </w:p>
    <w:p w14:paraId="17971AA5"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Повторение данного на слух ритмического рисунка: на слоги, простукиванием.  </w:t>
      </w:r>
    </w:p>
    <w:p w14:paraId="1AE5E471"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Повторение записанного ритмического рисунка на слоги, простукиванием. </w:t>
      </w:r>
    </w:p>
    <w:p w14:paraId="007974E2"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Новые ритмические фигуры в размере 2/4 (четверть с точкой и восьмая, четыре шестнадцатых). </w:t>
      </w:r>
    </w:p>
    <w:p w14:paraId="4E85AD8F"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Новые ритмические фигуры с восьмыми в размере ¾. </w:t>
      </w:r>
    </w:p>
    <w:p w14:paraId="79602E46"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Основные ритмические фигуры в размере 4/4. </w:t>
      </w:r>
    </w:p>
    <w:p w14:paraId="79DC2B3D"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размера в прослушанном музыкальном построении. </w:t>
      </w:r>
    </w:p>
    <w:p w14:paraId="0E73AE16"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Дирижирование в размерах 2/4, 3/ 4, 4/4. </w:t>
      </w:r>
    </w:p>
    <w:p w14:paraId="06EA3D44"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Паузы – половинная, целая. </w:t>
      </w:r>
    </w:p>
    <w:p w14:paraId="633D00D0"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Дирижирование в пройденных размерах. </w:t>
      </w:r>
    </w:p>
    <w:p w14:paraId="365524B9"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Упражнения на ритмические остинато. </w:t>
      </w:r>
    </w:p>
    <w:p w14:paraId="7B6E9C0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Ритмический аккомпанемент к выученным мелодиям. </w:t>
      </w:r>
    </w:p>
    <w:p w14:paraId="5D64BC0A"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lastRenderedPageBreak/>
        <w:t xml:space="preserve">Исполнение простейших ритмических партитур, в том числе ритмического канона. </w:t>
      </w:r>
    </w:p>
    <w:p w14:paraId="7C8EC371" w14:textId="77777777" w:rsidR="00346182"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Ритмические диктанты. </w:t>
      </w:r>
    </w:p>
    <w:p w14:paraId="0BECB0E7" w14:textId="77777777" w:rsidR="00346182"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Слуховой анализ </w:t>
      </w:r>
    </w:p>
    <w:p w14:paraId="124B424C"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лада (мажор, минор трех видов). </w:t>
      </w:r>
    </w:p>
    <w:p w14:paraId="6C3B0FCF"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на слух устойчивых и неустойчивых ступеней, мелодических оборотов. </w:t>
      </w:r>
    </w:p>
    <w:p w14:paraId="30DA6CDD"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Мажорного, минорного трезвучия в мелодическом и гармоническом звучании. </w:t>
      </w:r>
    </w:p>
    <w:p w14:paraId="468F2D15"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Пройденных интервалов в мелодическом и гармоническом звучании, </w:t>
      </w:r>
    </w:p>
    <w:p w14:paraId="7DC14D73"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скачков на ч.4, ч.5, ч.8. </w:t>
      </w:r>
    </w:p>
    <w:p w14:paraId="7BC53846" w14:textId="77777777" w:rsidR="00346182"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Музыкальный диктант </w:t>
      </w:r>
    </w:p>
    <w:p w14:paraId="580CCD3D"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Продолжение работы по развитию музыкальной памяти и внутреннего слуха. </w:t>
      </w:r>
    </w:p>
    <w:p w14:paraId="7E2A8814"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Устные диктанты: запоминание фразы в объеме 2-4-х тактов и ее </w:t>
      </w:r>
    </w:p>
    <w:p w14:paraId="40B36F30"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воспроизведение (на слоги, с названием нот, проигрывание на фортепиано). </w:t>
      </w:r>
    </w:p>
    <w:p w14:paraId="3EBD4B18"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14:paraId="7EF6BC92"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4 </w:t>
      </w:r>
    </w:p>
    <w:p w14:paraId="5AAD199C" w14:textId="77777777" w:rsidR="00346182" w:rsidRPr="009C4C1B"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DA934D6">
          <v:group id="Group 253225" o:spid="_x0000_s1164" style="width:461.3pt;height:35.3pt;mso-position-horizontal-relative:char;mso-position-vertical-relative:line" coordsize="58582,4480">
            <v:shape id="Shape 268414" o:spid="_x0000_s1166" style="position:absolute;left:7;top:7;width:58567;height:4465;visibility:visible" coordsize="5856732,446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ie8MQA&#10;AADcAAAADwAAAGRycy9kb3ducmV2LnhtbESPT4vCQAzF7wt+hyGCl2Wd6sGVrqOoIIh48R+4t9CJ&#10;bdlOpnRGrX56cxD2lvBe3vtlMmtdpW7UhNKzgUE/AUWceVtybuB4WH2NQYWIbLHyTAYeFGA27XxM&#10;MLX+zju67WOuJIRDigaKGOtU65AV5DD0fU0s2sU3DqOsTa5tg3cJd5UeJslIOyxZGgqsaVlQ9re/&#10;OgOby29+tNvH8HkmO/eLmrLTJxnT67bzH1CR2vhvfl+vreB/C748IxPo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InvDEAAAA3AAAAA8AAAAAAAAAAAAAAAAAmAIAAGRycy9k&#10;b3ducmV2LnhtbFBLBQYAAAAABAAEAPUAAACJAwAAAAA=&#10;" adj="0,,0" path="m,l5856732,r,446526l,446526,,e" fillcolor="#525a5a" stroked="f" strokeweight="0">
              <v:stroke miterlimit="83231f" joinstyle="miter"/>
              <v:formulas/>
              <v:path arrowok="t" o:connecttype="custom" o:connectlocs="0,0;5856732,0;5856732,446526;0,446526;0,0" o:connectangles="0,0,0,0,0" textboxrect="0,0,5856732,446526"/>
            </v:shape>
            <v:shape id="Picture 27125" o:spid="_x0000_s1165" type="#_x0000_t75" style="position:absolute;width:58582;height:44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z2bDDAAAA3AAAAA8AAABkcnMvZG93bnJldi54bWxET01rAjEQvRf6H8IIvdWsHmpdjSJSwdKi&#10;uJaex82YLG4myyau679vCoXe5vE+Z77sXS06akPlWcFomIEgLr2u2Cj4Om6eX0GEiKyx9kwK7hRg&#10;uXh8mGOu/Y0P1BXRiBTCIUcFNsYmlzKUlhyGoW+IE3f2rcOYYGukbvGWwl0tx1n2Ih1WnBosNrS2&#10;VF6Kq1MwPW2+9x96Zd9NaTuz3u0+z29XpZ4G/WoGIlIf/8V/7q1O8ycj+H0mXSA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3PZsMMAAADcAAAADwAAAAAAAAAAAAAAAACf&#10;AgAAZHJzL2Rvd25yZXYueG1sUEsFBgAAAAAEAAQA9wAAAI8DAAAAAA==&#10;">
              <v:imagedata r:id="rId10" o:title=""/>
            </v:shape>
            <w10:wrap type="none"/>
            <w10:anchorlock/>
          </v:group>
        </w:pict>
      </w:r>
      <w:r w:rsidR="00346182" w:rsidRPr="009C4C1B">
        <w:rPr>
          <w:rFonts w:ascii="Times New Roman" w:hAnsi="Times New Roman"/>
          <w:sz w:val="28"/>
          <w:szCs w:val="28"/>
        </w:rPr>
        <w:t xml:space="preserve"> </w:t>
      </w:r>
    </w:p>
    <w:p w14:paraId="3DBC572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5 </w:t>
      </w:r>
    </w:p>
    <w:p w14:paraId="7D685911" w14:textId="77777777" w:rsidR="00346182" w:rsidRPr="009C4C1B"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491CFF3">
          <v:group id="Group 253226" o:spid="_x0000_s1161" style="width:468pt;height:36.6pt;mso-position-horizontal-relative:char;mso-position-vertical-relative:line" coordsize="59436,4648">
            <v:shape id="Shape 268416" o:spid="_x0000_s1163" style="position:absolute;left:7;top:7;width:59421;height:4633;visibility:visible" coordsize="5942076,4632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rQj8MA&#10;AADcAAAADwAAAGRycy9kb3ducmV2LnhtbERPS2rDMBDdB3IHMYHuEqmFfHCjmLrQ0kVpSNIDDNZE&#10;NrFGxlJsJ6evCoXu5vG+s81H14ieulB71vC4UCCIS29qthq+T2/zDYgQkQ02nknDjQLku+lki5nx&#10;Ax+oP0YrUgiHDDVUMbaZlKGsyGFY+JY4cWffOYwJdlaaDocU7hr5pNRKOqw5NVTY0mtF5eV4dRoG&#10;uXzfX8PdDqFXVi2/is/7rdD6YTa+PIOINMZ/8Z/7w6T5qzX8PpMu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rQj8MAAADcAAAADwAAAAAAAAAAAAAAAACYAgAAZHJzL2Rv&#10;d25yZXYueG1sUEsFBgAAAAAEAAQA9QAAAIgDAAAAAA==&#10;" adj="0,,0" path="m,l5942076,r,463290l,463290,,e" fillcolor="#425252" stroked="f" strokeweight="0">
              <v:stroke miterlimit="83231f" joinstyle="miter"/>
              <v:formulas/>
              <v:path arrowok="t" o:connecttype="custom" o:connectlocs="0,0;5942076,0;5942076,463290;0,463290;0,0" o:connectangles="0,0,0,0,0" textboxrect="0,0,5942076,463290"/>
            </v:shape>
            <v:shape id="Picture 27130" o:spid="_x0000_s1162" type="#_x0000_t75" style="position:absolute;width:59436;height:464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e4N/GAAAA3AAAAA8AAABkcnMvZG93bnJldi54bWxEj0FrAjEQhe9C/0OYQm+arQWxW6O0iiB4&#10;qFqhPQ6baXbpZrIkUdf++s6h4G2G9+a9b2aL3rfqTDE1gQ08jgpQxFWwDTsDx4/1cAoqZWSLbWAy&#10;cKUEi/ndYIalDRfe0/mQnZIQTiUaqHPuSq1TVZPHNAodsWjfIXrMskanbcSLhPtWj4tioj02LA01&#10;drSsqfo5nLyBd72r3lZPz3t3/Fz2Y7fdrn6/ojEP9/3rC6hMfb6Z/683VvAnQivPyAR6/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J7g38YAAADcAAAADwAAAAAAAAAAAAAA&#10;AACfAgAAZHJzL2Rvd25yZXYueG1sUEsFBgAAAAAEAAQA9wAAAJIDAAAAAA==&#10;">
              <v:imagedata r:id="rId11" o:title=""/>
            </v:shape>
            <w10:wrap type="none"/>
            <w10:anchorlock/>
          </v:group>
        </w:pict>
      </w:r>
      <w:r w:rsidR="00346182" w:rsidRPr="009C4C1B">
        <w:rPr>
          <w:rFonts w:ascii="Times New Roman" w:hAnsi="Times New Roman"/>
          <w:sz w:val="28"/>
          <w:szCs w:val="28"/>
        </w:rPr>
        <w:t xml:space="preserve"> </w:t>
      </w:r>
    </w:p>
    <w:p w14:paraId="272DE294" w14:textId="77777777" w:rsidR="00346182" w:rsidRPr="00750C90" w:rsidRDefault="00346182" w:rsidP="00A559B7">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Творческие задания </w:t>
      </w:r>
    </w:p>
    <w:p w14:paraId="265A15EB" w14:textId="77777777" w:rsidR="00346182" w:rsidRPr="009C4C1B" w:rsidRDefault="00346182" w:rsidP="00A559B7">
      <w:pPr>
        <w:spacing w:after="0" w:line="360" w:lineRule="auto"/>
        <w:jc w:val="both"/>
        <w:rPr>
          <w:rFonts w:ascii="Times New Roman" w:hAnsi="Times New Roman"/>
          <w:sz w:val="28"/>
          <w:szCs w:val="28"/>
        </w:rPr>
      </w:pPr>
      <w:proofErr w:type="spellStart"/>
      <w:r w:rsidRPr="009C4C1B">
        <w:rPr>
          <w:rFonts w:ascii="Times New Roman" w:hAnsi="Times New Roman"/>
          <w:sz w:val="28"/>
          <w:szCs w:val="28"/>
        </w:rPr>
        <w:t>Досочинение</w:t>
      </w:r>
      <w:proofErr w:type="spellEnd"/>
      <w:r w:rsidRPr="009C4C1B">
        <w:rPr>
          <w:rFonts w:ascii="Times New Roman" w:hAnsi="Times New Roman"/>
          <w:sz w:val="28"/>
          <w:szCs w:val="28"/>
        </w:rPr>
        <w:t xml:space="preserve"> мелодии. </w:t>
      </w:r>
    </w:p>
    <w:p w14:paraId="69079D27"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мелодических вариантов фразы. </w:t>
      </w:r>
    </w:p>
    <w:p w14:paraId="6424D7A1"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мелодии на заданный ритм. </w:t>
      </w:r>
    </w:p>
    <w:p w14:paraId="74711BFE"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мелодии на заданный текст. </w:t>
      </w:r>
    </w:p>
    <w:p w14:paraId="324BDDAE"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ритмического аккомпанемента. </w:t>
      </w:r>
    </w:p>
    <w:p w14:paraId="2384202C"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второго голоса к заданной мелодии. </w:t>
      </w:r>
    </w:p>
    <w:p w14:paraId="1ED30829" w14:textId="77777777" w:rsidR="00346182" w:rsidRP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баса к заданной мелодии. </w:t>
      </w:r>
    </w:p>
    <w:p w14:paraId="20ECCE02" w14:textId="77777777" w:rsidR="009C4C1B" w:rsidRDefault="00346182" w:rsidP="00A559B7">
      <w:pPr>
        <w:spacing w:after="0" w:line="360" w:lineRule="auto"/>
        <w:jc w:val="both"/>
        <w:rPr>
          <w:rFonts w:ascii="Times New Roman" w:hAnsi="Times New Roman"/>
          <w:sz w:val="28"/>
          <w:szCs w:val="28"/>
        </w:rPr>
      </w:pPr>
      <w:r w:rsidRPr="009C4C1B">
        <w:rPr>
          <w:rFonts w:ascii="Times New Roman" w:hAnsi="Times New Roman"/>
          <w:sz w:val="28"/>
          <w:szCs w:val="28"/>
        </w:rPr>
        <w:t xml:space="preserve">  </w:t>
      </w:r>
    </w:p>
    <w:p w14:paraId="37A7F6A6" w14:textId="77777777" w:rsidR="00346182" w:rsidRPr="009C4C1B" w:rsidRDefault="00346182" w:rsidP="009C4C1B">
      <w:pPr>
        <w:spacing w:after="0" w:line="360" w:lineRule="auto"/>
        <w:jc w:val="both"/>
        <w:rPr>
          <w:rFonts w:ascii="Times New Roman" w:hAnsi="Times New Roman"/>
          <w:b/>
          <w:sz w:val="28"/>
          <w:szCs w:val="28"/>
        </w:rPr>
      </w:pPr>
      <w:r w:rsidRPr="009C4C1B">
        <w:rPr>
          <w:rFonts w:ascii="Times New Roman" w:hAnsi="Times New Roman"/>
          <w:b/>
          <w:sz w:val="28"/>
          <w:szCs w:val="28"/>
        </w:rPr>
        <w:lastRenderedPageBreak/>
        <w:t xml:space="preserve">3 класс </w:t>
      </w:r>
    </w:p>
    <w:p w14:paraId="41AE0291"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Интонационные упражнения </w:t>
      </w:r>
    </w:p>
    <w:p w14:paraId="4BA53A5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мажорных гамм до 3-х знаков в ключе. </w:t>
      </w:r>
    </w:p>
    <w:p w14:paraId="1CBCB26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минорных гамм (три вида) до 3-х знаков в ключе. </w:t>
      </w:r>
    </w:p>
    <w:p w14:paraId="0E1561E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тетрахордов пройденных гамм. </w:t>
      </w:r>
    </w:p>
    <w:p w14:paraId="655A9DA2"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в пройденных тональностях устойчивых ступеней. </w:t>
      </w:r>
    </w:p>
    <w:p w14:paraId="605E363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в пройденных тональностях неустойчивых ступеней с разрешением. </w:t>
      </w:r>
    </w:p>
    <w:p w14:paraId="19524761"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w:t>
      </w:r>
      <w:proofErr w:type="spellStart"/>
      <w:r w:rsidRPr="009C4C1B">
        <w:rPr>
          <w:rFonts w:ascii="Times New Roman" w:hAnsi="Times New Roman"/>
          <w:sz w:val="28"/>
          <w:szCs w:val="28"/>
        </w:rPr>
        <w:t>опеваний</w:t>
      </w:r>
      <w:proofErr w:type="spellEnd"/>
      <w:r w:rsidRPr="009C4C1B">
        <w:rPr>
          <w:rFonts w:ascii="Times New Roman" w:hAnsi="Times New Roman"/>
          <w:sz w:val="28"/>
          <w:szCs w:val="28"/>
        </w:rPr>
        <w:t xml:space="preserve"> устойчивых ступеней. </w:t>
      </w:r>
    </w:p>
    <w:p w14:paraId="0489099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секвенций с использованием прорабатываемых мелодических оборотов. </w:t>
      </w:r>
    </w:p>
    <w:p w14:paraId="1841A5E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 6 </w:t>
      </w:r>
    </w:p>
    <w:p w14:paraId="29870DD3"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A9C9D37">
          <v:group id="Group 251897" o:spid="_x0000_s1158" style="width:250.9pt;height:37.45pt;mso-position-horizontal-relative:char;mso-position-vertical-relative:line" coordsize="31866,4754">
            <v:shape id="Shape 268418" o:spid="_x0000_s1160" style="position:absolute;left:7;top:7;width:31852;height:4740;visibility:visible" coordsize="3185160,47395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hoTsIA&#10;AADcAAAADwAAAGRycy9kb3ducmV2LnhtbERPTYvCMBC9C/6HMII3TVcW0a5RFkFZRBDb7qG3oRnb&#10;YjMpTdTuv98Igrd5vM9ZbXrTiDt1rras4GMagSAurK65VJClu8kChPPIGhvLpOCPHGzWw8EKY20f&#10;fKZ74ksRQtjFqKDyvo2ldEVFBt3UtsSBu9jOoA+wK6Xu8BHCTSNnUTSXBmsODRW2tK2ouCY3oyB1&#10;/Ls85Pk+P812+zMnmdbHTKnxqP/+AuGp92/xy/2jw/z5JzyfCRf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qGhOwgAAANwAAAAPAAAAAAAAAAAAAAAAAJgCAABkcnMvZG93&#10;bnJldi54bWxQSwUGAAAAAAQABAD1AAAAhwMAAAAA&#10;" adj="0,,0" path="m,l3185160,r,473958l,473958,,e" fillcolor="#4a5a5a" stroked="f" strokeweight="0">
              <v:stroke miterlimit="83231f" joinstyle="miter"/>
              <v:formulas/>
              <v:path arrowok="t" o:connecttype="custom" o:connectlocs="0,0;3185160,0;3185160,473958;0,473958;0,0" o:connectangles="0,0,0,0,0" textboxrect="0,0,3185160,473958"/>
            </v:shape>
            <v:shape id="Picture 27320" o:spid="_x0000_s1159" type="#_x0000_t75" style="position:absolute;width:31866;height:47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CLeDCAAAA3AAAAA8AAABkcnMvZG93bnJldi54bWxET01rAjEQvRf8D2GE3mpWwWVdjaJCwdJD&#10;6epBb8Nm3CxuJkuS6vbfN4VCb/N4n7PaDLYTd/KhdaxgOslAENdOt9woOB1fXwoQISJr7ByTgm8K&#10;sFmPnlZYavfgT7pXsREphEOJCkyMfSllqA1ZDBPXEyfu6rzFmKBvpPb4SOG2k7Msy6XFllODwZ72&#10;hupb9WUV5LoI7+fu4213HmRuisu+WvhKqefxsF2CiDTEf/Gf+6DT/HwOv8+kC+T6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2gi3gwgAAANwAAAAPAAAAAAAAAAAAAAAAAJ8C&#10;AABkcnMvZG93bnJldi54bWxQSwUGAAAAAAQABAD3AAAAjgMAAAAA&#10;">
              <v:imagedata r:id="rId12" o:title=""/>
            </v:shape>
            <w10:wrap type="none"/>
            <w10:anchorlock/>
          </v:group>
        </w:pict>
      </w:r>
      <w:r w:rsidR="00346182" w:rsidRPr="009C4C1B">
        <w:rPr>
          <w:rFonts w:ascii="Times New Roman" w:hAnsi="Times New Roman"/>
          <w:sz w:val="28"/>
          <w:szCs w:val="28"/>
        </w:rPr>
        <w:t xml:space="preserve"> </w:t>
      </w:r>
    </w:p>
    <w:p w14:paraId="3D2A2F3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пройденных интервалов в тональности. </w:t>
      </w:r>
    </w:p>
    <w:p w14:paraId="1663445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пройденных интервалов от звука. </w:t>
      </w:r>
    </w:p>
    <w:p w14:paraId="7941061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пройденных интервалов двухголосно. </w:t>
      </w:r>
    </w:p>
    <w:p w14:paraId="4E933CFA"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мажорного и минорного трезвучия. </w:t>
      </w:r>
    </w:p>
    <w:p w14:paraId="01972BA6"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в тональности обращений тонического трезвучия. </w:t>
      </w:r>
    </w:p>
    <w:p w14:paraId="1F723734"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в тональности главных трезвучий. </w:t>
      </w:r>
    </w:p>
    <w:p w14:paraId="7BBC8CB2" w14:textId="77777777" w:rsidR="00346182" w:rsidRPr="00750C90" w:rsidRDefault="00346182" w:rsidP="009C4C1B">
      <w:pPr>
        <w:spacing w:after="0" w:line="360" w:lineRule="auto"/>
        <w:jc w:val="both"/>
        <w:rPr>
          <w:rFonts w:ascii="Times New Roman" w:hAnsi="Times New Roman"/>
          <w:sz w:val="28"/>
          <w:szCs w:val="28"/>
          <w:u w:val="single"/>
        </w:rPr>
      </w:pPr>
      <w:proofErr w:type="spellStart"/>
      <w:r w:rsidRPr="00750C90">
        <w:rPr>
          <w:rFonts w:ascii="Times New Roman" w:hAnsi="Times New Roman"/>
          <w:sz w:val="28"/>
          <w:szCs w:val="28"/>
          <w:u w:val="single"/>
        </w:rPr>
        <w:t>Сольфеджирование</w:t>
      </w:r>
      <w:proofErr w:type="spellEnd"/>
      <w:r w:rsidRPr="00750C90">
        <w:rPr>
          <w:rFonts w:ascii="Times New Roman" w:hAnsi="Times New Roman"/>
          <w:sz w:val="28"/>
          <w:szCs w:val="28"/>
          <w:u w:val="single"/>
        </w:rPr>
        <w:t xml:space="preserve">, пение с листа </w:t>
      </w:r>
    </w:p>
    <w:p w14:paraId="0B6E86F6"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Разучивание по нотам мелодий, включающих прорабатываемые мелодические и ритмические обороты, в пройденных тональностях, в размерах 2/4 3/4 4/4 3/8 с дирижированием. </w:t>
      </w:r>
    </w:p>
    <w:p w14:paraId="2A3C31A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мелодий, выученных наизусть. </w:t>
      </w:r>
    </w:p>
    <w:p w14:paraId="6249CCE6"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Транспонирование выученных мелодий в пройденные тональности. </w:t>
      </w:r>
    </w:p>
    <w:p w14:paraId="44468FB6"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Чтение с листа несложных мелодий. </w:t>
      </w:r>
    </w:p>
    <w:p w14:paraId="62041221"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Пение </w:t>
      </w:r>
      <w:proofErr w:type="spellStart"/>
      <w:r w:rsidRPr="009C4C1B">
        <w:rPr>
          <w:rFonts w:ascii="Times New Roman" w:hAnsi="Times New Roman"/>
          <w:sz w:val="28"/>
          <w:szCs w:val="28"/>
        </w:rPr>
        <w:t>двухголосия</w:t>
      </w:r>
      <w:proofErr w:type="spellEnd"/>
      <w:r w:rsidRPr="009C4C1B">
        <w:rPr>
          <w:rFonts w:ascii="Times New Roman" w:hAnsi="Times New Roman"/>
          <w:sz w:val="28"/>
          <w:szCs w:val="28"/>
        </w:rPr>
        <w:t xml:space="preserve"> (для продвинутых учеников – с проигрыванием другого голоса на фортепиано). </w:t>
      </w:r>
    </w:p>
    <w:p w14:paraId="51387419"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Ритмические упражнения </w:t>
      </w:r>
    </w:p>
    <w:p w14:paraId="7DCAC37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Новые ритмические фигуры в пройденных размерах 2/4, 3/4, 4/4 (восьмая и две шестнадцатых, две шестнадцатых и восьмая). </w:t>
      </w:r>
    </w:p>
    <w:p w14:paraId="66B8902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Размер 3/8, основные ритмические фигуры. </w:t>
      </w:r>
    </w:p>
    <w:p w14:paraId="517F1ABC"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lastRenderedPageBreak/>
        <w:t xml:space="preserve">Повторение записанного ритмического рисунка  простукиванием (с дирижированием). </w:t>
      </w:r>
    </w:p>
    <w:p w14:paraId="14316DB9"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Определение размера в прослушанном музыкальном построении. </w:t>
      </w:r>
    </w:p>
    <w:p w14:paraId="474B1A5D"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Ритмические диктанты. </w:t>
      </w:r>
    </w:p>
    <w:p w14:paraId="273F388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Исполнение выученных мелодий с собственным ритмическим аккомпанементом. </w:t>
      </w:r>
    </w:p>
    <w:p w14:paraId="3F696019"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Исполнение ритмических партитур,  </w:t>
      </w:r>
      <w:proofErr w:type="gramStart"/>
      <w:r w:rsidRPr="009C4C1B">
        <w:rPr>
          <w:rFonts w:ascii="Times New Roman" w:hAnsi="Times New Roman"/>
          <w:sz w:val="28"/>
          <w:szCs w:val="28"/>
        </w:rPr>
        <w:t>ритмического</w:t>
      </w:r>
      <w:proofErr w:type="gramEnd"/>
      <w:r w:rsidRPr="009C4C1B">
        <w:rPr>
          <w:rFonts w:ascii="Times New Roman" w:hAnsi="Times New Roman"/>
          <w:sz w:val="28"/>
          <w:szCs w:val="28"/>
        </w:rPr>
        <w:t xml:space="preserve"> остинато. </w:t>
      </w:r>
    </w:p>
    <w:p w14:paraId="489887F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Новые ритмические фигуры в размере 2/4. </w:t>
      </w:r>
    </w:p>
    <w:p w14:paraId="1EA58D6A"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Затакты восьмая, две восьмые, три восьмые. </w:t>
      </w:r>
    </w:p>
    <w:p w14:paraId="502EDE31"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Слуховой анализ Определение на слух: </w:t>
      </w:r>
    </w:p>
    <w:p w14:paraId="310EF0F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пройденных мелодических оборотов (движение по звукам трезвучия и его обращений, скачки на пройденные интервалы, </w:t>
      </w:r>
      <w:proofErr w:type="spellStart"/>
      <w:r w:rsidRPr="009C4C1B">
        <w:rPr>
          <w:rFonts w:ascii="Times New Roman" w:hAnsi="Times New Roman"/>
          <w:sz w:val="28"/>
          <w:szCs w:val="28"/>
        </w:rPr>
        <w:t>опевания</w:t>
      </w:r>
      <w:proofErr w:type="spellEnd"/>
      <w:r w:rsidRPr="009C4C1B">
        <w:rPr>
          <w:rFonts w:ascii="Times New Roman" w:hAnsi="Times New Roman"/>
          <w:sz w:val="28"/>
          <w:szCs w:val="28"/>
        </w:rPr>
        <w:t xml:space="preserve"> устойчивых ступеней, остановки на V, II ступенях и т.д.); </w:t>
      </w:r>
    </w:p>
    <w:p w14:paraId="253F148A"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пройденных интервалов, взятых отдельно в мелодическом и гармоническом звучании (в ладу, от звука); </w:t>
      </w:r>
    </w:p>
    <w:p w14:paraId="0003BFB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пройденных интервалов в ладу, взятых последовательно </w:t>
      </w:r>
      <w:r w:rsidRPr="009C4C1B">
        <w:rPr>
          <w:rFonts w:ascii="Times New Roman" w:hAnsi="Times New Roman"/>
          <w:sz w:val="28"/>
          <w:szCs w:val="28"/>
        </w:rPr>
        <w:tab/>
        <w:t xml:space="preserve">(3-4 интервала); </w:t>
      </w:r>
    </w:p>
    <w:p w14:paraId="2ADD765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Примеры 7, 8 </w:t>
      </w:r>
    </w:p>
    <w:p w14:paraId="0D11B250"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B7EC5B1">
          <v:group id="Group 252455" o:spid="_x0000_s1155" style="width:240.6pt;height:46.8pt;mso-position-horizontal-relative:char;mso-position-vertical-relative:line" coordsize="30556,5943">
            <v:shape id="Shape 268420" o:spid="_x0000_s1157" style="position:absolute;left:7;top:7;width:30541;height:5928;visibility:visible" coordsize="3054096,59283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vHwcIA&#10;AADcAAAADwAAAGRycy9kb3ducmV2LnhtbERPTWvCQBC9F/wPywi91Y2FhhJdQxCEivZQ24u3ITsm&#10;wezsurtq8u/dQqG3ebzPWZaD6cWNfOgsK5jPMhDEtdUdNwp+vjcv7yBCRNbYWyYFIwUoV5OnJRba&#10;3vmLbofYiBTCoUAFbYyukDLULRkMM+uIE3ey3mBM0DdSe7yncNPL1yzLpcGOU0OLjtYt1efD1Sio&#10;3GeduTCO+zf0W5fvLsetvCj1PB2qBYhIQ/wX/7k/dJqfz+H3mXSB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8fBwgAAANwAAAAPAAAAAAAAAAAAAAAAAJgCAABkcnMvZG93&#10;bnJldi54bWxQSwUGAAAAAAQABAD1AAAAhwMAAAAA&#10;" adj="0,,0" path="m,l3054096,r,592831l,592831,,e" fillcolor="#526363" stroked="f" strokeweight="0">
              <v:stroke miterlimit="83231f" joinstyle="miter"/>
              <v:formulas/>
              <v:path arrowok="t" o:connecttype="custom" o:connectlocs="0,0;3054096,0;3054096,592831;0,592831;0,0" o:connectangles="0,0,0,0,0" textboxrect="0,0,3054096,592831"/>
            </v:shape>
            <v:shape id="Picture 27725" o:spid="_x0000_s1156" type="#_x0000_t75" style="position:absolute;width:30556;height:59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ZpzCAAAA3AAAAA8AAABkcnMvZG93bnJldi54bWxETz1rwzAQ3Qv5D+IC2RopGUJxowQnYNIM&#10;oThth26HdbVMrJOxVNv591Wh0O0e7/O2+8m1YqA+NJ41rJYKBHHlTcO1hve34vEJRIjIBlvPpOFO&#10;Afa72cMWM+NHLmm4xlqkEA4ZarAxdpmUobLkMCx9R5y4L987jAn2tTQ9jinctXKt1EY6bDg1WOzo&#10;aKm6Xb+dhtOhIft6/hxUSeXHWNApVxfWejGf8mcQkab4L/5zv5g0f7OG32fSBXL3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mWacwgAAANwAAAAPAAAAAAAAAAAAAAAAAJ8C&#10;AABkcnMvZG93bnJldi54bWxQSwUGAAAAAAQABAD3AAAAjgMAAAAA&#10;">
              <v:imagedata r:id="rId13" o:title=""/>
            </v:shape>
            <w10:wrap type="none"/>
            <w10:anchorlock/>
          </v:group>
        </w:pict>
      </w:r>
      <w:r w:rsidR="00346182" w:rsidRPr="009C4C1B">
        <w:rPr>
          <w:rFonts w:ascii="Times New Roman" w:hAnsi="Times New Roman"/>
          <w:sz w:val="28"/>
          <w:szCs w:val="28"/>
        </w:rPr>
        <w:t xml:space="preserve"> </w:t>
      </w:r>
    </w:p>
    <w:p w14:paraId="7AF26C0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мажорного и минорного  трезвучия, взятого от звука; </w:t>
      </w:r>
    </w:p>
    <w:p w14:paraId="4127639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трезвучий главных ступеней в мажоре и миноре (для подвинутых групп). </w:t>
      </w:r>
    </w:p>
    <w:p w14:paraId="1F251ABC"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Музыкальный диктант </w:t>
      </w:r>
    </w:p>
    <w:p w14:paraId="6D7F6793"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Различные формы устного диктанта. </w:t>
      </w:r>
    </w:p>
    <w:p w14:paraId="4BB564F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Запись выученных мелодий. </w:t>
      </w:r>
    </w:p>
    <w:p w14:paraId="08EF4D99"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Письменный диктант в пройденных тональностях, в объеме 8 тактов, </w:t>
      </w:r>
    </w:p>
    <w:p w14:paraId="5F808F5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включающий: </w:t>
      </w:r>
    </w:p>
    <w:p w14:paraId="6207F59D"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пройденные мелодические обороты (движение по звукам трезвучия и его обращений, скачки на пройденные интервалы, </w:t>
      </w:r>
      <w:proofErr w:type="spellStart"/>
      <w:r w:rsidRPr="009C4C1B">
        <w:rPr>
          <w:rFonts w:ascii="Times New Roman" w:hAnsi="Times New Roman"/>
          <w:sz w:val="28"/>
          <w:szCs w:val="28"/>
        </w:rPr>
        <w:t>опевания</w:t>
      </w:r>
      <w:proofErr w:type="spellEnd"/>
      <w:r w:rsidRPr="009C4C1B">
        <w:rPr>
          <w:rFonts w:ascii="Times New Roman" w:hAnsi="Times New Roman"/>
          <w:sz w:val="28"/>
          <w:szCs w:val="28"/>
        </w:rPr>
        <w:t xml:space="preserve"> устойчивых ступеней, остановки на V, II ступенях и т.д.); ритмические группы восьмая и две шестнадцатых, две шестнадцатых и </w:t>
      </w:r>
    </w:p>
    <w:p w14:paraId="66666F49"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восьмая в размерах 2/4, 3/ 4, 4/4; затакты восьмая, две восьмые, три восьмые в размерах 2/4, 3/4, 4/4; паузы – восьмые; </w:t>
      </w:r>
    </w:p>
    <w:p w14:paraId="02C828E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lastRenderedPageBreak/>
        <w:t xml:space="preserve">Пример 9 </w:t>
      </w:r>
    </w:p>
    <w:p w14:paraId="53D5D02D"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C264665">
          <v:group id="Group 252456" o:spid="_x0000_s1152" style="width:468pt;height:36pt;mso-position-horizontal-relative:char;mso-position-vertical-relative:line" coordsize="59436,4572">
            <v:shape id="Shape 268422" o:spid="_x0000_s1154" style="position:absolute;left:7;top:7;width:59421;height:4557;visibility:visible" coordsize="5942076,4556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qMGMYA&#10;AADcAAAADwAAAGRycy9kb3ducmV2LnhtbESPQWvCQBCF74L/YRmhN91oUUrqKkUsLR4E0/bQ25Cd&#10;ZtNmZ0N2q9Ff7xwEbzO8N+99s1z3vlFH6mId2MB0koEiLoOtuTLw+fE6fgIVE7LFJjAZOFOE9Wo4&#10;WGJuw4kPdCxSpSSEY44GXEptrnUsHXmMk9ASi/YTOo9J1q7StsOThPtGz7JsoT3WLA0OW9o4Kv+K&#10;f2/gu4h2V7v59vK1f5vu2u3vY+wvxjyM+pdnUIn6dDffrt+t4M+FVp6RCfTq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qMGMYAAADcAAAADwAAAAAAAAAAAAAAAACYAgAAZHJz&#10;L2Rvd25yZXYueG1sUEsFBgAAAAAEAAQA9QAAAIsDAAAAAA==&#10;" adj="0,,0" path="m,l5942076,r,455670l,455670,,e" fillcolor="#4a5a5a" stroked="f" strokeweight="0">
              <v:stroke miterlimit="83231f" joinstyle="miter"/>
              <v:formulas/>
              <v:path arrowok="t" o:connecttype="custom" o:connectlocs="0,0;5942076,0;5942076,455670;0,455670;0,0" o:connectangles="0,0,0,0,0" textboxrect="0,0,5942076,455670"/>
            </v:shape>
            <v:shape id="Picture 27890" o:spid="_x0000_s1153" type="#_x0000_t75" style="position:absolute;width:5943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JO/bCAAAA3AAAAA8AAABkcnMvZG93bnJldi54bWxET01rg0AQvQf6H5Yp9JasFtKocRNKQ8BT&#10;odZLbxN3oqI7a91NYv99t1DIbR7vc/L9bAZxpcl1lhXEqwgEcW11x42C6vO4TEA4j6xxsEwKfsjB&#10;fvewyDHT9sYfdC19I0IIuwwVtN6PmZSubsmgW9mROHBnOxn0AU6N1BPeQrgZ5HMUvUiDHYeGFkd6&#10;a6nuy4tRUGzMKe7PVedSTL+/7Ht8SDhW6ulxft2C8DT7u/jfXegwf53C3zPhArn7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iTv2wgAAANwAAAAPAAAAAAAAAAAAAAAAAJ8C&#10;AABkcnMvZG93bnJldi54bWxQSwUGAAAAAAQABAD3AAAAjgMAAAAA&#10;">
              <v:imagedata r:id="rId14" o:title=""/>
            </v:shape>
            <w10:wrap type="none"/>
            <w10:anchorlock/>
          </v:group>
        </w:pict>
      </w:r>
      <w:r w:rsidR="00346182" w:rsidRPr="009C4C1B">
        <w:rPr>
          <w:rFonts w:ascii="Times New Roman" w:hAnsi="Times New Roman"/>
          <w:sz w:val="28"/>
          <w:szCs w:val="28"/>
        </w:rPr>
        <w:t xml:space="preserve"> </w:t>
      </w:r>
    </w:p>
    <w:p w14:paraId="4CA03946" w14:textId="77777777" w:rsidR="00346182" w:rsidRPr="009C4C1B" w:rsidRDefault="005B266A" w:rsidP="009C4C1B">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F272F55">
          <v:group id="Group 252457" o:spid="_x0000_s1149" style="width:464.8pt;height:108.8pt;mso-position-horizontal-relative:char;mso-position-vertical-relative:line" coordsize="59028,13816">
            <v:rect id="Rectangle 27892" o:spid="_x0000_s1151" style="position:absolute;top:10;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4u8IA&#10;AADcAAAADwAAAGRycy9kb3ducmV2LnhtbERPTYvCMBC9C/sfwix403SFF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vi7wgAAANwAAAAPAAAAAAAAAAAAAAAAAJgCAABkcnMvZG93&#10;bnJldi54bWxQSwUGAAAAAAQABAD1AAAAhwMAAAAA&#10;" filled="f" stroked="f">
              <v:textbox inset="0,0,0,0">
                <w:txbxContent>
                  <w:p w14:paraId="5F755DAD" w14:textId="77777777" w:rsidR="00DF7080" w:rsidRPr="00750C90" w:rsidRDefault="00DF7080" w:rsidP="00346182">
                    <w:pPr>
                      <w:spacing w:after="160"/>
                      <w:rPr>
                        <w:rFonts w:ascii="Times New Roman" w:hAnsi="Times New Roman"/>
                      </w:rPr>
                    </w:pPr>
                    <w:r w:rsidRPr="00750C90">
                      <w:rPr>
                        <w:rFonts w:ascii="Times New Roman" w:hAnsi="Times New Roman"/>
                        <w:w w:val="103"/>
                      </w:rPr>
                      <w:t>Пример</w:t>
                    </w:r>
                  </w:p>
                </w:txbxContent>
              </v:textbox>
            </v:rect>
            <v:rect id="Rectangle 27893" o:spid="_x0000_s1150" style="position:absolute;left:6172;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dIMEA&#10;AADcAAAADwAAAGRycy9kb3ducmV2LnhtbERPS4vCMBC+C/6HMII3TV1R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aXSDBAAAA3AAAAA8AAAAAAAAAAAAAAAAAmAIAAGRycy9kb3du&#10;cmV2LnhtbFBLBQYAAAAABAAEAPUAAACGAwAAAAA=&#10;" filled="f" stroked="f">
              <v:textbox inset="0,0,0,0">
                <w:txbxContent>
                  <w:p w14:paraId="3519E87D" w14:textId="77777777" w:rsidR="00DF7080" w:rsidRDefault="00DF7080" w:rsidP="00346182">
                    <w:pPr>
                      <w:spacing w:after="160"/>
                    </w:pPr>
                    <w:r>
                      <w:rPr>
                        <w:rFonts w:ascii="Times New Roman" w:eastAsia="Times New Roman" w:hAnsi="Times New Roman"/>
                        <w:b/>
                        <w:i/>
                      </w:rPr>
                      <w:t xml:space="preserve"> 10 </w:t>
                    </w:r>
                  </w:p>
                </w:txbxContent>
              </v:textbox>
            </v:rect>
            <v:shape id="Shape 268426" o:spid="_x0000_s1029" style="position:absolute;left:7;top:2627;width:58567;height:10881;visibility:visible" coordsize="5856732,10881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wgcAA&#10;AADcAAAADwAAAGRycy9kb3ducmV2LnhtbERPzYrCMBC+L/gOYYS9ramuFemaFhEE3ZutDzA0s013&#10;m0lpota3N8KCt/n4fmdTjLYTVxp861jBfJaAIK6dbrlRcK72H2sQPiBr7ByTgjt5KPLJ2wYz7W58&#10;omsZGhFD2GeowITQZ1L62pBFP3M9ceR+3GAxRDg0Ug94i+G2k4skWUmLLccGgz3tDNV/5cUqCGva&#10;Vcnnpa7S3u+P8++DaX6XSr1Px+0XiEBjeIn/3Qcd56dLeD4TL5D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dwgcAAAADcAAAADwAAAAAAAAAAAAAAAACYAgAAZHJzL2Rvd25y&#10;ZXYueG1sUEsFBgAAAAAEAAQA9QAAAIUDAAAAAA==&#10;" adj="0,,0" path="m,l5856732,r,1088130l,1088130,,e" fillcolor="#424a4a" stroked="f" strokeweight="0">
              <v:stroke miterlimit="83231f" joinstyle="miter"/>
              <v:formulas/>
              <v:path arrowok="t" o:connecttype="custom" o:connectlocs="0,0;5856732,0;5856732,1088130;0,1088130;0,0" o:connectangles="0,0,0,0,0" textboxrect="0,0,5856732,1088130"/>
            </v:shape>
            <v:shape id="Picture 27895" o:spid="_x0000_s1030" type="#_x0000_t75" style="position:absolute;top:2619;width:58582;height:1089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6z2K/AAAA3AAAAA8AAABkcnMvZG93bnJldi54bWxET02LwjAQvS/4H8II3tZUpYtWo1RB0KPV&#10;i7ehGdtqMylN1PrvjSDsbR7vcxarztTiQa2rLCsYDSMQxLnVFRcKTsft7xSE88gaa8uk4EUOVsve&#10;zwITbZ98oEfmCxFC2CWooPS+SaR0eUkG3dA2xIG72NagD7AtpG7xGcJNLcdR9CcNVhwaSmxoU1J+&#10;y+5GwTSPU7NOo9m53rPX13vmJsVLqUG/S+cgPHX+X/x173SYH8fweSZcIJdv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0es9ivwAAANwAAAAPAAAAAAAAAAAAAAAAAJ8CAABk&#10;cnMvZG93bnJldi54bWxQSwUGAAAAAAQABAD3AAAAiwMAAAAA&#10;">
              <v:imagedata r:id="rId15" o:title=""/>
            </v:shape>
            <v:rect id="Rectangle 27896" o:spid="_x0000_s1031" style="position:absolute;left:58582;top:12279;width:593;height:20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3+uMIA&#10;AADcAAAADwAAAGRycy9kb3ducmV2LnhtbERPTYvCMBC9L+x/CLPgbU1XU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Lf64wgAAANwAAAAPAAAAAAAAAAAAAAAAAJgCAABkcnMvZG93&#10;bnJldi54bWxQSwUGAAAAAAQABAD1AAAAhwMAAAAA&#10;" filled="f" stroked="f">
              <v:textbox inset="0,0,0,0">
                <w:txbxContent>
                  <w:p w14:paraId="108323F5" w14:textId="77777777" w:rsidR="00DF7080" w:rsidRDefault="00DF7080" w:rsidP="00346182">
                    <w:pPr>
                      <w:spacing w:after="160"/>
                    </w:pPr>
                    <w:r>
                      <w:rPr>
                        <w:rFonts w:ascii="Times New Roman" w:eastAsia="Times New Roman" w:hAnsi="Times New Roman"/>
                        <w:b/>
                      </w:rPr>
                      <w:t xml:space="preserve"> </w:t>
                    </w:r>
                  </w:p>
                </w:txbxContent>
              </v:textbox>
            </v:rect>
            <w10:wrap type="none"/>
            <w10:anchorlock/>
          </v:group>
        </w:pict>
      </w:r>
    </w:p>
    <w:p w14:paraId="39C204A0" w14:textId="77777777" w:rsidR="00346182" w:rsidRPr="00750C90" w:rsidRDefault="00346182" w:rsidP="009C4C1B">
      <w:pPr>
        <w:spacing w:after="0" w:line="360" w:lineRule="auto"/>
        <w:jc w:val="both"/>
        <w:rPr>
          <w:rFonts w:ascii="Times New Roman" w:hAnsi="Times New Roman"/>
          <w:sz w:val="28"/>
          <w:szCs w:val="28"/>
          <w:u w:val="single"/>
        </w:rPr>
      </w:pPr>
      <w:r w:rsidRPr="00750C90">
        <w:rPr>
          <w:rFonts w:ascii="Times New Roman" w:hAnsi="Times New Roman"/>
          <w:sz w:val="28"/>
          <w:szCs w:val="28"/>
          <w:u w:val="single"/>
        </w:rPr>
        <w:t xml:space="preserve">Творческие упражнения </w:t>
      </w:r>
    </w:p>
    <w:p w14:paraId="633851ED"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мелодии на заданный ритм. </w:t>
      </w:r>
    </w:p>
    <w:p w14:paraId="02ABEF3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мелодии на заданный текст. </w:t>
      </w:r>
    </w:p>
    <w:p w14:paraId="19046C4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мелодии с использованием интонаций пройденных интервалов, аккордов. </w:t>
      </w:r>
    </w:p>
    <w:p w14:paraId="59BA4665"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ритмического аккомпанемента. </w:t>
      </w:r>
    </w:p>
    <w:p w14:paraId="5A2B6B6E"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мелодических и ритмических вариантов фразы, предложения. </w:t>
      </w:r>
    </w:p>
    <w:p w14:paraId="4EC5338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Сочинение ответного (второго) предложения. </w:t>
      </w:r>
    </w:p>
    <w:p w14:paraId="7E569057"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второго голоса к заданной мелодии. </w:t>
      </w:r>
    </w:p>
    <w:p w14:paraId="59EC52B0"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баса к заданной мелодии. </w:t>
      </w:r>
    </w:p>
    <w:p w14:paraId="5A2D1828"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Подбор аккомпанемента к мелодии из предложенных аккордов. </w:t>
      </w:r>
    </w:p>
    <w:p w14:paraId="0F0497CB" w14:textId="77777777" w:rsidR="00346182" w:rsidRPr="009C4C1B" w:rsidRDefault="00346182" w:rsidP="009C4C1B">
      <w:pPr>
        <w:spacing w:after="0" w:line="360" w:lineRule="auto"/>
        <w:jc w:val="both"/>
        <w:rPr>
          <w:rFonts w:ascii="Times New Roman" w:hAnsi="Times New Roman"/>
          <w:sz w:val="28"/>
          <w:szCs w:val="28"/>
        </w:rPr>
      </w:pPr>
      <w:r w:rsidRPr="009C4C1B">
        <w:rPr>
          <w:rFonts w:ascii="Times New Roman" w:hAnsi="Times New Roman"/>
          <w:sz w:val="28"/>
          <w:szCs w:val="28"/>
        </w:rPr>
        <w:t xml:space="preserve"> </w:t>
      </w:r>
    </w:p>
    <w:p w14:paraId="3E3FF161" w14:textId="77777777" w:rsidR="00346182" w:rsidRPr="00473AF3" w:rsidRDefault="00346182" w:rsidP="00473AF3">
      <w:pPr>
        <w:spacing w:after="0" w:line="360" w:lineRule="auto"/>
        <w:jc w:val="both"/>
        <w:rPr>
          <w:rFonts w:ascii="Times New Roman" w:hAnsi="Times New Roman"/>
          <w:b/>
          <w:sz w:val="28"/>
          <w:szCs w:val="28"/>
        </w:rPr>
      </w:pPr>
      <w:r w:rsidRPr="00473AF3">
        <w:rPr>
          <w:rFonts w:ascii="Times New Roman" w:hAnsi="Times New Roman"/>
          <w:b/>
          <w:sz w:val="28"/>
          <w:szCs w:val="28"/>
        </w:rPr>
        <w:t xml:space="preserve">4 класс </w:t>
      </w:r>
    </w:p>
    <w:p w14:paraId="361BFDA4" w14:textId="77777777" w:rsidR="00346182" w:rsidRPr="00473AF3"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Интонационные упражнения </w:t>
      </w:r>
    </w:p>
    <w:p w14:paraId="6ADE4987"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пройденных гамм, отдельных ступеней, мелодических оборотов. Пение трезвучий главных ступеней с разрешением. </w:t>
      </w:r>
    </w:p>
    <w:p w14:paraId="6CB7AEC9"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доминантового септаккорда с разрешением в пройденных тональностях. </w:t>
      </w:r>
    </w:p>
    <w:p w14:paraId="5DB940D7"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ранее пройденных интервалов от звука и в тональности. </w:t>
      </w:r>
    </w:p>
    <w:p w14:paraId="26F960A2"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м.7 на V ступени в мажоре и миноре. </w:t>
      </w:r>
    </w:p>
    <w:p w14:paraId="47FCE93D"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ум.5 на VII  (повышенной) ступени  и ув.4 на IV ступени в натуральном мажоре и гармоническом миноре. </w:t>
      </w:r>
    </w:p>
    <w:p w14:paraId="4C8CA074"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интервальных последовательностей  в тональности (до 5 интервалов) мелодически и двухголосно, с проигрыванием одного из голосов. </w:t>
      </w:r>
    </w:p>
    <w:p w14:paraId="49F44D12"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lastRenderedPageBreak/>
        <w:t xml:space="preserve">Пение аккордовых последовательностей (4-5 аккордов) мелодически и одного из голосов  с проигрыванием аккордов на фортепиано. </w:t>
      </w:r>
    </w:p>
    <w:p w14:paraId="3C3D7798"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 </w:t>
      </w:r>
    </w:p>
    <w:p w14:paraId="1D21C3B5"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 Пример 11 </w:t>
      </w:r>
    </w:p>
    <w:p w14:paraId="335DC727"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300F718">
          <v:group id="Group 252243" o:spid="_x0000_s1146" style="width:253.8pt;height:37.45pt;mso-position-horizontal-relative:char;mso-position-vertical-relative:line" coordsize="32232,4754">
            <v:shape id="Shape 268430" o:spid="_x0000_s1148" style="position:absolute;left:7;top:7;width:32217;height:4740;visibility:visible" coordsize="3221736,47395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CucMUA&#10;AADcAAAADwAAAGRycy9kb3ducmV2LnhtbERPS2vCQBC+F/wPywi9FN0o0mrMKj4oWOzFx0FvQ3by&#10;wOxsyG6T9N93C4Xe5uN7TrLuTSVaalxpWcFkHIEgTq0uOVdwvbyP5iCcR9ZYWSYF3+RgvRo8JRhr&#10;2/GJ2rPPRQhhF6OCwvs6ltKlBRl0Y1sTBy6zjUEfYJNL3WAXwk0lp1H0Kg2WHBoKrGlXUPo4fxkF&#10;nx+76exg3jbdfnuTL/t7OzneMqWeh/1mCcJT7//Ff+6DDvNnC/h9Jlw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QK5wxQAAANwAAAAPAAAAAAAAAAAAAAAAAJgCAABkcnMv&#10;ZG93bnJldi54bWxQSwUGAAAAAAQABAD1AAAAigMAAAAA&#10;" adj="0,,0" path="m,l3221736,r,473958l,473958,,e" fillcolor="#4a5a5a" stroked="f" strokeweight="0">
              <v:stroke miterlimit="83231f" joinstyle="miter"/>
              <v:formulas/>
              <v:path arrowok="t" o:connecttype="custom" o:connectlocs="0,0;3221736,0;3221736,473958;0,473958;0,0" o:connectangles="0,0,0,0,0" textboxrect="0,0,3221736,473958"/>
            </v:shape>
            <v:shape id="Picture 28248" o:spid="_x0000_s1147" type="#_x0000_t75" style="position:absolute;width:32232;height:47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66WPDAAAA3AAAAA8AAABkcnMvZG93bnJldi54bWxEj0FrwzAMhe+D/gejwW6rs8HGyOqWUCiU&#10;9dSshx21WItNYznYTpv9++lQ2E3iPb33abWZw6AulLKPbOBpWYEi7qL13Bs4fe4e30DlgmxxiEwG&#10;finDZr24W2Ft45WPdGlLrySEc40GXCljrXXuHAXMyzgSi/YTU8Aia+q1TXiV8DDo56p61QE9S4PD&#10;kbaOunM7BQNNY78wNL516fvj4HfVdDqUyZiH+7l5B1VoLv/m2/XeCv6L4MszMoFe/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PrpY8MAAADcAAAADwAAAAAAAAAAAAAAAACf&#10;AgAAZHJzL2Rvd25yZXYueG1sUEsFBgAAAAAEAAQA9wAAAI8DAAAAAA==&#10;">
              <v:imagedata r:id="rId16" o:title=""/>
            </v:shape>
            <w10:wrap type="none"/>
            <w10:anchorlock/>
          </v:group>
        </w:pict>
      </w:r>
      <w:r w:rsidR="00346182" w:rsidRPr="00473AF3">
        <w:rPr>
          <w:rFonts w:ascii="Times New Roman" w:hAnsi="Times New Roman"/>
          <w:sz w:val="28"/>
          <w:szCs w:val="28"/>
        </w:rPr>
        <w:t xml:space="preserve"> </w:t>
      </w:r>
    </w:p>
    <w:p w14:paraId="2FADF930" w14:textId="77777777" w:rsidR="00346182" w:rsidRPr="00473AF3" w:rsidRDefault="00346182" w:rsidP="00A559B7">
      <w:pPr>
        <w:spacing w:after="0" w:line="360" w:lineRule="auto"/>
        <w:jc w:val="both"/>
        <w:rPr>
          <w:rFonts w:ascii="Times New Roman" w:hAnsi="Times New Roman"/>
          <w:sz w:val="28"/>
          <w:szCs w:val="28"/>
          <w:u w:val="single"/>
        </w:rPr>
      </w:pPr>
      <w:proofErr w:type="spellStart"/>
      <w:r w:rsidRPr="00473AF3">
        <w:rPr>
          <w:rFonts w:ascii="Times New Roman" w:hAnsi="Times New Roman"/>
          <w:sz w:val="28"/>
          <w:szCs w:val="28"/>
          <w:u w:val="single"/>
        </w:rPr>
        <w:t>Сольфеджирование</w:t>
      </w:r>
      <w:proofErr w:type="spellEnd"/>
      <w:r w:rsidRPr="00473AF3">
        <w:rPr>
          <w:rFonts w:ascii="Times New Roman" w:hAnsi="Times New Roman"/>
          <w:sz w:val="28"/>
          <w:szCs w:val="28"/>
          <w:u w:val="single"/>
        </w:rPr>
        <w:t xml:space="preserve">, пение с листа </w:t>
      </w:r>
    </w:p>
    <w:p w14:paraId="403D6DFF"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по нотам мелодий с более сложными мелодическими и ритмическими оборотами в тональностях до 4-х знаков, с пройденными ритмическими оборотами. </w:t>
      </w:r>
    </w:p>
    <w:p w14:paraId="0FB19506"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мелодий, выученных наизусть. </w:t>
      </w:r>
    </w:p>
    <w:p w14:paraId="2AAEC24D"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Транспонирование выученных мелодий. </w:t>
      </w:r>
    </w:p>
    <w:p w14:paraId="0D60C384"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 </w:t>
      </w:r>
    </w:p>
    <w:p w14:paraId="543953A0"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одного из голосов двухголосных примеров, в том числе канонов. </w:t>
      </w:r>
    </w:p>
    <w:p w14:paraId="364A1591"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одного из голосов двухголосного примера с одновременным проигрыванием другого голоса на фортепиано. </w:t>
      </w:r>
    </w:p>
    <w:p w14:paraId="532A197E" w14:textId="77777777" w:rsidR="00346182" w:rsidRPr="00473AF3"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Ритмические упражнения </w:t>
      </w:r>
    </w:p>
    <w:p w14:paraId="1120CAFF"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Простукивание записанных ритмических упражнений, включающих новые ритмические фигуры (в размерах 2/4, 3/4, 4/4 – пунктирный ритм, синкопа, триоль, в размерах 3/8 и 6/8 ритмические группы с четвертями и восьмыми) с одновременным дирижированием. </w:t>
      </w:r>
    </w:p>
    <w:p w14:paraId="32185268"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Размер 6/8, работа над дирижерским жестом. </w:t>
      </w:r>
    </w:p>
    <w:p w14:paraId="6A1E3B57"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размера в прослушанном музыкальном построении. </w:t>
      </w:r>
    </w:p>
    <w:p w14:paraId="24D77776"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с ритмическим аккомпанементом. </w:t>
      </w:r>
    </w:p>
    <w:p w14:paraId="790EB132"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Исполнение ритмического </w:t>
      </w:r>
      <w:proofErr w:type="spellStart"/>
      <w:r w:rsidRPr="00473AF3">
        <w:rPr>
          <w:rFonts w:ascii="Times New Roman" w:hAnsi="Times New Roman"/>
          <w:sz w:val="28"/>
          <w:szCs w:val="28"/>
        </w:rPr>
        <w:t>двухголосия</w:t>
      </w:r>
      <w:proofErr w:type="spellEnd"/>
      <w:r w:rsidRPr="00473AF3">
        <w:rPr>
          <w:rFonts w:ascii="Times New Roman" w:hAnsi="Times New Roman"/>
          <w:sz w:val="28"/>
          <w:szCs w:val="28"/>
        </w:rPr>
        <w:t xml:space="preserve"> группами и индивидуально. </w:t>
      </w:r>
    </w:p>
    <w:p w14:paraId="43B0C85F"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Исполнение ритмических партитур. </w:t>
      </w:r>
    </w:p>
    <w:p w14:paraId="7003AC11" w14:textId="77777777" w:rsidR="00346182" w:rsidRPr="00473AF3"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Ритмические диктанты. </w:t>
      </w:r>
    </w:p>
    <w:p w14:paraId="57ECF3EC"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Сольмизация выученных примеров и примеров с листа. </w:t>
      </w:r>
    </w:p>
    <w:p w14:paraId="3856865E" w14:textId="77777777" w:rsidR="00346182" w:rsidRPr="00473AF3"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lastRenderedPageBreak/>
        <w:t xml:space="preserve">Слуховой анализ </w:t>
      </w:r>
    </w:p>
    <w:p w14:paraId="6A6D919F"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в прослушанной музыкальном построении его структуры (повторность, вариативность, секвенции). </w:t>
      </w:r>
    </w:p>
    <w:p w14:paraId="087879ED"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на слух и осознание мелодических оборотов, включающих </w:t>
      </w:r>
      <w:r w:rsidR="00473AF3">
        <w:rPr>
          <w:rFonts w:ascii="Times New Roman" w:hAnsi="Times New Roman"/>
          <w:sz w:val="28"/>
          <w:szCs w:val="28"/>
        </w:rPr>
        <w:t>д</w:t>
      </w:r>
      <w:r w:rsidRPr="00473AF3">
        <w:rPr>
          <w:rFonts w:ascii="Times New Roman" w:hAnsi="Times New Roman"/>
          <w:sz w:val="28"/>
          <w:szCs w:val="28"/>
        </w:rPr>
        <w:t xml:space="preserve">вижение по звукам трезвучий, септаккорда. </w:t>
      </w:r>
    </w:p>
    <w:p w14:paraId="10EA2190"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на слух и осознание мелодических оборотов, включающих скачки на тритоны на пройденных ступенях. </w:t>
      </w:r>
    </w:p>
    <w:p w14:paraId="01164817"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на слух пройденных интервалов вне тональности. </w:t>
      </w:r>
    </w:p>
    <w:p w14:paraId="4ED8455D"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на слух последовательности интервалов в пройденных </w:t>
      </w:r>
      <w:r w:rsidR="00473AF3">
        <w:rPr>
          <w:rFonts w:ascii="Times New Roman" w:hAnsi="Times New Roman"/>
          <w:sz w:val="28"/>
          <w:szCs w:val="28"/>
        </w:rPr>
        <w:t>т</w:t>
      </w:r>
      <w:r w:rsidRPr="00473AF3">
        <w:rPr>
          <w:rFonts w:ascii="Times New Roman" w:hAnsi="Times New Roman"/>
          <w:sz w:val="28"/>
          <w:szCs w:val="28"/>
        </w:rPr>
        <w:t xml:space="preserve">ональностях (до 5 интервалов). </w:t>
      </w:r>
    </w:p>
    <w:p w14:paraId="59E9E4AA"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Пример 12 </w:t>
      </w:r>
    </w:p>
    <w:p w14:paraId="7CF637EE"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1DAE66E8">
          <v:group id="Group 252489" o:spid="_x0000_s1143" style="width:144.5pt;height:50.3pt;mso-position-horizontal-relative:char;mso-position-vertical-relative:line" coordsize="18348,6385">
            <v:shape id="Shape 268432" o:spid="_x0000_s1145" style="position:absolute;left:7;top:7;width:18334;height:6370;visibility:visible" coordsize="1833372,6370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ZrcEA&#10;AADcAAAADwAAAGRycy9kb3ducmV2LnhtbERP3WrCMBS+H+wdwhnsZmiqVZHOKOomeGv1AQ7NsS1L&#10;TkoSa/f2y0Dw7nx8v2e1GawRPfnQOlYwGWcgiCunW64VXM6H0RJEiMgajWNS8EsBNuvXlxUW2t35&#10;RH0Za5FCOBSooImxK6QMVUMWw9h1xIm7Om8xJuhrqT3eU7g1cpplC2mx5dTQYEf7hqqf8mYV8PDd&#10;7c7Xr+V8f9n1H8bn5pjnSr2/DdtPEJGG+BQ/3Eed5s8W8P9MukC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lGa3BAAAA3AAAAA8AAAAAAAAAAAAAAAAAmAIAAGRycy9kb3du&#10;cmV2LnhtbFBLBQYAAAAABAAEAPUAAACGAwAAAAA=&#10;" adj="0,,0" path="m,l1833372,r,637025l,637025,,e" fillcolor="#4a6363" stroked="f" strokeweight="0">
              <v:stroke miterlimit="83231f" joinstyle="miter"/>
              <v:formulas/>
              <v:path arrowok="t" o:connecttype="custom" o:connectlocs="0,0;1833372,0;1833372,637025;0,637025;0,0" o:connectangles="0,0,0,0,0" textboxrect="0,0,1833372,637025"/>
            </v:shape>
            <v:shape id="Picture 28645" o:spid="_x0000_s1144" type="#_x0000_t75" style="position:absolute;width:18348;height:638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17XjBAAAA3AAAAA8AAABkcnMvZG93bnJldi54bWxET0trwkAQvgv9D8sUvOnGIlpiNlIKlsab&#10;D+h1yI5JNDsbsluT+OtdQfA2H99zknVvanGl1lWWFcymEQji3OqKCwXHw2byCcJ5ZI21ZVIwkIN1&#10;+jZKMNa24x1d974QIYRdjApK75tYSpeXZNBNbUMcuJNtDfoA20LqFrsQbmr5EUULabDi0FBiQ98l&#10;5Zf9v1GQbbpZxsPfFs9Y75qf3Hf2ppUav/dfKxCeev8SP92/OsyfL+HxTLhApn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T17XjBAAAA3AAAAA8AAAAAAAAAAAAAAAAAnwIA&#10;AGRycy9kb3ducmV2LnhtbFBLBQYAAAAABAAEAPcAAACNAwAAAAA=&#10;">
              <v:imagedata r:id="rId17" o:title=""/>
            </v:shape>
            <w10:wrap type="none"/>
            <w10:anchorlock/>
          </v:group>
        </w:pict>
      </w:r>
      <w:r w:rsidR="00346182" w:rsidRPr="00473AF3">
        <w:rPr>
          <w:rFonts w:ascii="Times New Roman" w:hAnsi="Times New Roman"/>
          <w:sz w:val="28"/>
          <w:szCs w:val="28"/>
        </w:rPr>
        <w:t xml:space="preserve"> </w:t>
      </w:r>
    </w:p>
    <w:p w14:paraId="0CCC8E10"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на слух мажорного и минорного трезвучия, секстаккорда, </w:t>
      </w:r>
      <w:proofErr w:type="spellStart"/>
      <w:r w:rsidRPr="00473AF3">
        <w:rPr>
          <w:rFonts w:ascii="Times New Roman" w:hAnsi="Times New Roman"/>
          <w:sz w:val="28"/>
          <w:szCs w:val="28"/>
        </w:rPr>
        <w:t>квартсекстваккорда</w:t>
      </w:r>
      <w:proofErr w:type="spellEnd"/>
      <w:r w:rsidRPr="00473AF3">
        <w:rPr>
          <w:rFonts w:ascii="Times New Roman" w:hAnsi="Times New Roman"/>
          <w:sz w:val="28"/>
          <w:szCs w:val="28"/>
        </w:rPr>
        <w:t xml:space="preserve"> вне тональности. </w:t>
      </w:r>
    </w:p>
    <w:p w14:paraId="1E72C52B"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Определение последовательности аккордов в пройденных тональностях </w:t>
      </w:r>
    </w:p>
    <w:p w14:paraId="3402D5CB"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(до 5 аккордов), осознание функциональной окраски аккордов в тональности Пример 13 </w:t>
      </w:r>
    </w:p>
    <w:p w14:paraId="6BD0980C"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1DDC32C">
          <v:group id="Group 252492" o:spid="_x0000_s1140" style="width:210.6pt;height:38.75pt;mso-position-horizontal-relative:char;mso-position-vertical-relative:line" coordsize="26746,4922">
            <v:shape id="Shape 268434" o:spid="_x0000_s1142" style="position:absolute;left:7;top:7;width:26731;height:4907;visibility:visible" coordsize="2673096,49072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jRT8IA&#10;AADcAAAADwAAAGRycy9kb3ducmV2LnhtbERPTWvCQBC9F/oflhG8NRutlBJdRYTYHI0t9DpkxySY&#10;nU2zmxj99a4g9DaP9zmrzWgaMVDnassKZlEMgriwuuZSwc93+vYJwnlkjY1lUnAlB5v168sKE20v&#10;nNNw9KUIIewSVFB53yZSuqIigy6yLXHgTrYz6APsSqk7vIRw08h5HH9IgzWHhgpb2lVUnI+9UZDl&#10;27TZ/9a3w1/Wz9OvXJ76QSo1nYzbJQhPo/8XP92ZDvMX7/B4Jlw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CNFPwgAAANwAAAAPAAAAAAAAAAAAAAAAAJgCAABkcnMvZG93&#10;bnJldi54bWxQSwUGAAAAAAQABAD1AAAAhwMAAAAA&#10;" adj="0,,0" path="m,l2673096,r,490722l,490722,,e" fillcolor="#4a6363" stroked="f" strokeweight="0">
              <v:stroke miterlimit="83231f" joinstyle="miter"/>
              <v:formulas/>
              <v:path arrowok="t" o:connecttype="custom" o:connectlocs="0,0;2673096,0;2673096,490722;0,490722;0,0" o:connectangles="0,0,0,0,0" textboxrect="0,0,2673096,490722"/>
            </v:shape>
            <v:shape id="Picture 28701" o:spid="_x0000_s1141" type="#_x0000_t75" style="position:absolute;width:26746;height:492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jdD7CAAAA3AAAAA8AAABkcnMvZG93bnJldi54bWxET99rwjAQfhf2P4Qb7E1TNxGpRpGBY0xB&#10;dFP07WjOpthcSpPV+t8bQfDtPr6fN5m1thQN1b5wrKDfS0AQZ04XnCv4+110RyB8QNZYOiYFV/Iw&#10;m750Jphqd+ENNduQixjCPkUFJoQqldJnhiz6nquII3dytcUQYZ1LXeMlhttSvifJUFosODYYrOjT&#10;UHbe/lsFx8Pyx+8MNvvy+IGL83q1+6KRUm+v7XwMIlAbnuKH+1vH+YMB3J+JF8jp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I3Q+wgAAANwAAAAPAAAAAAAAAAAAAAAAAJ8C&#10;AABkcnMvZG93bnJldi54bWxQSwUGAAAAAAQABAD3AAAAjgMAAAAA&#10;">
              <v:imagedata r:id="rId18" o:title=""/>
            </v:shape>
            <w10:wrap type="none"/>
            <w10:anchorlock/>
          </v:group>
        </w:pict>
      </w:r>
      <w:r w:rsidR="00346182" w:rsidRPr="00473AF3">
        <w:rPr>
          <w:rFonts w:ascii="Times New Roman" w:hAnsi="Times New Roman"/>
          <w:sz w:val="28"/>
          <w:szCs w:val="28"/>
        </w:rPr>
        <w:t xml:space="preserve"> </w:t>
      </w:r>
    </w:p>
    <w:p w14:paraId="3C65F341" w14:textId="77777777" w:rsidR="00750C90"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Музыкальный диктант</w:t>
      </w:r>
    </w:p>
    <w:p w14:paraId="2E31D7DC" w14:textId="77777777" w:rsidR="00346182" w:rsidRPr="00750C90" w:rsidRDefault="00346182" w:rsidP="00A559B7">
      <w:pPr>
        <w:spacing w:after="0" w:line="360" w:lineRule="auto"/>
        <w:jc w:val="both"/>
        <w:rPr>
          <w:rFonts w:ascii="Times New Roman" w:hAnsi="Times New Roman"/>
          <w:sz w:val="28"/>
          <w:szCs w:val="28"/>
        </w:rPr>
      </w:pPr>
      <w:r w:rsidRPr="00750C90">
        <w:rPr>
          <w:rFonts w:ascii="Times New Roman" w:hAnsi="Times New Roman"/>
          <w:sz w:val="28"/>
          <w:szCs w:val="28"/>
        </w:rPr>
        <w:t xml:space="preserve">Устные диктанты. </w:t>
      </w:r>
    </w:p>
    <w:p w14:paraId="4932E531"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Запись выученных мелодий по памяти. </w:t>
      </w:r>
    </w:p>
    <w:p w14:paraId="408F7393" w14:textId="77777777" w:rsidR="00346182" w:rsidRPr="00473AF3" w:rsidRDefault="00346182" w:rsidP="00A559B7">
      <w:pPr>
        <w:spacing w:after="0" w:line="360" w:lineRule="auto"/>
        <w:jc w:val="both"/>
        <w:rPr>
          <w:rFonts w:ascii="Times New Roman" w:hAnsi="Times New Roman"/>
          <w:sz w:val="28"/>
          <w:szCs w:val="28"/>
        </w:rPr>
      </w:pPr>
      <w:r w:rsidRPr="00750C90">
        <w:rPr>
          <w:rFonts w:ascii="Times New Roman" w:hAnsi="Times New Roman"/>
          <w:sz w:val="28"/>
          <w:szCs w:val="28"/>
        </w:rPr>
        <w:t>Письменный диктант</w:t>
      </w:r>
      <w:r w:rsidRPr="00473AF3">
        <w:rPr>
          <w:rFonts w:ascii="Times New Roman" w:hAnsi="Times New Roman"/>
          <w:sz w:val="28"/>
          <w:szCs w:val="28"/>
        </w:rPr>
        <w:t xml:space="preserve"> в тональностях до 4-х знаков в объеме 8 тактов, включающий пройденные мелодические обороты и ритмические группы  </w:t>
      </w:r>
    </w:p>
    <w:p w14:paraId="5A51A205"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 Примеры 14 </w:t>
      </w:r>
    </w:p>
    <w:p w14:paraId="08C18EEF"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16AF493">
          <v:group id="Group 252494" o:spid="_x0000_s1137" style="width:468pt;height:37.3pt;mso-position-horizontal-relative:char;mso-position-vertical-relative:line" coordsize="59436,4739">
            <v:shape id="Shape 268436" o:spid="_x0000_s1139" style="position:absolute;left:7;top:7;width:59421;height:4725;visibility:visible" coordsize="5942076,47243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yAa8YA&#10;AADcAAAADwAAAGRycy9kb3ducmV2LnhtbESPQW/CMAyF75P4D5GRdkGQMqGJdQSEEEhst3Xsbhqv&#10;LTRO1WQl26+fD5N2s/We3/u82iTXqoH60Hg2MJ9loIhLbxuuDJzeD9MlqBCRLbaeycA3BdisR3cr&#10;zK2/8RsNRayUhHDI0UAdY5drHcqaHIaZ74hF+/S9wyhrX2nb403CXasfsuxRO2xYGmrsaFdTeS2+&#10;nIGntPt4Kfavk3CYnH/SZb8osuFozP04bZ9BRUrx3/x3fbSCvxB8eUYm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yAa8YAAADcAAAADwAAAAAAAAAAAAAAAACYAgAAZHJz&#10;L2Rvd25yZXYueG1sUEsFBgAAAAAEAAQA9QAAAIsDAAAAAA==&#10;" adj="0,,0" path="m,l5942076,r,472434l,472434,,e" fillcolor="#525a5a" stroked="f" strokeweight="0">
              <v:stroke miterlimit="83231f" joinstyle="miter"/>
              <v:formulas/>
              <v:path arrowok="t" o:connecttype="custom" o:connectlocs="0,0;5942076,0;5942076,472434;0,472434;0,0" o:connectangles="0,0,0,0,0" textboxrect="0,0,5942076,472434"/>
            </v:shape>
            <v:shape id="Picture 28759" o:spid="_x0000_s1138" type="#_x0000_t75" style="position:absolute;width:59436;height:473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2xuzBAAAA3AAAAA8AAABkcnMvZG93bnJldi54bWxET02LwjAQvS/4H8II3ta0uohUo4goiIuH&#10;VcHr0IxtsZkpTdT6783Cwt7m8T5nvuxcrR7U+krYQDpMQBHnYisuDJxP288pKB+QLdbCZOBFHpaL&#10;3sccMytP/qHHMRQqhrDP0EAZQpNp7fOSHPqhNMSRu0rrMETYFtq2+IzhrtajJJlohxXHhhIbWpeU&#10;3453Z8DL4b4fTV6FpN3hezq+bcRdzsYM+t1qBipQF/7Ff+6djfO/Uvh9Jl6gF2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o2xuzBAAAA3AAAAA8AAAAAAAAAAAAAAAAAnwIA&#10;AGRycy9kb3ducmV2LnhtbFBLBQYAAAAABAAEAPcAAACNAwAAAAA=&#10;">
              <v:imagedata r:id="rId19" o:title=""/>
            </v:shape>
            <w10:wrap type="none"/>
            <w10:anchorlock/>
          </v:group>
        </w:pict>
      </w:r>
      <w:r w:rsidR="00346182" w:rsidRPr="00473AF3">
        <w:rPr>
          <w:rFonts w:ascii="Times New Roman" w:hAnsi="Times New Roman"/>
          <w:sz w:val="28"/>
          <w:szCs w:val="28"/>
        </w:rPr>
        <w:t xml:space="preserve"> </w:t>
      </w:r>
    </w:p>
    <w:p w14:paraId="049516A2"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  Пример 15 </w:t>
      </w:r>
    </w:p>
    <w:p w14:paraId="6691F3FB"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728A9599">
          <v:group id="Group 252586" o:spid="_x0000_s1032" style="width:464.8pt;height:112.6pt;mso-position-horizontal-relative:char;mso-position-vertical-relative:line" coordsize="59028,14297">
            <v:shape id="Shape 268438" o:spid="_x0000_s1033" style="position:absolute;left:7;top:7;width:58567;height:11217;visibility:visible" coordsize="5856733,112165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DR8MA&#10;AADcAAAADwAAAGRycy9kb3ducmV2LnhtbESPTWvCQBCG7wX/wzJCb3VjLbWkriJFodCT0dLrkB2T&#10;aHY27K4m/fcdQehthnk/nlmsBteqK4XYeDYwnWSgiEtvG64MHPbbpzdQMSFbbD2TgV+KsFqOHhaY&#10;W9/zjq5FqpSEcMzRQJ1Sl2sdy5ocxonviOV29MFhkjVU2gbsJdy1+jnLXrXDhqWhxo4+airPxcVJ&#10;SbvD87z/Lk5fU0H5Oc6HbhOMeRwP63dQiYb0L767P63gz17g9oxMo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7DR8MAAADcAAAADwAAAAAAAAAAAAAAAACYAgAAZHJzL2Rv&#10;d25yZXYueG1sUEsFBgAAAAAEAAQA9QAAAIgDAAAAAA==&#10;" adj="0,,0" path="m,l5856733,r,1121658l,1121658,,e" fillcolor="#525a5a" stroked="f" strokeweight="0">
              <v:stroke miterlimit="83231f" joinstyle="miter"/>
              <v:formulas/>
              <v:path arrowok="t" o:connecttype="custom" o:connectlocs="0,0;5856733,0;5856733,1121658;0,1121658;0,0" o:connectangles="0,0,0,0,0" textboxrect="0,0,5856733,1121658"/>
            </v:shape>
            <v:shape id="Picture 28778" o:spid="_x0000_s1034" type="#_x0000_t75" style="position:absolute;width:58582;height:1123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LdtPAAAAA3AAAAA8AAABkcnMvZG93bnJldi54bWxET8uqwjAQ3Qv+QxjBnaZaKlKNIoLgQhAf&#10;G3djM7bFZlKaqNWvN8KFu5vDec582ZpKPKlxpWUFo2EEgjizuuRcwfm0GUxBOI+ssbJMCt7kYLno&#10;duaYavviAz2PPhchhF2KCgrv61RKlxVk0A1tTRy4m20M+gCbXOoGXyHcVHIcRRNpsOTQUGBN64Ky&#10;+/FhFCR7LD9xcrroA76v1SberUeTnVL9XruagfDU+n/xn3urw/w4gd8z4QK5+A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At208AAAADcAAAADwAAAAAAAAAAAAAAAACfAgAA&#10;ZHJzL2Rvd25yZXYueG1sUEsFBgAAAAAEAAQA9wAAAIwDAAAAAA==&#10;">
              <v:imagedata r:id="rId20" o:title=""/>
            </v:shape>
            <v:rect id="Rectangle 28779" o:spid="_x0000_s1035" style="position:absolute;left:58582;top:9994;width:593;height:20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IbGMIA&#10;AADcAAAADwAAAGRycy9kb3ducmV2LnhtbERPTYvCMBC9L+x/CLPgbU1XQb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8hsYwgAAANwAAAAPAAAAAAAAAAAAAAAAAJgCAABkcnMvZG93&#10;bnJldi54bWxQSwUGAAAAAAQABAD1AAAAhwMAAAAA&#10;" filled="f" stroked="f">
              <v:textbox inset="0,0,0,0">
                <w:txbxContent>
                  <w:p w14:paraId="38D563C0" w14:textId="77777777" w:rsidR="00DF7080" w:rsidRDefault="00DF7080" w:rsidP="00346182">
                    <w:pPr>
                      <w:spacing w:after="160"/>
                    </w:pPr>
                    <w:r>
                      <w:rPr>
                        <w:rFonts w:ascii="Times New Roman" w:eastAsia="Times New Roman" w:hAnsi="Times New Roman"/>
                        <w:b/>
                      </w:rPr>
                      <w:t xml:space="preserve"> </w:t>
                    </w:r>
                  </w:p>
                </w:txbxContent>
              </v:textbox>
            </v:rect>
            <v:rect id="Rectangle 28780" o:spid="_x0000_s1036" style="position:absolute;left:4496;top:12706;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6+g8IA&#10;AADcAAAADwAAAGRycy9kb3ducmV2LnhtbERPS4vCMBC+C/6HMII3TV3B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r6DwgAAANwAAAAPAAAAAAAAAAAAAAAAAJgCAABkcnMvZG93&#10;bnJldi54bWxQSwUGAAAAAAQABAD1AAAAhwMAAAAA&#10;" filled="f" stroked="f">
              <v:textbox inset="0,0,0,0">
                <w:txbxContent>
                  <w:p w14:paraId="2BE00327" w14:textId="77777777" w:rsidR="00DF7080" w:rsidRPr="00473AF3" w:rsidRDefault="00DF7080" w:rsidP="00346182">
                    <w:pPr>
                      <w:spacing w:after="160"/>
                      <w:rPr>
                        <w:rFonts w:ascii="Times New Roman" w:hAnsi="Times New Roman"/>
                        <w:sz w:val="24"/>
                        <w:szCs w:val="24"/>
                      </w:rPr>
                    </w:pPr>
                    <w:r w:rsidRPr="00473AF3">
                      <w:rPr>
                        <w:rFonts w:ascii="Times New Roman" w:hAnsi="Times New Roman"/>
                        <w:w w:val="103"/>
                        <w:sz w:val="24"/>
                        <w:szCs w:val="24"/>
                      </w:rPr>
                      <w:t>Пример</w:t>
                    </w:r>
                  </w:p>
                </w:txbxContent>
              </v:textbox>
            </v:rect>
            <v:rect id="Rectangle 28781" o:spid="_x0000_s1037" style="position:absolute;left:10667;top:12696;width:3552;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8cYA&#10;AADcAAAADwAAAGRycy9kb3ducmV2LnhtbESPQWvCQBCF7wX/wzJCb3Wjha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q8cYAAADcAAAADwAAAAAAAAAAAAAAAACYAgAAZHJz&#10;L2Rvd25yZXYueG1sUEsFBgAAAAAEAAQA9QAAAIsDAAAAAA==&#10;" filled="f" stroked="f">
              <v:textbox inset="0,0,0,0">
                <w:txbxContent>
                  <w:p w14:paraId="4643C718" w14:textId="77777777" w:rsidR="00DF7080" w:rsidRDefault="00DF7080" w:rsidP="00346182">
                    <w:pPr>
                      <w:spacing w:after="160"/>
                    </w:pPr>
                    <w:r>
                      <w:rPr>
                        <w:rFonts w:ascii="Times New Roman" w:eastAsia="Times New Roman" w:hAnsi="Times New Roman"/>
                        <w:b/>
                        <w:i/>
                      </w:rPr>
                      <w:t xml:space="preserve"> 16 </w:t>
                    </w:r>
                  </w:p>
                </w:txbxContent>
              </v:textbox>
            </v:rect>
            <w10:wrap type="none"/>
            <w10:anchorlock/>
          </v:group>
        </w:pict>
      </w:r>
    </w:p>
    <w:p w14:paraId="0849C7B1" w14:textId="77777777" w:rsidR="00346182" w:rsidRPr="00473AF3"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60DC894">
          <v:group id="Group 252587" o:spid="_x0000_s1134" style="width:468pt;height:36.6pt;mso-position-horizontal-relative:char;mso-position-vertical-relative:line" coordsize="59436,4648">
            <v:shape id="Shape 268444" o:spid="_x0000_s1136" style="position:absolute;left:7;top:7;width:59421;height:4633;visibility:visible" coordsize="5942076,4632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75LcIA&#10;AADcAAAADwAAAGRycy9kb3ducmV2LnhtbERP24rCMBB9F/Yfwiz4pqkVRLpGWQTxgnjb/YChmW3L&#10;NpPSxFr79UYQfJvDuc5s0ZpSNFS7wrKC0TACQZxaXXCm4PdnNZiCcB5ZY2mZFNzJwWL+0Zthou2N&#10;z9RcfCZCCLsEFeTeV4mULs3JoBvaijhwf7Y26AOsM6lrvIVwU8o4iibSYMGhIceKljml/5erUbCO&#10;x7vjJG66bbq/rsrlqSv0oVOq/9l+f4Hw1Pq3+OXe6DB/PIL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nvktwgAAANwAAAAPAAAAAAAAAAAAAAAAAJgCAABkcnMvZG93&#10;bnJldi54bWxQSwUGAAAAAAQABAD1AAAAhwMAAAAA&#10;" adj="0,,0" path="m,l5942076,r,463290l,463290,,e" fillcolor="#4a5a5a" stroked="f" strokeweight="0">
              <v:stroke miterlimit="83231f" joinstyle="miter"/>
              <v:formulas/>
              <v:path arrowok="t" o:connecttype="custom" o:connectlocs="0,0;5942076,0;5942076,463290;0,463290;0,0" o:connectangles="0,0,0,0,0" textboxrect="0,0,5942076,463290"/>
            </v:shape>
            <v:shape id="Picture 28783" o:spid="_x0000_s1135" type="#_x0000_t75" style="position:absolute;width:59436;height:464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igXq9AAAA3AAAAA8AAABkcnMvZG93bnJldi54bWxET0sKwjAQ3QveIYzgTlMriFajiCjo0g/o&#10;cmjGttpMShO13t4Igrt5vO/MFo0pxZNqV1hWMOhHIIhTqwvOFJyOm94YhPPIGkvLpOBNDhbzdmuG&#10;ibYv3tPz4DMRQtglqCD3vkqkdGlOBl3fVsSBu9raoA+wzqSu8RXCTSnjKBpJgwWHhhwrWuWU3g8P&#10;oyDauJM9y+Kx2sXrxuDleJmMb0p1O81yCsJT4//in3urw/xhDN9nwgVy/gE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JeKBer0AAADcAAAADwAAAAAAAAAAAAAAAACfAgAAZHJz&#10;L2Rvd25yZXYueG1sUEsFBgAAAAAEAAQA9wAAAIkDAAAAAA==&#10;">
              <v:imagedata r:id="rId21" o:title=""/>
            </v:shape>
            <w10:wrap type="none"/>
            <w10:anchorlock/>
          </v:group>
        </w:pict>
      </w:r>
      <w:r w:rsidR="00346182" w:rsidRPr="00473AF3">
        <w:rPr>
          <w:rFonts w:ascii="Times New Roman" w:hAnsi="Times New Roman"/>
          <w:sz w:val="28"/>
          <w:szCs w:val="28"/>
        </w:rPr>
        <w:t xml:space="preserve"> </w:t>
      </w:r>
    </w:p>
    <w:p w14:paraId="117E8D2C" w14:textId="77777777" w:rsidR="00346182" w:rsidRPr="00473AF3" w:rsidRDefault="00346182" w:rsidP="00A559B7">
      <w:pPr>
        <w:spacing w:after="0" w:line="360" w:lineRule="auto"/>
        <w:jc w:val="both"/>
        <w:rPr>
          <w:rFonts w:ascii="Times New Roman" w:hAnsi="Times New Roman"/>
          <w:sz w:val="28"/>
          <w:szCs w:val="28"/>
          <w:u w:val="single"/>
        </w:rPr>
      </w:pPr>
      <w:r w:rsidRPr="00473AF3">
        <w:rPr>
          <w:rFonts w:ascii="Times New Roman" w:hAnsi="Times New Roman"/>
          <w:sz w:val="28"/>
          <w:szCs w:val="28"/>
          <w:u w:val="single"/>
        </w:rPr>
        <w:t xml:space="preserve">Творческие упражнения </w:t>
      </w:r>
    </w:p>
    <w:p w14:paraId="3EFA897B"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Импровизация и сочинение мелодических и ритмических вариантов фразы, предложения. </w:t>
      </w:r>
    </w:p>
    <w:p w14:paraId="2C790BE0"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Сочинение мелодий различного жанра, характера (марша, колыбельная, мазурка). </w:t>
      </w:r>
    </w:p>
    <w:p w14:paraId="3AC96233"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Сочинение мелодий, использующих движение по пройденным аккордам, скачки на изученные интервалы. </w:t>
      </w:r>
    </w:p>
    <w:p w14:paraId="5AC8FF7D"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Сочинение мелодий на заданный ритмический рисунок. </w:t>
      </w:r>
    </w:p>
    <w:p w14:paraId="6BFE4AC1"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Сочинение мелодий с использованием пройденных ритмических рисунков. </w:t>
      </w:r>
    </w:p>
    <w:p w14:paraId="1586C0FB"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Сочинение подголоска к мелодии. </w:t>
      </w:r>
    </w:p>
    <w:p w14:paraId="6DA62231"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Подбор басового голоса к данной мелодии с использованием главных ступеней. </w:t>
      </w:r>
    </w:p>
    <w:p w14:paraId="197A96CF"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Подбор аккомпанемента к мелодии с помощью изученных аккордов. </w:t>
      </w:r>
    </w:p>
    <w:p w14:paraId="0EF830FC"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мелодий с собственным аккомпанементом. </w:t>
      </w:r>
    </w:p>
    <w:p w14:paraId="627BE659"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Пение выученных мелодий с аккомпанементом (собственным или другого ученика, или педагога). </w:t>
      </w:r>
    </w:p>
    <w:p w14:paraId="4640C404" w14:textId="77777777" w:rsidR="00346182" w:rsidRPr="00473AF3" w:rsidRDefault="00346182" w:rsidP="00A559B7">
      <w:pPr>
        <w:spacing w:after="0" w:line="360" w:lineRule="auto"/>
        <w:jc w:val="both"/>
        <w:rPr>
          <w:rFonts w:ascii="Times New Roman" w:hAnsi="Times New Roman"/>
          <w:sz w:val="28"/>
          <w:szCs w:val="28"/>
        </w:rPr>
      </w:pPr>
      <w:r w:rsidRPr="00473AF3">
        <w:rPr>
          <w:rFonts w:ascii="Times New Roman" w:hAnsi="Times New Roman"/>
          <w:sz w:val="28"/>
          <w:szCs w:val="28"/>
        </w:rPr>
        <w:t xml:space="preserve"> </w:t>
      </w:r>
    </w:p>
    <w:p w14:paraId="3DACA592" w14:textId="77777777" w:rsidR="00346182" w:rsidRPr="00073F58" w:rsidRDefault="00346182" w:rsidP="00073F58">
      <w:pPr>
        <w:spacing w:after="0" w:line="360" w:lineRule="auto"/>
        <w:jc w:val="both"/>
        <w:rPr>
          <w:rFonts w:ascii="Times New Roman" w:hAnsi="Times New Roman"/>
          <w:b/>
          <w:sz w:val="28"/>
          <w:szCs w:val="28"/>
        </w:rPr>
      </w:pPr>
      <w:r w:rsidRPr="00073F58">
        <w:rPr>
          <w:rFonts w:ascii="Times New Roman" w:hAnsi="Times New Roman"/>
          <w:b/>
          <w:sz w:val="28"/>
          <w:szCs w:val="28"/>
        </w:rPr>
        <w:t xml:space="preserve">5 класс  </w:t>
      </w:r>
    </w:p>
    <w:p w14:paraId="23589CE5" w14:textId="77777777" w:rsidR="00346182" w:rsidRPr="00073F58" w:rsidRDefault="00346182" w:rsidP="00A559B7">
      <w:pPr>
        <w:spacing w:after="0" w:line="360" w:lineRule="auto"/>
        <w:jc w:val="both"/>
        <w:rPr>
          <w:rFonts w:ascii="Times New Roman" w:hAnsi="Times New Roman"/>
          <w:sz w:val="28"/>
          <w:szCs w:val="28"/>
          <w:u w:val="single"/>
        </w:rPr>
      </w:pPr>
      <w:r w:rsidRPr="00073F58">
        <w:rPr>
          <w:rFonts w:ascii="Times New Roman" w:hAnsi="Times New Roman"/>
          <w:sz w:val="28"/>
          <w:szCs w:val="28"/>
          <w:u w:val="single"/>
        </w:rPr>
        <w:t xml:space="preserve">Интонационные упражнения </w:t>
      </w:r>
    </w:p>
    <w:p w14:paraId="1987C24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гамм до 5 знаков, отдельных ступеней, мелодических оборотов. </w:t>
      </w:r>
    </w:p>
    <w:p w14:paraId="0834E36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пройденных интервалов в тональности и от звука. </w:t>
      </w:r>
    </w:p>
    <w:p w14:paraId="7004B670"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трезвучий главных ступеней с обращениями и разрешениями. </w:t>
      </w:r>
    </w:p>
    <w:p w14:paraId="7FD7E696"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w:t>
      </w:r>
      <w:proofErr w:type="spellStart"/>
      <w:r w:rsidRPr="00073F58">
        <w:rPr>
          <w:rFonts w:ascii="Times New Roman" w:hAnsi="Times New Roman"/>
          <w:sz w:val="28"/>
          <w:szCs w:val="28"/>
        </w:rPr>
        <w:t>мажорногои</w:t>
      </w:r>
      <w:proofErr w:type="spellEnd"/>
      <w:r w:rsidRPr="00073F58">
        <w:rPr>
          <w:rFonts w:ascii="Times New Roman" w:hAnsi="Times New Roman"/>
          <w:sz w:val="28"/>
          <w:szCs w:val="28"/>
        </w:rPr>
        <w:t xml:space="preserve"> минорного </w:t>
      </w:r>
      <w:proofErr w:type="spellStart"/>
      <w:r w:rsidRPr="00073F58">
        <w:rPr>
          <w:rFonts w:ascii="Times New Roman" w:hAnsi="Times New Roman"/>
          <w:sz w:val="28"/>
          <w:szCs w:val="28"/>
        </w:rPr>
        <w:t>квартсекстаккорда</w:t>
      </w:r>
      <w:proofErr w:type="spellEnd"/>
      <w:r w:rsidRPr="00073F58">
        <w:rPr>
          <w:rFonts w:ascii="Times New Roman" w:hAnsi="Times New Roman"/>
          <w:sz w:val="28"/>
          <w:szCs w:val="28"/>
        </w:rPr>
        <w:t xml:space="preserve"> от звука. </w:t>
      </w:r>
    </w:p>
    <w:p w14:paraId="18B60B1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доминантового септаккорда от звука с разрешением в две тональности. </w:t>
      </w:r>
    </w:p>
    <w:p w14:paraId="1AD46246"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последовательностей интервалов (мелодически и двухголосно). </w:t>
      </w:r>
    </w:p>
    <w:p w14:paraId="60CAE700"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lastRenderedPageBreak/>
        <w:t xml:space="preserve">Пение одного из голосов в двухголосных упражнениях с проигрыванием второго голоса на фортепиано </w:t>
      </w:r>
    </w:p>
    <w:p w14:paraId="630CE77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последовательностей аккордов (мелодически, группами, с одновременной игрой на фортепиано) </w:t>
      </w:r>
    </w:p>
    <w:p w14:paraId="0118420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одноголосных секвенций. </w:t>
      </w:r>
    </w:p>
    <w:p w14:paraId="1AA9EE2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17 </w:t>
      </w:r>
    </w:p>
    <w:p w14:paraId="0422C97C"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7D819493">
          <v:group id="Group 252792" o:spid="_x0000_s1131" style="width:286.8pt;height:37.45pt;mso-position-horizontal-relative:char;mso-position-vertical-relative:line" coordsize="36423,4754">
            <v:shape id="Shape 268446" o:spid="_x0000_s1133" style="position:absolute;left:7;top:7;width:36408;height:4740;visibility:visible" coordsize="3640836,47395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Nkd8UA&#10;AADcAAAADwAAAGRycy9kb3ducmV2LnhtbESPQWvCQBCF74X+h2UKXopulFI0dZUiFLykpNGLtyE7&#10;JsHd2ZDdavrvOwfB2wzvzXvfrLejd+pKQ+wCG5jPMlDEdbAdNwaOh6/pElRMyBZdYDLwRxG2m+en&#10;NeY23PiHrlVqlIRwzNFAm1Kfax3rljzGWeiJRTuHwWOSdWi0HfAm4d7pRZa9a48dS0OLPe1aqi/V&#10;rzdwLoIrs9X3oXq7FIULr+XptCyNmbyMnx+gEo3pYb5f763gL4RWnpEJ9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Q2R3xQAAANwAAAAPAAAAAAAAAAAAAAAAAJgCAABkcnMv&#10;ZG93bnJldi54bWxQSwUGAAAAAAQABAD1AAAAigMAAAAA&#10;" adj="0,,0" path="m,l3640836,r,473958l,473958,,e" fillcolor="#425a5a" stroked="f" strokeweight="0">
              <v:stroke miterlimit="83231f" joinstyle="miter"/>
              <v:formulas/>
              <v:path arrowok="t" o:connecttype="custom" o:connectlocs="0,0;3640836,0;3640836,473958;0,473958;0,0" o:connectangles="0,0,0,0,0" textboxrect="0,0,3640836,473958"/>
            </v:shape>
            <v:shape id="Picture 29117" o:spid="_x0000_s1132" type="#_x0000_t75" style="position:absolute;width:36423;height:47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EMQTDAAAA3AAAAA8AAABkcnMvZG93bnJldi54bWxET01rwkAQvRf8D8sIvTUbPVSNriKipBYv&#10;1VI8Dtlpkro7G7PbmP77bkHobR7vcxar3hrRUetrxwpGSQqCuHC65lLB+2n3NAXhA7JG45gU/JCH&#10;1XLwsMBMuxu/UXcMpYgh7DNUUIXQZFL6oiKLPnENceQ+XWsxRNiWUrd4i+HWyHGaPkuLNceGChva&#10;VFRcjt9WQVfIr6k5v37k293kavJcH/Y2KPU47NdzEIH68C++u190nD+ewd8z8QK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cQxBMMAAADcAAAADwAAAAAAAAAAAAAAAACf&#10;AgAAZHJzL2Rvd25yZXYueG1sUEsFBgAAAAAEAAQA9wAAAI8DAAAAAA==&#10;">
              <v:imagedata r:id="rId22" o:title=""/>
            </v:shape>
            <w10:wrap type="none"/>
            <w10:anchorlock/>
          </v:group>
        </w:pict>
      </w:r>
      <w:r w:rsidR="00346182" w:rsidRPr="00073F58">
        <w:rPr>
          <w:rFonts w:ascii="Times New Roman" w:hAnsi="Times New Roman"/>
          <w:sz w:val="28"/>
          <w:szCs w:val="28"/>
        </w:rPr>
        <w:t xml:space="preserve"> </w:t>
      </w:r>
    </w:p>
    <w:p w14:paraId="45983B3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двухголосных диатонических секвенций </w:t>
      </w:r>
    </w:p>
    <w:p w14:paraId="7C240EF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18 </w:t>
      </w:r>
    </w:p>
    <w:p w14:paraId="0E5F36C9"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A7E6FEA">
          <v:group id="Group 252794" o:spid="_x0000_s1128" style="width:239.05pt;height:44.15pt;mso-position-horizontal-relative:char;mso-position-vertical-relative:line" coordsize="30358,5608">
            <v:shape id="Shape 268448" o:spid="_x0000_s1130" style="position:absolute;left:7;top:7;width:30343;height:5593;visibility:visible" coordsize="3034284,55930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f8gMEA&#10;AADcAAAADwAAAGRycy9kb3ducmV2LnhtbERPS2vCQBC+C/6HZYTedNOFGkldpRQs3ooPPE+ykwfN&#10;zqbZ1aT/visI3ubje856O9pW3Kj3jWMNr4sEBHHhTMOVhvNpN1+B8AHZYOuYNPyRh+1mOlljZtzA&#10;B7odQyViCPsMNdQhdJmUvqjJol+4jjhypesthgj7SpoehxhuW6mSZCktNhwbauzos6bi53i1GlS5&#10;+75+dXke+Hev0iHNVXlJtX6ZjR/vIAKN4Sl+uPcmzldvcH8mXiA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X/IDBAAAA3AAAAA8AAAAAAAAAAAAAAAAAmAIAAGRycy9kb3du&#10;cmV2LnhtbFBLBQYAAAAABAAEAPUAAACGAwAAAAA=&#10;" adj="0,,0" path="m,l3034284,r,559302l,559302,,e" fillcolor="#4a5a5a" stroked="f" strokeweight="0">
              <v:stroke miterlimit="83231f" joinstyle="miter"/>
              <v:formulas/>
              <v:path arrowok="t" o:connecttype="custom" o:connectlocs="0,0;3034284,0;3034284,559302;0,559302;0,0" o:connectangles="0,0,0,0,0" textboxrect="0,0,3034284,559302"/>
            </v:shape>
            <v:shape id="Picture 29130" o:spid="_x0000_s1129" type="#_x0000_t75" style="position:absolute;width:30358;height:560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3rz4G/AAAA3AAAAA8AAABkcnMvZG93bnJldi54bWxET91qwjAUvh/sHcIZeGdTFYp2RilSYbdT&#10;H+CYHJuy5qQ00dY9/TIY7O58fL9nu59cJx40hNazgkWWgyDW3rTcKLicj/M1iBCRDXaeScGTAux3&#10;ry9bLI0f+ZMep9iIFMKhRAU2xr6UMmhLDkPme+LE3fzgMCY4NNIMOKZw18llnhfSYcupwWJPB0v6&#10;63R3Cr41dXhdLXRdVb2u84Zbu2GlZm9T9Q4i0hT/xX/uD5PmLwv4fSZdIHc/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968+BvwAAANwAAAAPAAAAAAAAAAAAAAAAAJ8CAABk&#10;cnMvZG93bnJldi54bWxQSwUGAAAAAAQABAD3AAAAiwMAAAAA&#10;">
              <v:imagedata r:id="rId23" o:title=""/>
            </v:shape>
            <w10:wrap type="none"/>
            <w10:anchorlock/>
          </v:group>
        </w:pict>
      </w:r>
      <w:r w:rsidR="00346182" w:rsidRPr="00073F58">
        <w:rPr>
          <w:rFonts w:ascii="Times New Roman" w:hAnsi="Times New Roman"/>
          <w:sz w:val="28"/>
          <w:szCs w:val="28"/>
        </w:rPr>
        <w:t xml:space="preserve"> </w:t>
      </w:r>
    </w:p>
    <w:p w14:paraId="75C565B4" w14:textId="77777777" w:rsidR="00346182" w:rsidRPr="00073F58" w:rsidRDefault="00346182" w:rsidP="00A559B7">
      <w:pPr>
        <w:spacing w:after="0" w:line="360" w:lineRule="auto"/>
        <w:jc w:val="both"/>
        <w:rPr>
          <w:rFonts w:ascii="Times New Roman" w:hAnsi="Times New Roman"/>
          <w:sz w:val="28"/>
          <w:szCs w:val="28"/>
          <w:u w:val="single"/>
        </w:rPr>
      </w:pPr>
      <w:proofErr w:type="spellStart"/>
      <w:r w:rsidRPr="00073F58">
        <w:rPr>
          <w:rFonts w:ascii="Times New Roman" w:hAnsi="Times New Roman"/>
          <w:sz w:val="28"/>
          <w:szCs w:val="28"/>
          <w:u w:val="single"/>
        </w:rPr>
        <w:t>Сольфеджирование</w:t>
      </w:r>
      <w:proofErr w:type="spellEnd"/>
      <w:r w:rsidRPr="00073F58">
        <w:rPr>
          <w:rFonts w:ascii="Times New Roman" w:hAnsi="Times New Roman"/>
          <w:sz w:val="28"/>
          <w:szCs w:val="28"/>
          <w:u w:val="single"/>
        </w:rPr>
        <w:t xml:space="preserve">, чтение с листа </w:t>
      </w:r>
    </w:p>
    <w:p w14:paraId="30DB9C6F"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выученных мелодий по нотам в пройденных тональностях и размерах с более сложными мелодическими и ритмическими оборотами </w:t>
      </w:r>
    </w:p>
    <w:p w14:paraId="740D137B"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 </w:t>
      </w:r>
    </w:p>
    <w:p w14:paraId="34B148A0"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двухголосных примеров с большей самостоятельностью каждого </w:t>
      </w:r>
    </w:p>
    <w:p w14:paraId="103BEE2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голоса (в ансамбле и с проигрыванием одного из голосов на фортепиано). </w:t>
      </w:r>
    </w:p>
    <w:p w14:paraId="662D1C3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с листа канонов и несложных двухголосных примеров. </w:t>
      </w:r>
    </w:p>
    <w:p w14:paraId="6B9FA0E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Транспонирование выученных мелодий. </w:t>
      </w:r>
    </w:p>
    <w:p w14:paraId="65ED7A1D" w14:textId="77777777" w:rsidR="00346182" w:rsidRPr="00073F58" w:rsidRDefault="00346182" w:rsidP="00A559B7">
      <w:pPr>
        <w:spacing w:after="0" w:line="360" w:lineRule="auto"/>
        <w:jc w:val="both"/>
        <w:rPr>
          <w:rFonts w:ascii="Times New Roman" w:hAnsi="Times New Roman"/>
          <w:sz w:val="28"/>
          <w:szCs w:val="28"/>
          <w:u w:val="single"/>
        </w:rPr>
      </w:pPr>
      <w:r w:rsidRPr="00073F58">
        <w:rPr>
          <w:rFonts w:ascii="Times New Roman" w:hAnsi="Times New Roman"/>
          <w:sz w:val="28"/>
          <w:szCs w:val="28"/>
          <w:u w:val="single"/>
        </w:rPr>
        <w:t xml:space="preserve">Ритмические упражнения </w:t>
      </w:r>
    </w:p>
    <w:p w14:paraId="6272987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Простукивание записанного ритмического рисунка в пройденных размерах.  </w:t>
      </w:r>
    </w:p>
    <w:p w14:paraId="614F85E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размера в прослушанном музыкальном построении. </w:t>
      </w:r>
    </w:p>
    <w:p w14:paraId="42D036F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Ритм четверть с точкой и две шестнадцатых в размерах 2/4, 3/4, 4/4. </w:t>
      </w:r>
    </w:p>
    <w:p w14:paraId="48D8C7D1"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Продолжение работы над дирижерским жестом в размере 6/8. </w:t>
      </w:r>
    </w:p>
    <w:p w14:paraId="3F7677F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Дирижирование в простых размерах при пении </w:t>
      </w:r>
      <w:proofErr w:type="spellStart"/>
      <w:r w:rsidRPr="00073F58">
        <w:rPr>
          <w:rFonts w:ascii="Times New Roman" w:hAnsi="Times New Roman"/>
          <w:sz w:val="28"/>
          <w:szCs w:val="28"/>
        </w:rPr>
        <w:t>двухголосия</w:t>
      </w:r>
      <w:proofErr w:type="spellEnd"/>
      <w:r w:rsidRPr="00073F58">
        <w:rPr>
          <w:rFonts w:ascii="Times New Roman" w:hAnsi="Times New Roman"/>
          <w:sz w:val="28"/>
          <w:szCs w:val="28"/>
        </w:rPr>
        <w:t xml:space="preserve"> с собственным аккомпанементом. </w:t>
      </w:r>
    </w:p>
    <w:p w14:paraId="3EE50CC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Исполнение мелодий с ритмическим аккомпанементом. </w:t>
      </w:r>
    </w:p>
    <w:p w14:paraId="74291F0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Двухголосные ритмические упражнения группами и индивидуально (двумя руками). </w:t>
      </w:r>
    </w:p>
    <w:p w14:paraId="6897B0AC" w14:textId="77777777" w:rsidR="00346182" w:rsidRPr="00073F58" w:rsidRDefault="00346182" w:rsidP="00A559B7">
      <w:pPr>
        <w:spacing w:after="0" w:line="360" w:lineRule="auto"/>
        <w:jc w:val="both"/>
        <w:rPr>
          <w:rFonts w:ascii="Times New Roman" w:hAnsi="Times New Roman"/>
          <w:sz w:val="28"/>
          <w:szCs w:val="28"/>
          <w:u w:val="single"/>
        </w:rPr>
      </w:pPr>
      <w:r w:rsidRPr="00073F58">
        <w:rPr>
          <w:rFonts w:ascii="Times New Roman" w:hAnsi="Times New Roman"/>
          <w:sz w:val="28"/>
          <w:szCs w:val="28"/>
          <w:u w:val="single"/>
        </w:rPr>
        <w:lastRenderedPageBreak/>
        <w:t xml:space="preserve">Ритмические диктанты. </w:t>
      </w:r>
    </w:p>
    <w:p w14:paraId="1E61969F"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Сольмизация выученных примеров и с листа. </w:t>
      </w:r>
    </w:p>
    <w:p w14:paraId="20DC06F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Слуховой анализ </w:t>
      </w:r>
    </w:p>
    <w:p w14:paraId="3403E3D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и осознание в прослушанном музыкальном построении его формы (период, предложения, фразы, секвенции, каденции). </w:t>
      </w:r>
    </w:p>
    <w:p w14:paraId="1449364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 </w:t>
      </w:r>
    </w:p>
    <w:p w14:paraId="57B3327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интервалов в мелодическом и гармоническом звучании вне тональности. </w:t>
      </w:r>
    </w:p>
    <w:p w14:paraId="10A379FD"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последовательности интервалов в пройденных тональностях (до 6 интервалов). </w:t>
      </w:r>
    </w:p>
    <w:p w14:paraId="6A8B9D5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19 </w:t>
      </w:r>
    </w:p>
    <w:p w14:paraId="091F5EC2"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06C69C7">
          <v:group id="Group 252120" o:spid="_x0000_s1125" style="width:196.45pt;height:44.15pt;mso-position-horizontal-relative:char;mso-position-vertical-relative:line" coordsize="24947,5608">
            <v:shape id="Shape 268450" o:spid="_x0000_s1127" style="position:absolute;left:7;top:7;width:24933;height:5593;visibility:visible" coordsize="2493264,55930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1l/MEA&#10;AADcAAAADwAAAGRycy9kb3ducmV2LnhtbERPS4vCMBC+C/sfwix403R7EK1GkQV3BUXxAV6HZmyL&#10;zSQ0sXb//UYQvM3H95zZojO1aKnxlWUFX8MEBHFudcWFgvNpNRiD8AFZY22ZFPyRh8X8ozfDTNsH&#10;H6g9hkLEEPYZKihDcJmUPi/JoB9aRxy5q20MhgibQuoGHzHc1DJNkpE0WHFsKNHRd0n57Xg3Cn42&#10;O67G273+bXkSVvuLG93YKdX/7JZTEIG68Ba/3Gsd56cpPJ+JF8j5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dZfzBAAAA3AAAAA8AAAAAAAAAAAAAAAAAmAIAAGRycy9kb3du&#10;cmV2LnhtbFBLBQYAAAAABAAEAPUAAACGAwAAAAA=&#10;" adj="0,,0" path="m,l2493264,r,559302l,559302,,e" fillcolor="#4a6363" stroked="f" strokeweight="0">
              <v:stroke miterlimit="83231f" joinstyle="miter"/>
              <v:formulas/>
              <v:path arrowok="t" o:connecttype="custom" o:connectlocs="0,0;2493264,0;2493264,559302;0,559302;0,0" o:connectangles="0,0,0,0,0" textboxrect="0,0,2493264,559302"/>
            </v:shape>
            <v:shape id="Picture 29531" o:spid="_x0000_s1126" type="#_x0000_t75" style="position:absolute;width:24947;height:560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9r6HEAAAA3AAAAA8AAABkcnMvZG93bnJldi54bWxET01rAjEQvQv9D2EKvUjNVqWU1ShFKC0e&#10;FLde9jZuxt2lm8mSxDX996ZQ8DaP9znLdTSdGMj51rKCl0kGgriyuuVawfH74/kNhA/IGjvLpOCX&#10;PKxXD6Ml5tpe+UBDEWqRQtjnqKAJoc+l9FVDBv3E9sSJO1tnMCToaqkdXlO46eQ0y16lwZZTQ4M9&#10;bRqqfoqLUTDexv28HE7l/nPjTvFoL2VR7ZR6eozvCxCBYriL/91fOs2fzuDvmXSBXN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9r6HEAAAA3AAAAA8AAAAAAAAAAAAAAAAA&#10;nwIAAGRycy9kb3ducmV2LnhtbFBLBQYAAAAABAAEAPcAAACQAwAAAAA=&#10;">
              <v:imagedata r:id="rId24" o:title=""/>
            </v:shape>
            <w10:wrap type="none"/>
            <w10:anchorlock/>
          </v:group>
        </w:pict>
      </w:r>
      <w:r w:rsidR="00346182" w:rsidRPr="00073F58">
        <w:rPr>
          <w:rFonts w:ascii="Times New Roman" w:hAnsi="Times New Roman"/>
          <w:sz w:val="28"/>
          <w:szCs w:val="28"/>
        </w:rPr>
        <w:t xml:space="preserve"> </w:t>
      </w:r>
    </w:p>
    <w:p w14:paraId="1382F7A5"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аккордов в мелодическом и гармоническом звучании вне тональности. </w:t>
      </w:r>
    </w:p>
    <w:p w14:paraId="22632D2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последовательности из аккордов в пройденных тональностях  (до 6 аккордов). </w:t>
      </w:r>
    </w:p>
    <w:p w14:paraId="51C77A65"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20 </w:t>
      </w:r>
    </w:p>
    <w:p w14:paraId="6CAF56FF"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46D5AA5">
          <v:group id="Group 252121" o:spid="_x0000_s1122" style="width:222.85pt;height:38.75pt;mso-position-horizontal-relative:char;mso-position-vertical-relative:line" coordsize="28300,4922">
            <v:shape id="Shape 268452" o:spid="_x0000_s1124" style="position:absolute;left:7;top:7;width:28285;height:4907;visibility:visible" coordsize="2828544,49072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ZmcUA&#10;AADcAAAADwAAAGRycy9kb3ducmV2LnhtbERPTWvCQBC9C/6HZYRepG6sYJuYjdRCwYsHUy+9TbJj&#10;kjY7G7LbmPbXu4LQ2zze56Tb0bRioN41lhUsFxEI4tLqhisFp4/3xxcQziNrbC2Tgl9ysM2mkxQT&#10;bS98pCH3lQgh7BJUUHvfJVK6siaDbmE74sCdbW/QB9hXUvd4CeGmlU9RtJYGGw4NNXb0VlP5nf8Y&#10;BcWwn8e74jN+Pn0Nu/xYrP7mh5VSD7PxdQPC0+j/xXf3Xof5yxhuz4QLZH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4JmZxQAAANwAAAAPAAAAAAAAAAAAAAAAAJgCAABkcnMv&#10;ZG93bnJldi54bWxQSwUGAAAAAAQABAD1AAAAigMAAAAA&#10;" adj="0,,0" path="m,l2828544,r,490722l,490722,,e" fillcolor="#4a5a5a" stroked="f" strokeweight="0">
              <v:stroke miterlimit="83231f" joinstyle="miter"/>
              <v:formulas/>
              <v:path arrowok="t" o:connecttype="custom" o:connectlocs="0,0;2828544,0;2828544,490722;0,490722;0,0" o:connectangles="0,0,0,0,0" textboxrect="0,0,2828544,490722"/>
            </v:shape>
            <v:shape id="Picture 29580" o:spid="_x0000_s1123" type="#_x0000_t75" style="position:absolute;width:28300;height:492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dVjfGAAAA3AAAAA8AAABkcnMvZG93bnJldi54bWxEj0FvwjAMhe+T+A+RJ3EbKT0g1hHQhEDi&#10;wGUwkHYzjWkLjVMlAbr9+vkwaTdb7/m9z7NF71p1pxAbzwbGowwUceltw5WBz/36ZQoqJmSLrWcy&#10;8E0RFvPB0wwL6x/8QfddqpSEcCzQQJ1SV2gdy5ocxpHviEU7++AwyRoqbQM+JNy1Os+yiXbYsDTU&#10;2NGypvK6uzkDt8N2P/lpXuO4v1zCebo8rr5OuTHD5/79DVSiPv2b/643VvBzwZdnZAI9/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F1WN8YAAADcAAAADwAAAAAAAAAAAAAA&#10;AACfAgAAZHJzL2Rvd25yZXYueG1sUEsFBgAAAAAEAAQA9wAAAJIDAAAAAA==&#10;">
              <v:imagedata r:id="rId25" o:title=""/>
            </v:shape>
            <w10:wrap type="none"/>
            <w10:anchorlock/>
          </v:group>
        </w:pict>
      </w:r>
      <w:r w:rsidR="00346182" w:rsidRPr="00073F58">
        <w:rPr>
          <w:rFonts w:ascii="Times New Roman" w:hAnsi="Times New Roman"/>
          <w:sz w:val="28"/>
          <w:szCs w:val="28"/>
        </w:rPr>
        <w:t xml:space="preserve"> </w:t>
      </w:r>
    </w:p>
    <w:p w14:paraId="1DA95A77" w14:textId="77777777" w:rsidR="00346182" w:rsidRPr="00073F58" w:rsidRDefault="00346182" w:rsidP="00A559B7">
      <w:pPr>
        <w:spacing w:after="0" w:line="360" w:lineRule="auto"/>
        <w:jc w:val="both"/>
        <w:rPr>
          <w:rFonts w:ascii="Times New Roman" w:hAnsi="Times New Roman"/>
          <w:sz w:val="28"/>
          <w:szCs w:val="28"/>
          <w:u w:val="single"/>
        </w:rPr>
      </w:pPr>
      <w:r w:rsidRPr="00073F58">
        <w:rPr>
          <w:rFonts w:ascii="Times New Roman" w:hAnsi="Times New Roman"/>
          <w:sz w:val="28"/>
          <w:szCs w:val="28"/>
          <w:u w:val="single"/>
        </w:rPr>
        <w:t xml:space="preserve">Музыкальный диктант </w:t>
      </w:r>
    </w:p>
    <w:p w14:paraId="05005B61"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Различные формы</w:t>
      </w:r>
      <w:r w:rsidR="00073F58">
        <w:rPr>
          <w:rFonts w:ascii="Times New Roman" w:hAnsi="Times New Roman"/>
          <w:sz w:val="28"/>
          <w:szCs w:val="28"/>
        </w:rPr>
        <w:t xml:space="preserve"> </w:t>
      </w:r>
      <w:r w:rsidRPr="00073F58">
        <w:rPr>
          <w:rFonts w:ascii="Times New Roman" w:hAnsi="Times New Roman"/>
          <w:sz w:val="28"/>
          <w:szCs w:val="28"/>
        </w:rPr>
        <w:t xml:space="preserve">устного диктанта. </w:t>
      </w:r>
    </w:p>
    <w:p w14:paraId="79BE4B09"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Запись мелодий по памяти. </w:t>
      </w:r>
    </w:p>
    <w:p w14:paraId="14519E5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 </w:t>
      </w:r>
    </w:p>
    <w:p w14:paraId="1A33619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21 </w:t>
      </w:r>
    </w:p>
    <w:p w14:paraId="4034BC3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noProof/>
          <w:sz w:val="28"/>
          <w:szCs w:val="28"/>
          <w:lang w:eastAsia="ru-RU"/>
        </w:rPr>
        <w:drawing>
          <wp:inline distT="0" distB="0" distL="0" distR="0" wp14:anchorId="323B45A2" wp14:editId="26EB1B97">
            <wp:extent cx="5876925" cy="523875"/>
            <wp:effectExtent l="19050" t="0" r="9525" b="0"/>
            <wp:docPr id="81" name="Picture 29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68"/>
                    <pic:cNvPicPr>
                      <a:picLocks noChangeAspect="1" noChangeArrowheads="1"/>
                    </pic:cNvPicPr>
                  </pic:nvPicPr>
                  <pic:blipFill>
                    <a:blip r:embed="rId26" cstate="print"/>
                    <a:srcRect/>
                    <a:stretch>
                      <a:fillRect/>
                    </a:stretch>
                  </pic:blipFill>
                  <pic:spPr bwMode="auto">
                    <a:xfrm>
                      <a:off x="0" y="0"/>
                      <a:ext cx="5876925" cy="523875"/>
                    </a:xfrm>
                    <a:prstGeom prst="rect">
                      <a:avLst/>
                    </a:prstGeom>
                    <a:noFill/>
                    <a:ln w="9525">
                      <a:noFill/>
                      <a:miter lim="800000"/>
                      <a:headEnd/>
                      <a:tailEnd/>
                    </a:ln>
                  </pic:spPr>
                </pic:pic>
              </a:graphicData>
            </a:graphic>
          </wp:inline>
        </w:drawing>
      </w:r>
      <w:r w:rsidRPr="00073F58">
        <w:rPr>
          <w:rFonts w:ascii="Times New Roman" w:hAnsi="Times New Roman"/>
          <w:sz w:val="28"/>
          <w:szCs w:val="28"/>
        </w:rPr>
        <w:t xml:space="preserve"> </w:t>
      </w:r>
    </w:p>
    <w:p w14:paraId="422597AC"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7D193819">
          <v:group id="Group 251811" o:spid="_x0000_s1038" style="width:464.8pt;height:109.4pt;mso-position-horizontal-relative:char;mso-position-vertical-relative:line" coordsize="59028,13892">
            <v:rect id="Rectangle 29670" o:spid="_x0000_s1039" style="position:absolute;left:4495;top:10;width:8200;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14:paraId="0D1340AE" w14:textId="77777777" w:rsidR="00DF7080" w:rsidRPr="00073F58" w:rsidRDefault="00DF7080" w:rsidP="00346182">
                    <w:pPr>
                      <w:spacing w:after="160"/>
                      <w:rPr>
                        <w:rFonts w:ascii="Times New Roman" w:hAnsi="Times New Roman"/>
                      </w:rPr>
                    </w:pPr>
                    <w:r w:rsidRPr="00073F58">
                      <w:rPr>
                        <w:rFonts w:ascii="Times New Roman" w:hAnsi="Times New Roman"/>
                        <w:w w:val="103"/>
                      </w:rPr>
                      <w:t>Пример</w:t>
                    </w:r>
                  </w:p>
                </w:txbxContent>
              </v:textbox>
            </v:rect>
            <v:rect id="Rectangle 29671" o:spid="_x0000_s1040" style="position:absolute;left:10668;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14:paraId="73D061AD" w14:textId="77777777" w:rsidR="00DF7080" w:rsidRDefault="00DF7080" w:rsidP="00346182">
                    <w:pPr>
                      <w:spacing w:after="160"/>
                    </w:pPr>
                    <w:r>
                      <w:rPr>
                        <w:rFonts w:ascii="Times New Roman" w:eastAsia="Times New Roman" w:hAnsi="Times New Roman"/>
                        <w:b/>
                        <w:i/>
                      </w:rPr>
                      <w:t xml:space="preserve"> 22 </w:t>
                    </w:r>
                  </w:p>
                </w:txbxContent>
              </v:textbox>
            </v:rect>
            <v:shape id="Shape 268456" o:spid="_x0000_s1041" style="position:absolute;left:7;top:2627;width:58567;height:10958;visibility:visible" coordsize="5856733,10957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r04MIA&#10;AADcAAAADwAAAGRycy9kb3ducmV2LnhtbERPS4vCMBC+C/6HMAt701RZRatRRNjFg4KPRa9DM32w&#10;zaQ00VZ/vRGEvc3H95z5sjWluFHtCssKBv0IBHFidcGZgt/Td28CwnlkjaVlUnAnB8tFtzPHWNuG&#10;D3Q7+kyEEHYxKsi9r2IpXZKTQde3FXHgUlsb9AHWmdQ1NiHclHIYRWNpsODQkGNF65ySv+PVKLja&#10;nfn5OqSn8lHhdjK9pPtzI5X6/GhXMxCeWv8vfrs3OswfjOD1TLh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GvTgwgAAANwAAAAPAAAAAAAAAAAAAAAAAJgCAABkcnMvZG93&#10;bnJldi54bWxQSwUGAAAAAAQABAD1AAAAhwMAAAAA&#10;" adj="0,,0" path="m,l5856733,r,1095750l,1095750,,e" fillcolor="#4a5252" stroked="f" strokeweight="0">
              <v:stroke miterlimit="83231f" joinstyle="miter"/>
              <v:formulas/>
              <v:path arrowok="t" o:connecttype="custom" o:connectlocs="0,0;5856733,0;5856733,1095750;0,1095750;0,0" o:connectangles="0,0,0,0,0" textboxrect="0,0,5856733,1095750"/>
            </v:shape>
            <v:shape id="Picture 29673" o:spid="_x0000_s1042" type="#_x0000_t75" style="position:absolute;top:2619;width:58582;height:109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6dZ7DAAAA3AAAAA8AAABkcnMvZG93bnJldi54bWxET99rwjAQfh/4P4QT9jI0dQ8itVGGIAoD&#10;wW5se7w2Z1PWXGqSaf3vzWCwt/v4fl6xHmwnLuRD61jBbJqBIK6dbrlR8P62nSxAhIissXNMCm4U&#10;YL0aPRSYa3flI13K2IgUwiFHBSbGPpcy1IYshqnriRN3ct5iTNA3Unu8pnDbyecsm0uLLacGgz1t&#10;DNXf5Y9V8Fot/OlQ7j6fPmR1/iqN503llXocDy9LEJGG+C/+c+91mj+bw+8z6QK5u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vp1nsMAAADcAAAADwAAAAAAAAAAAAAAAACf&#10;AgAAZHJzL2Rvd25yZXYueG1sUEsFBgAAAAAEAAQA9wAAAI8DAAAAAA==&#10;">
              <v:imagedata r:id="rId27" o:title=""/>
            </v:shape>
            <v:rect id="Rectangle 29674" o:spid="_x0000_s1043" style="position:absolute;left:58582;top:12355;width:593;height:20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14:paraId="62EAD9DE" w14:textId="77777777" w:rsidR="00DF7080" w:rsidRDefault="00DF7080" w:rsidP="00346182">
                    <w:pPr>
                      <w:spacing w:after="160"/>
                    </w:pPr>
                    <w:r>
                      <w:rPr>
                        <w:rFonts w:ascii="Times New Roman" w:eastAsia="Times New Roman" w:hAnsi="Times New Roman"/>
                        <w:b/>
                      </w:rPr>
                      <w:t xml:space="preserve"> </w:t>
                    </w:r>
                  </w:p>
                </w:txbxContent>
              </v:textbox>
            </v:rect>
            <w10:wrap type="none"/>
            <w10:anchorlock/>
          </v:group>
        </w:pict>
      </w:r>
    </w:p>
    <w:p w14:paraId="37386778" w14:textId="77777777" w:rsidR="00346182" w:rsidRPr="00073F58" w:rsidRDefault="00346182" w:rsidP="00A559B7">
      <w:pPr>
        <w:spacing w:after="0" w:line="360" w:lineRule="auto"/>
        <w:jc w:val="both"/>
        <w:rPr>
          <w:rFonts w:ascii="Times New Roman" w:hAnsi="Times New Roman"/>
          <w:sz w:val="28"/>
          <w:szCs w:val="28"/>
          <w:u w:val="single"/>
        </w:rPr>
      </w:pPr>
      <w:r w:rsidRPr="00073F58">
        <w:rPr>
          <w:rFonts w:ascii="Times New Roman" w:hAnsi="Times New Roman"/>
          <w:sz w:val="28"/>
          <w:szCs w:val="28"/>
          <w:u w:val="single"/>
        </w:rPr>
        <w:t xml:space="preserve">Творческие задания </w:t>
      </w:r>
    </w:p>
    <w:p w14:paraId="09E63319"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различного характера и жанра. </w:t>
      </w:r>
    </w:p>
    <w:p w14:paraId="5F430B0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с использованием интонаций пройденных интервалов, движением по звукам пройденных аккордов. </w:t>
      </w:r>
    </w:p>
    <w:p w14:paraId="2A0A767D"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на заданный ритм. </w:t>
      </w:r>
    </w:p>
    <w:p w14:paraId="6E7071A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с использованием изученных ритмических фигур. </w:t>
      </w:r>
    </w:p>
    <w:p w14:paraId="6AC5D2A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подголоска. </w:t>
      </w:r>
    </w:p>
    <w:p w14:paraId="422E9A7F"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Подбор аккомпанемента к выученным мелодиям с использованием пройденных аккордов. </w:t>
      </w:r>
    </w:p>
    <w:p w14:paraId="10E9C78A" w14:textId="77777777" w:rsidR="00346182" w:rsidRPr="00CB2924" w:rsidRDefault="00346182" w:rsidP="00073F58">
      <w:pPr>
        <w:spacing w:after="0" w:line="240" w:lineRule="auto"/>
        <w:ind w:left="708"/>
        <w:rPr>
          <w:rFonts w:ascii="Times New Roman" w:hAnsi="Times New Roman"/>
          <w:sz w:val="24"/>
          <w:szCs w:val="24"/>
        </w:rPr>
      </w:pPr>
      <w:r w:rsidRPr="00CB2924">
        <w:rPr>
          <w:rFonts w:ascii="Times New Roman" w:eastAsia="Times New Roman" w:hAnsi="Times New Roman"/>
          <w:b/>
          <w:sz w:val="24"/>
          <w:szCs w:val="24"/>
        </w:rPr>
        <w:t xml:space="preserve"> </w:t>
      </w:r>
    </w:p>
    <w:p w14:paraId="7398C4F5" w14:textId="77777777" w:rsidR="00346182" w:rsidRPr="00A559B7" w:rsidRDefault="00346182" w:rsidP="00A559B7">
      <w:pPr>
        <w:spacing w:after="0" w:line="360" w:lineRule="auto"/>
        <w:rPr>
          <w:rFonts w:ascii="Times New Roman" w:hAnsi="Times New Roman"/>
          <w:b/>
          <w:sz w:val="28"/>
          <w:szCs w:val="28"/>
        </w:rPr>
      </w:pPr>
      <w:r w:rsidRPr="00A559B7">
        <w:rPr>
          <w:rFonts w:ascii="Times New Roman" w:hAnsi="Times New Roman"/>
          <w:b/>
          <w:sz w:val="28"/>
          <w:szCs w:val="28"/>
        </w:rPr>
        <w:t xml:space="preserve">6 класс </w:t>
      </w:r>
    </w:p>
    <w:p w14:paraId="46C8E450" w14:textId="77777777" w:rsidR="00346182" w:rsidRPr="00A559B7" w:rsidRDefault="00346182" w:rsidP="00A559B7">
      <w:pPr>
        <w:spacing w:after="0" w:line="360" w:lineRule="auto"/>
        <w:jc w:val="both"/>
        <w:rPr>
          <w:rFonts w:ascii="Times New Roman" w:hAnsi="Times New Roman"/>
          <w:sz w:val="28"/>
          <w:szCs w:val="28"/>
          <w:u w:val="single"/>
        </w:rPr>
      </w:pPr>
      <w:r w:rsidRPr="00A559B7">
        <w:rPr>
          <w:rFonts w:ascii="Times New Roman" w:hAnsi="Times New Roman"/>
          <w:sz w:val="28"/>
          <w:szCs w:val="28"/>
          <w:u w:val="single"/>
        </w:rPr>
        <w:t xml:space="preserve">Интонационные навыки </w:t>
      </w:r>
    </w:p>
    <w:p w14:paraId="23EBADE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гамм до 6 знаков в ключе (три вида минора, натуральный и гармонический вид мажора). </w:t>
      </w:r>
    </w:p>
    <w:p w14:paraId="237B2C6B"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мелодических оборотов с использованием </w:t>
      </w:r>
      <w:proofErr w:type="spellStart"/>
      <w:r w:rsidRPr="00073F58">
        <w:rPr>
          <w:rFonts w:ascii="Times New Roman" w:hAnsi="Times New Roman"/>
          <w:sz w:val="28"/>
          <w:szCs w:val="28"/>
        </w:rPr>
        <w:t>альтерированных</w:t>
      </w:r>
      <w:proofErr w:type="spellEnd"/>
      <w:r w:rsidRPr="00073F58">
        <w:rPr>
          <w:rFonts w:ascii="Times New Roman" w:hAnsi="Times New Roman"/>
          <w:sz w:val="28"/>
          <w:szCs w:val="28"/>
        </w:rPr>
        <w:t xml:space="preserve"> ступеней. </w:t>
      </w:r>
    </w:p>
    <w:p w14:paraId="4763D2DF"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тритонов в натуральном и гармоническом виде мажора и минора. </w:t>
      </w:r>
    </w:p>
    <w:p w14:paraId="5B9D9239"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всех диатонических интервалов в тональности и от звука вверх и вниз. </w:t>
      </w:r>
    </w:p>
    <w:p w14:paraId="46FF6D0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доминантового септаккорда и его обращений с разрешениями в пройденных тональностях. </w:t>
      </w:r>
    </w:p>
    <w:p w14:paraId="5007451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уменьшенного трезвучия в натуральном и гармоническом виде мажора и минора. </w:t>
      </w:r>
    </w:p>
    <w:p w14:paraId="41F36EF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последовательностей интервалов (мелодически и двухголосно). </w:t>
      </w:r>
    </w:p>
    <w:p w14:paraId="32F5804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одного из голосов в двухголосных упражнениях с проигрыванием второго голоса на фортепиано. </w:t>
      </w:r>
    </w:p>
    <w:p w14:paraId="0F470F9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последовательностей аккордов (мелодически, группами, с одновременной игрой на фортепиано). </w:t>
      </w:r>
    </w:p>
    <w:p w14:paraId="342EE27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lastRenderedPageBreak/>
        <w:t xml:space="preserve">Пение одноголосных диатонических и модулирующих секвенций. Пример 23 </w:t>
      </w:r>
    </w:p>
    <w:p w14:paraId="05B390D5"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0A9DE96D">
          <v:group id="Group 253396" o:spid="_x0000_s1119" style="width:329.3pt;height:43.55pt;mso-position-horizontal-relative:char;mso-position-vertical-relative:line" coordsize="41818,5532">
            <v:shape id="Shape 268460" o:spid="_x0000_s1121" style="position:absolute;left:7;top:7;width:41803;height:5517;visibility:visible" coordsize="4180332,5516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vSdMMA&#10;AADcAAAADwAAAGRycy9kb3ducmV2LnhtbESPQWvDMAyF74P+B6PBbqvTHbqQ1S1jUOjoKdkuu4lY&#10;TcJsOdhe4/776TDYTeI9vfdpdyjeqSvFNAU2sFlXoIj7YCceDHx+HB9rUCkjW3SBycCNEhz2q7sd&#10;NjYs3NK1y4OSEE4NGhhznhutUz+Sx7QOM7FolxA9ZlnjoG3ERcK9009VtdUeJ5aGEWd6G6n/7n68&#10;gWf/VZ87V1ehuFgup/duadubMQ/35fUFVKaS/81/1ycr+BvBl2dkAr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xvSdMMAAADcAAAADwAAAAAAAAAAAAAAAACYAgAAZHJzL2Rv&#10;d25yZXYueG1sUEsFBgAAAAAEAAQA9QAAAIgDAAAAAA==&#10;" adj="0,,0" path="m,l4180332,r,551682l,551682,,e" fillcolor="#526363" stroked="f" strokeweight="0">
              <v:stroke miterlimit="83231f" joinstyle="miter"/>
              <v:formulas/>
              <v:path arrowok="t" o:connecttype="custom" o:connectlocs="0,0;4180332,0;4180332,551682;0,551682;0,0" o:connectangles="0,0,0,0,0" textboxrect="0,0,4180332,551682"/>
            </v:shape>
            <v:shape id="Picture 30003" o:spid="_x0000_s1120" type="#_x0000_t75" style="position:absolute;width:41818;height:553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pNxzCAAAA3AAAAA8AAABkcnMvZG93bnJldi54bWxET0trAjEQvgv9D2GE3jS7HkRXo4hQKBZL&#10;fVy8jZtxs7iZLElct/++KRR6m4/vOct1bxvRkQ+1YwX5OANBXDpdc6XgfHobzUCEiKyxcUwKvinA&#10;evUyWGKh3ZMP1B1jJVIIhwIVmBjbQspQGrIYxq4lTtzNeYsxQV9J7fGZwm0jJ1k2lRZrTg0GW9oa&#10;Ku/Hh1Uw/fCX/WzSXXe7/ef5wV99Pg9Gqddhv1mAiNTHf/Gf+12n+XkOv8+kC+Tq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KTccwgAAANwAAAAPAAAAAAAAAAAAAAAAAJ8C&#10;AABkcnMvZG93bnJldi54bWxQSwUGAAAAAAQABAD3AAAAjgMAAAAA&#10;">
              <v:imagedata r:id="rId28" o:title=""/>
            </v:shape>
            <w10:wrap type="none"/>
            <w10:anchorlock/>
          </v:group>
        </w:pict>
      </w:r>
      <w:r w:rsidR="00346182" w:rsidRPr="00073F58">
        <w:rPr>
          <w:rFonts w:ascii="Times New Roman" w:hAnsi="Times New Roman"/>
          <w:sz w:val="28"/>
          <w:szCs w:val="28"/>
        </w:rPr>
        <w:t xml:space="preserve"> </w:t>
      </w:r>
    </w:p>
    <w:p w14:paraId="54C7F06D"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двухголосных диатонических и модулирующих секвенций. Пример 24  </w:t>
      </w:r>
    </w:p>
    <w:p w14:paraId="155F7684"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077CAEDC">
          <v:group id="Group 253397" o:spid="_x0000_s1116" style="width:202.2pt;height:46.1pt;mso-position-horizontal-relative:char;mso-position-vertical-relative:line" coordsize="25679,5852">
            <v:shape id="Shape 268462" o:spid="_x0000_s1118" style="position:absolute;left:7;top:7;width:25664;height:5837;visibility:visible" coordsize="2566416,5836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ZeF8AA&#10;AADcAAAADwAAAGRycy9kb3ducmV2LnhtbERPTYvCMBC9L/gfwgje1tQ9uFqNUhcED150RT2OzdgW&#10;m0lJolZ//UYQ9jaP9znTeWtqcSPnK8sKBv0EBHFudcWFgt3v8nMEwgdkjbVlUvAgD/NZ52OKqbZ3&#10;3tBtGwoRQ9inqKAMoUml9HlJBn3fNsSRO1tnMEToCqkd3mO4qeVXkgylwYpjQ4kN/ZSUX7ZXo8C4&#10;5yk7Wh4t9vvNGqvxgTLDSvW6bTYBEagN/+K3e6Xj/OQbXs/EC+Ts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AZeF8AAAADcAAAADwAAAAAAAAAAAAAAAACYAgAAZHJzL2Rvd25y&#10;ZXYueG1sUEsFBgAAAAAEAAQA9QAAAIUDAAAAAA==&#10;" adj="0,,0" path="m,l2566416,r,583686l,583686,,e" fillcolor="#4a5a5a" stroked="f" strokeweight="0">
              <v:stroke miterlimit="83231f" joinstyle="miter"/>
              <v:formulas/>
              <v:path arrowok="t" o:connecttype="custom" o:connectlocs="0,0;2566416,0;2566416,583686;0,583686;0,0" o:connectangles="0,0,0,0,0" textboxrect="0,0,2566416,583686"/>
            </v:shape>
            <v:shape id="Picture 30020" o:spid="_x0000_s1117" type="#_x0000_t75" style="position:absolute;width:25679;height:585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LnS/CAAAA3AAAAA8AAABkcnMvZG93bnJldi54bWxEj0FvwjAMhe+T+A+RkXYbKT0g6AgIVULj&#10;yIAfYDVeW9E4pclo4NfPh0ncbL3n9z6vt8l16k5DaD0bmM8yUMSVty3XBi7n/ccSVIjIFjvPZOBB&#10;AbabydsaC+tH/qb7KdZKQjgUaKCJsS+0DlVDDsPM98Si/fjBYZR1qLUdcJRw1+k8yxbaYcvS0GBP&#10;ZUPV9fTrDJQrSvgswyPlcTzW+W25S1/BmPdp2n2CipTiy/x/fbCCnwmtPCMT6M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li50vwgAAANwAAAAPAAAAAAAAAAAAAAAAAJ8C&#10;AABkcnMvZG93bnJldi54bWxQSwUGAAAAAAQABAD3AAAAjgMAAAAA&#10;">
              <v:imagedata r:id="rId29" o:title=""/>
            </v:shape>
            <w10:wrap type="none"/>
            <w10:anchorlock/>
          </v:group>
        </w:pict>
      </w:r>
      <w:r w:rsidR="00346182" w:rsidRPr="00073F58">
        <w:rPr>
          <w:rFonts w:ascii="Times New Roman" w:hAnsi="Times New Roman"/>
          <w:sz w:val="28"/>
          <w:szCs w:val="28"/>
        </w:rPr>
        <w:t xml:space="preserve"> </w:t>
      </w:r>
    </w:p>
    <w:p w14:paraId="0A527588" w14:textId="77777777" w:rsidR="00346182" w:rsidRPr="00A559B7" w:rsidRDefault="00346182" w:rsidP="00A559B7">
      <w:pPr>
        <w:spacing w:after="0" w:line="360" w:lineRule="auto"/>
        <w:jc w:val="both"/>
        <w:rPr>
          <w:rFonts w:ascii="Times New Roman" w:hAnsi="Times New Roman"/>
          <w:sz w:val="28"/>
          <w:szCs w:val="28"/>
          <w:u w:val="single"/>
        </w:rPr>
      </w:pPr>
      <w:proofErr w:type="spellStart"/>
      <w:r w:rsidRPr="00A559B7">
        <w:rPr>
          <w:rFonts w:ascii="Times New Roman" w:hAnsi="Times New Roman"/>
          <w:sz w:val="28"/>
          <w:szCs w:val="28"/>
          <w:u w:val="single"/>
        </w:rPr>
        <w:t>Сольфеджирование</w:t>
      </w:r>
      <w:proofErr w:type="spellEnd"/>
      <w:r w:rsidRPr="00A559B7">
        <w:rPr>
          <w:rFonts w:ascii="Times New Roman" w:hAnsi="Times New Roman"/>
          <w:sz w:val="28"/>
          <w:szCs w:val="28"/>
          <w:u w:val="single"/>
        </w:rPr>
        <w:t xml:space="preserve">, пение с листа  </w:t>
      </w:r>
    </w:p>
    <w:p w14:paraId="1873922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мелодий с более сложными мелодическими и ритмическими оборотами, элементами хроматизма, модуляциями в пройденных тональностях и размерах с дирижированием. </w:t>
      </w:r>
    </w:p>
    <w:p w14:paraId="24BA173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 </w:t>
      </w:r>
    </w:p>
    <w:p w14:paraId="121A66CA"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двухголосных примеров дуэтами и с собственным исполнением второго голоса на фортепиано и дирижированием. </w:t>
      </w:r>
    </w:p>
    <w:p w14:paraId="19E60EE1"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мелодий, песен, романсов с собственным аккомпанементом по нотам. </w:t>
      </w:r>
    </w:p>
    <w:p w14:paraId="29D589C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Транспонирование выученных мелодий. </w:t>
      </w:r>
    </w:p>
    <w:p w14:paraId="00129DEA"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Транспонирование с листа на секунду вверх и </w:t>
      </w:r>
      <w:proofErr w:type="spellStart"/>
      <w:r w:rsidRPr="00073F58">
        <w:rPr>
          <w:rFonts w:ascii="Times New Roman" w:hAnsi="Times New Roman"/>
          <w:sz w:val="28"/>
          <w:szCs w:val="28"/>
        </w:rPr>
        <w:t>вних</w:t>
      </w:r>
      <w:proofErr w:type="spellEnd"/>
      <w:r w:rsidRPr="00073F58">
        <w:rPr>
          <w:rFonts w:ascii="Times New Roman" w:hAnsi="Times New Roman"/>
          <w:sz w:val="28"/>
          <w:szCs w:val="28"/>
        </w:rPr>
        <w:t xml:space="preserve">. </w:t>
      </w:r>
    </w:p>
    <w:p w14:paraId="6540C397" w14:textId="77777777" w:rsidR="00346182" w:rsidRPr="00A559B7" w:rsidRDefault="00346182" w:rsidP="00A559B7">
      <w:pPr>
        <w:spacing w:after="0" w:line="360" w:lineRule="auto"/>
        <w:rPr>
          <w:rFonts w:ascii="Times New Roman" w:hAnsi="Times New Roman"/>
          <w:sz w:val="28"/>
          <w:szCs w:val="28"/>
          <w:u w:val="single"/>
        </w:rPr>
      </w:pPr>
      <w:r w:rsidRPr="00A559B7">
        <w:rPr>
          <w:rFonts w:ascii="Times New Roman" w:hAnsi="Times New Roman"/>
          <w:sz w:val="28"/>
          <w:szCs w:val="28"/>
          <w:u w:val="single"/>
        </w:rPr>
        <w:t xml:space="preserve">Ритмические упражнения </w:t>
      </w:r>
    </w:p>
    <w:p w14:paraId="009C70CC"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Ритмические упражнения с </w:t>
      </w:r>
      <w:r w:rsidR="00A559B7">
        <w:rPr>
          <w:rFonts w:ascii="Times New Roman" w:hAnsi="Times New Roman"/>
          <w:sz w:val="28"/>
          <w:szCs w:val="28"/>
        </w:rPr>
        <w:t xml:space="preserve">использованием </w:t>
      </w:r>
      <w:r w:rsidRPr="00073F58">
        <w:rPr>
          <w:rFonts w:ascii="Times New Roman" w:hAnsi="Times New Roman"/>
          <w:sz w:val="28"/>
          <w:szCs w:val="28"/>
        </w:rPr>
        <w:t>пройденных</w:t>
      </w:r>
      <w:r w:rsidR="00A559B7">
        <w:rPr>
          <w:rFonts w:ascii="Times New Roman" w:hAnsi="Times New Roman"/>
          <w:sz w:val="28"/>
          <w:szCs w:val="28"/>
        </w:rPr>
        <w:t xml:space="preserve"> </w:t>
      </w:r>
      <w:r w:rsidRPr="00073F58">
        <w:rPr>
          <w:rFonts w:ascii="Times New Roman" w:hAnsi="Times New Roman"/>
          <w:sz w:val="28"/>
          <w:szCs w:val="28"/>
        </w:rPr>
        <w:t xml:space="preserve">длительностей и ритмических групп: </w:t>
      </w:r>
    </w:p>
    <w:p w14:paraId="0C9FE34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ритмы с </w:t>
      </w:r>
      <w:proofErr w:type="spellStart"/>
      <w:r w:rsidRPr="00073F58">
        <w:rPr>
          <w:rFonts w:ascii="Times New Roman" w:hAnsi="Times New Roman"/>
          <w:sz w:val="28"/>
          <w:szCs w:val="28"/>
        </w:rPr>
        <w:t>залигованными</w:t>
      </w:r>
      <w:proofErr w:type="spellEnd"/>
      <w:r w:rsidRPr="00073F58">
        <w:rPr>
          <w:rFonts w:ascii="Times New Roman" w:hAnsi="Times New Roman"/>
          <w:sz w:val="28"/>
          <w:szCs w:val="28"/>
        </w:rPr>
        <w:t xml:space="preserve"> нотами, </w:t>
      </w:r>
    </w:p>
    <w:p w14:paraId="6CDFECB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ритм триоль шестнадцатых, </w:t>
      </w:r>
    </w:p>
    <w:p w14:paraId="65893BD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ритмы с восьмыми в размерах 3/8, 6/8. </w:t>
      </w:r>
    </w:p>
    <w:p w14:paraId="5CC90250"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Пение мелодий с ритмическим аккомпанементом. </w:t>
      </w:r>
    </w:p>
    <w:p w14:paraId="266AB026"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Двухголосные ритмические упражнения группами и индивидуально. </w:t>
      </w:r>
    </w:p>
    <w:p w14:paraId="65F469A9" w14:textId="77777777" w:rsidR="00346182" w:rsidRPr="00A559B7" w:rsidRDefault="00346182" w:rsidP="00A559B7">
      <w:pPr>
        <w:spacing w:after="0" w:line="360" w:lineRule="auto"/>
        <w:jc w:val="both"/>
        <w:rPr>
          <w:rFonts w:ascii="Times New Roman" w:hAnsi="Times New Roman"/>
          <w:sz w:val="28"/>
          <w:szCs w:val="28"/>
          <w:u w:val="single"/>
        </w:rPr>
      </w:pPr>
      <w:r w:rsidRPr="00A559B7">
        <w:rPr>
          <w:rFonts w:ascii="Times New Roman" w:hAnsi="Times New Roman"/>
          <w:sz w:val="28"/>
          <w:szCs w:val="28"/>
          <w:u w:val="single"/>
        </w:rPr>
        <w:t xml:space="preserve">Ритмические диктанты. </w:t>
      </w:r>
    </w:p>
    <w:p w14:paraId="6C8659A6"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Сольмизация выученных примеров и с листа. </w:t>
      </w:r>
    </w:p>
    <w:p w14:paraId="792A2CAA" w14:textId="77777777" w:rsidR="00346182" w:rsidRPr="00A559B7" w:rsidRDefault="00346182" w:rsidP="00A559B7">
      <w:pPr>
        <w:spacing w:after="0" w:line="360" w:lineRule="auto"/>
        <w:jc w:val="both"/>
        <w:rPr>
          <w:rFonts w:ascii="Times New Roman" w:hAnsi="Times New Roman"/>
          <w:sz w:val="28"/>
          <w:szCs w:val="28"/>
          <w:u w:val="single"/>
        </w:rPr>
      </w:pPr>
      <w:r w:rsidRPr="00A559B7">
        <w:rPr>
          <w:rFonts w:ascii="Times New Roman" w:hAnsi="Times New Roman"/>
          <w:sz w:val="28"/>
          <w:szCs w:val="28"/>
          <w:u w:val="single"/>
        </w:rPr>
        <w:t xml:space="preserve">Слуховой анализ </w:t>
      </w:r>
    </w:p>
    <w:p w14:paraId="62005D3B"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на слух и осознание в прослушанном музыкальном </w:t>
      </w:r>
    </w:p>
    <w:p w14:paraId="43059ACB"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построении его формы (период, предложения, фразы, секвенции, каденции). </w:t>
      </w:r>
    </w:p>
    <w:p w14:paraId="491028F9"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lastRenderedPageBreak/>
        <w:t xml:space="preserve">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 </w:t>
      </w:r>
    </w:p>
    <w:p w14:paraId="0C00C063"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альтерации в мелодии (IV повышенная ступень в мажоре и в миноре). </w:t>
      </w:r>
    </w:p>
    <w:p w14:paraId="13E146F9"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модуляции в параллельную тональность, в тональность доминанты. </w:t>
      </w:r>
    </w:p>
    <w:p w14:paraId="446C69FE"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Определение интервалов в ладу и от звука, последовательностей из</w:t>
      </w:r>
      <w:r w:rsidR="00516045">
        <w:rPr>
          <w:rFonts w:ascii="Times New Roman" w:hAnsi="Times New Roman"/>
          <w:sz w:val="28"/>
          <w:szCs w:val="28"/>
        </w:rPr>
        <w:t xml:space="preserve"> </w:t>
      </w:r>
      <w:r w:rsidRPr="00073F58">
        <w:rPr>
          <w:rFonts w:ascii="Times New Roman" w:hAnsi="Times New Roman"/>
          <w:sz w:val="28"/>
          <w:szCs w:val="28"/>
        </w:rPr>
        <w:t xml:space="preserve">интервалов в тональности  (6-7 интервалов). </w:t>
      </w:r>
    </w:p>
    <w:p w14:paraId="0E2AFD35"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25 </w:t>
      </w:r>
    </w:p>
    <w:p w14:paraId="22409C1E"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02FF65C1">
          <v:group id="Group 253809" o:spid="_x0000_s1113" style="width:203.5pt;height:46.1pt;mso-position-horizontal-relative:char;mso-position-vertical-relative:line" coordsize="25847,5852">
            <v:shape id="Shape 268464" o:spid="_x0000_s1115" style="position:absolute;left:7;top:7;width:25832;height:5837;visibility:visible" coordsize="2583180,5836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dgacEA&#10;AADcAAAADwAAAGRycy9kb3ducmV2LnhtbERPTUsDMRC9C/0PYQpeSpsoomVtthShsCAoVsHrsBk3&#10;y24maZK26783guBtHu9zNtvJjeJMMfWeNdysFAji1pueOw0f7/vlGkTKyAZHz6ThmxJs69nVBivj&#10;L/xG50PuRAnhVKEGm3OopEytJYdp5QNx4b58dJgLjJ00ES8l3I3yVql76bDn0mAx0JOldjicnIbP&#10;0B0bfpmem9cYFkZZtVAPg9bX82n3CCLTlP/Ff+7GlPnqDn6fKRfI+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XYGnBAAAA3AAAAA8AAAAAAAAAAAAAAAAAmAIAAGRycy9kb3du&#10;cmV2LnhtbFBLBQYAAAAABAAEAPUAAACGAwAAAAA=&#10;" adj="0,,0" path="m,l2583180,r,583686l,583686,,e" fillcolor="#526363" stroked="f" strokeweight="0">
              <v:stroke miterlimit="83231f" joinstyle="miter"/>
              <v:formulas/>
              <v:path arrowok="t" o:connecttype="custom" o:connectlocs="0,0;2583180,0;2583180,583686;0,583686;0,0" o:connectangles="0,0,0,0,0" textboxrect="0,0,2583180,583686"/>
            </v:shape>
            <v:shape id="Picture 30446" o:spid="_x0000_s1114" type="#_x0000_t75" style="position:absolute;width:25847;height:585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sHDbFAAAA3AAAAA8AAABkcnMvZG93bnJldi54bWxET01rwkAQvRf8D8sIvdVdiy0SXUUrQnvw&#10;0FREb2N2TKLZ2ZDdmtRf3xUKvc3jfc503tlKXKnxpWMNw4ECQZw5U3KuYfu1fhqD8AHZYOWYNPyQ&#10;h/ms9zDFxLiWP+mahlzEEPYJaihCqBMpfVaQRT9wNXHkTq6xGCJscmkabGO4reSzUq/SYsmxocCa&#10;3grKLum31ZAeDxul9ovbaF+P2+Vlff7YLVdaP/a7xQREoC78i//c7ybOVy9wfyZeIG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bBw2xQAAANwAAAAPAAAAAAAAAAAAAAAA&#10;AJ8CAABkcnMvZG93bnJldi54bWxQSwUGAAAAAAQABAD3AAAAkQMAAAAA&#10;">
              <v:imagedata r:id="rId30" o:title=""/>
            </v:shape>
            <w10:wrap type="none"/>
            <w10:anchorlock/>
          </v:group>
        </w:pict>
      </w:r>
      <w:r w:rsidR="00346182" w:rsidRPr="00073F58">
        <w:rPr>
          <w:rFonts w:ascii="Times New Roman" w:hAnsi="Times New Roman"/>
          <w:sz w:val="28"/>
          <w:szCs w:val="28"/>
        </w:rPr>
        <w:t xml:space="preserve"> </w:t>
      </w:r>
    </w:p>
    <w:p w14:paraId="23B1F7C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Определение аккордов в ладу и от звука, последовательностей из нескольких аккордов (6-7 аккордов). </w:t>
      </w:r>
    </w:p>
    <w:p w14:paraId="7D7B4EB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Пример 26 </w:t>
      </w:r>
    </w:p>
    <w:p w14:paraId="7E873F2E" w14:textId="77777777" w:rsidR="00346182" w:rsidRPr="00073F58"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A46DEC7">
          <v:group id="Group 253810" o:spid="_x0000_s1110" style="width:186.6pt;height:39.95pt;mso-position-horizontal-relative:char;mso-position-vertical-relative:line" coordsize="23698,5074">
            <v:shape id="Shape 268466" o:spid="_x0000_s1112" style="position:absolute;left:7;top:7;width:23683;height:5060;visibility:visible" coordsize="2368296,5059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2jZb8A&#10;AADcAAAADwAAAGRycy9kb3ducmV2LnhtbESPwQrCMBBE74L/EFbwpqke1FajFEHw4MXqB6zN2hab&#10;TWmirX9vBMHbLjM7b3az600tXtS6yrKC2TQCQZxbXXGh4Ho5TFYgnEfWWFsmBW9ysNsOBxtMtO34&#10;TK/MFyKEsEtQQel9k0jp8pIMuqltiIN2t61BH9a2kLrFLoSbWs6jaCENVhwIJTa0Lyl/ZE8TuDY7&#10;d7F+VrzMT3tvb2k8f6dKjUd9ugbhqfd/8+/6qEP9aAbfZ8IEcv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3aNlvwAAANwAAAAPAAAAAAAAAAAAAAAAAJgCAABkcnMvZG93bnJl&#10;di54bWxQSwUGAAAAAAQABAD1AAAAhAMAAAAA&#10;" adj="0,,0" path="m,l2368296,r,505962l,505962,,e" fillcolor="#4a6363" stroked="f" strokeweight="0">
              <v:stroke miterlimit="83231f" joinstyle="miter"/>
              <v:formulas/>
              <v:path arrowok="t" o:connecttype="custom" o:connectlocs="0,0;2368296,0;2368296,505962;0,505962;0,0" o:connectangles="0,0,0,0,0" textboxrect="0,0,2368296,505962"/>
            </v:shape>
            <v:shape id="Picture 30475" o:spid="_x0000_s1111" type="#_x0000_t75" style="position:absolute;width:23698;height:507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gc8DCAAAA3AAAAA8AAABkcnMvZG93bnJldi54bWxET9tqAjEQfS/4D2EE32qiUpGtUURQlEJ1&#10;rR8wbMbN4maybKKuf28Khb7N4VxnvuxcLe7UhsqzhtFQgSAuvKm41HD+2bzPQISIbLD2TBqeFGC5&#10;6L3NMTP+wTndT7EUKYRDhhpsjE0mZSgsOQxD3xAn7uJbhzHBtpSmxUcKd7UcKzWVDitODRYbWlsq&#10;rqeb00DH28fmMP3arg/famtn53yyP+ZaD/rd6hNEpC7+i//cO5PmqzH8PpMukI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IHPAwgAAANwAAAAPAAAAAAAAAAAAAAAAAJ8C&#10;AABkcnMvZG93bnJldi54bWxQSwUGAAAAAAQABAD3AAAAjgMAAAAA&#10;">
              <v:imagedata r:id="rId31" o:title=""/>
            </v:shape>
            <w10:wrap type="none"/>
            <w10:anchorlock/>
          </v:group>
        </w:pict>
      </w:r>
      <w:r w:rsidR="00346182" w:rsidRPr="00073F58">
        <w:rPr>
          <w:rFonts w:ascii="Times New Roman" w:hAnsi="Times New Roman"/>
          <w:sz w:val="28"/>
          <w:szCs w:val="28"/>
        </w:rPr>
        <w:t xml:space="preserve"> </w:t>
      </w:r>
    </w:p>
    <w:p w14:paraId="258FC83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 </w:t>
      </w:r>
    </w:p>
    <w:p w14:paraId="1800AD3D" w14:textId="77777777" w:rsidR="00346182" w:rsidRPr="00A559B7" w:rsidRDefault="00346182" w:rsidP="00A559B7">
      <w:pPr>
        <w:spacing w:after="0" w:line="360" w:lineRule="auto"/>
        <w:jc w:val="both"/>
        <w:rPr>
          <w:rFonts w:ascii="Times New Roman" w:hAnsi="Times New Roman"/>
          <w:sz w:val="28"/>
          <w:szCs w:val="28"/>
          <w:u w:val="single"/>
        </w:rPr>
      </w:pPr>
      <w:r w:rsidRPr="00A559B7">
        <w:rPr>
          <w:rFonts w:ascii="Times New Roman" w:hAnsi="Times New Roman"/>
          <w:sz w:val="28"/>
          <w:szCs w:val="28"/>
          <w:u w:val="single"/>
        </w:rPr>
        <w:t xml:space="preserve">Музыкальный диктант </w:t>
      </w:r>
    </w:p>
    <w:p w14:paraId="6D02CD0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Различные формы устного диктанта, запись мелодий по памяти. </w:t>
      </w:r>
    </w:p>
    <w:p w14:paraId="1F809DE0"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IV ступени), движение по звукам пройденных аккордов, скачки на пройденные интервалы, изученные ритмические фигуры с </w:t>
      </w:r>
      <w:proofErr w:type="spellStart"/>
      <w:r w:rsidRPr="00073F58">
        <w:rPr>
          <w:rFonts w:ascii="Times New Roman" w:hAnsi="Times New Roman"/>
          <w:sz w:val="28"/>
          <w:szCs w:val="28"/>
        </w:rPr>
        <w:t>залигованными</w:t>
      </w:r>
      <w:proofErr w:type="spellEnd"/>
      <w:r w:rsidRPr="00073F58">
        <w:rPr>
          <w:rFonts w:ascii="Times New Roman" w:hAnsi="Times New Roman"/>
          <w:sz w:val="28"/>
          <w:szCs w:val="28"/>
        </w:rPr>
        <w:t xml:space="preserve"> нотами, триоли. Возможно модулирующее построение в параллельную тональность или тональность доминанты.  </w:t>
      </w:r>
    </w:p>
    <w:p w14:paraId="2435587E" w14:textId="77777777" w:rsidR="00346182" w:rsidRPr="00073F58" w:rsidRDefault="00346182" w:rsidP="00A559B7">
      <w:pPr>
        <w:spacing w:after="0" w:line="360" w:lineRule="auto"/>
        <w:rPr>
          <w:rFonts w:ascii="Times New Roman" w:hAnsi="Times New Roman"/>
          <w:sz w:val="28"/>
          <w:szCs w:val="28"/>
        </w:rPr>
      </w:pPr>
      <w:r w:rsidRPr="00073F58">
        <w:rPr>
          <w:rFonts w:ascii="Times New Roman" w:hAnsi="Times New Roman"/>
          <w:sz w:val="28"/>
          <w:szCs w:val="28"/>
        </w:rPr>
        <w:t xml:space="preserve"> </w:t>
      </w:r>
    </w:p>
    <w:p w14:paraId="2D90A381" w14:textId="77777777" w:rsidR="00346182" w:rsidRPr="00073F58" w:rsidRDefault="00346182" w:rsidP="00A559B7">
      <w:pPr>
        <w:spacing w:after="0" w:line="360" w:lineRule="auto"/>
        <w:rPr>
          <w:rFonts w:ascii="Times New Roman" w:hAnsi="Times New Roman"/>
          <w:sz w:val="28"/>
          <w:szCs w:val="28"/>
        </w:rPr>
      </w:pPr>
      <w:r w:rsidRPr="00073F58">
        <w:rPr>
          <w:rFonts w:ascii="Times New Roman" w:hAnsi="Times New Roman"/>
          <w:sz w:val="28"/>
          <w:szCs w:val="28"/>
        </w:rPr>
        <w:t xml:space="preserve">Пример 27 </w:t>
      </w:r>
    </w:p>
    <w:p w14:paraId="20DD5B84" w14:textId="77777777" w:rsidR="00346182" w:rsidRPr="00073F58" w:rsidRDefault="005B266A" w:rsidP="00A559B7">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75C54BA">
          <v:group id="Group 253811" o:spid="_x0000_s1107" style="width:468pt;height:45.5pt;mso-position-horizontal-relative:char;mso-position-vertical-relative:line" coordsize="59436,5775">
            <v:shape id="Shape 268468" o:spid="_x0000_s1109" style="position:absolute;left:7;top:7;width:59421;height:5761;visibility:visible" coordsize="5942076,5760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r6478A&#10;AADbAAAADwAAAGRycy9kb3ducmV2LnhtbERPTYvCMBC9L/gfwgje1tRFilajiLLiRcXag8ehGdti&#10;MylN1PrvzUHw+Hjf82VnavGg1lWWFYyGEQji3OqKCwXZ+f93AsJ5ZI21ZVLwIgfLRe9njom2Tz7R&#10;I/WFCCHsElRQet8kUrq8JINuaBviwF1ta9AH2BZSt/gM4aaWf1EUS4MVh4YSG1qXlN/Su1FwiLeX&#10;bF9n42jtNrcjH9ITx6lSg363moHw1Pmv+OPeaQXTMDZ8CT9AL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avrjvwAAANsAAAAPAAAAAAAAAAAAAAAAAJgCAABkcnMvZG93bnJl&#10;di54bWxQSwUGAAAAAAQABAD1AAAAhAMAAAAA&#10;" adj="0,,0" path="m,l5942076,r,576066l,576066,,e" fillcolor="#425252" stroked="f" strokeweight="0">
              <v:stroke miterlimit="83231f" joinstyle="miter"/>
              <v:formulas/>
              <v:path arrowok="t" o:connecttype="custom" o:connectlocs="0,0;5942076,0;5942076,576066;0,576066;0,0" o:connectangles="0,0,0,0,0" textboxrect="0,0,5942076,576066"/>
            </v:shape>
            <v:shape id="Picture 30588" o:spid="_x0000_s1108" type="#_x0000_t75" style="position:absolute;width:59436;height:57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YCw/DAAAA2wAAAA8AAABkcnMvZG93bnJldi54bWxEj0FrAjEUhO+F/ofwBG81q0jRrVGkVPTg&#10;pa6HHh+bZ7K4edlu4rr6602h4HGYmW+Yxap3teioDZVnBeNRBoK49Lpio+BYbN5mIEJE1lh7JgU3&#10;CrBavr4sMNf+yt/UHaIRCcIhRwU2xiaXMpSWHIaRb4iTd/Ktw5hka6Ru8ZrgrpaTLHuXDitOCxYb&#10;+rRUng8Xp2D9E36N2X9ti46Kyo73RXee3pUaDvr1B4hIfXyG/9s7rWA+h78v6QfI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NgLD8MAAADbAAAADwAAAAAAAAAAAAAAAACf&#10;AgAAZHJzL2Rvd25yZXYueG1sUEsFBgAAAAAEAAQA9wAAAI8DAAAAAA==&#10;">
              <v:imagedata r:id="rId32" o:title=""/>
            </v:shape>
            <w10:wrap type="none"/>
            <w10:anchorlock/>
          </v:group>
        </w:pict>
      </w:r>
      <w:r w:rsidR="00346182" w:rsidRPr="00073F58">
        <w:rPr>
          <w:rFonts w:ascii="Times New Roman" w:hAnsi="Times New Roman"/>
          <w:sz w:val="28"/>
          <w:szCs w:val="28"/>
        </w:rPr>
        <w:t xml:space="preserve"> </w:t>
      </w:r>
    </w:p>
    <w:p w14:paraId="670C8DA6" w14:textId="77777777" w:rsidR="00346182" w:rsidRPr="00073F58" w:rsidRDefault="005B266A" w:rsidP="00A559B7">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1D43755">
          <v:group id="Group 253812" o:spid="_x0000_s1044" style="width:464.8pt;height:115.65pt;mso-position-horizontal-relative:char;mso-position-vertical-relative:line" coordsize="59028,14684">
            <v:rect id="Rectangle 30590" o:spid="_x0000_s1045" style="position:absolute;left:4496;top:10;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14:paraId="488EA154" w14:textId="77777777" w:rsidR="00DF7080" w:rsidRDefault="00DF7080" w:rsidP="00346182">
                    <w:pPr>
                      <w:spacing w:after="160"/>
                    </w:pPr>
                    <w:r>
                      <w:rPr>
                        <w:w w:val="103"/>
                      </w:rPr>
                      <w:t>Пример</w:t>
                    </w:r>
                  </w:p>
                </w:txbxContent>
              </v:textbox>
            </v:rect>
            <v:rect id="Rectangle 30591" o:spid="_x0000_s1046" style="position:absolute;left:10668;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LcMA&#10;AADbAAAADwAAAGRycy9kb3ducmV2LnhtbESPQYvCMBSE74L/ITzBm6auI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vLcMAAADbAAAADwAAAAAAAAAAAAAAAACYAgAAZHJzL2Rv&#10;d25yZXYueG1sUEsFBgAAAAAEAAQA9QAAAIgDAAAAAA==&#10;" filled="f" stroked="f">
              <v:textbox inset="0,0,0,0">
                <w:txbxContent>
                  <w:p w14:paraId="20301272" w14:textId="77777777" w:rsidR="00DF7080" w:rsidRDefault="00DF7080" w:rsidP="00346182">
                    <w:pPr>
                      <w:spacing w:after="160"/>
                    </w:pPr>
                    <w:r>
                      <w:rPr>
                        <w:rFonts w:ascii="Times New Roman" w:eastAsia="Times New Roman" w:hAnsi="Times New Roman"/>
                        <w:b/>
                        <w:i/>
                      </w:rPr>
                      <w:t xml:space="preserve"> 28 </w:t>
                    </w:r>
                  </w:p>
                </w:txbxContent>
              </v:textbox>
            </v:rect>
            <v:shape id="Shape 268472" o:spid="_x0000_s1047" style="position:absolute;left:7;top:2642;width:58567;height:11735;visibility:visible" coordsize="5856733,117347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2icMA&#10;AADbAAAADwAAAGRycy9kb3ducmV2LnhtbESPQWvCQBSE74L/YXmCN90oIpq6iihFPfRgLJ6f2dck&#10;bfZt2N2a+O+7gtDjMDPfMKtNZ2pxJ+crywom4wQEcW51xYWCz8v7aAHCB2SNtWVS8CAPm3W/t8JU&#10;25bPdM9CISKEfYoKyhCaVEqfl2TQj21DHL0v6wyGKF0htcM2wk0tp0kylwYrjgslNrQrKf/Jfo2C&#10;4vu2OHh5nLnHx/Jsr9n+0p72Sg0H3fYNRKAu/Idf7aNWsJzB80v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M2icMAAADbAAAADwAAAAAAAAAAAAAAAACYAgAAZHJzL2Rv&#10;d25yZXYueG1sUEsFBgAAAAAEAAQA9QAAAIgDAAAAAA==&#10;" adj="0,,0" path="m,l5856733,r,1173473l,1173473,,e" fillcolor="#525a5a" stroked="f" strokeweight="0">
              <v:stroke miterlimit="83231f" joinstyle="miter"/>
              <v:formulas/>
              <v:path arrowok="t" o:connecttype="custom" o:connectlocs="0,0;5856733,0;5856733,1173473;0,1173473;0,0" o:connectangles="0,0,0,0,0" textboxrect="0,0,5856733,1173473"/>
            </v:shape>
            <v:shape id="Picture 30593" o:spid="_x0000_s1048" type="#_x0000_t75" style="position:absolute;top:2635;width:58582;height:1175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g057CAAAA2wAAAA8AAABkcnMvZG93bnJldi54bWxEj92KwjAUhO8F3yEcwTtNXXDRahRdEHRh&#10;wZ8+wLE5NsXmpDTR1rc3Cwt7OczMN8xy3dlKPKnxpWMFk3ECgjh3uuRCQXbZjWYgfEDWWDkmBS/y&#10;sF71e0tMtWv5RM9zKESEsE9RgQmhTqX0uSGLfuxq4ujdXGMxRNkUUjfYRrit5EeSfEqLJccFgzV9&#10;Gcrv54dVUCSmzbrvrd9cftr84I/XzFRXpYaDbrMAEagL/+G/9l4rmE/h90v8AXL1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oNOewgAAANsAAAAPAAAAAAAAAAAAAAAAAJ8C&#10;AABkcnMvZG93bnJldi54bWxQSwUGAAAAAAQABAD3AAAAjgMAAAAA&#10;">
              <v:imagedata r:id="rId33" o:title=""/>
            </v:shape>
            <v:rect id="Rectangle 30594" o:spid="_x0000_s1049" style="position:absolute;left:58582;top:13147;width:593;height:20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14:paraId="1393112A" w14:textId="77777777" w:rsidR="00DF7080" w:rsidRDefault="00DF7080" w:rsidP="00346182">
                    <w:pPr>
                      <w:spacing w:after="160"/>
                    </w:pPr>
                    <w:r>
                      <w:rPr>
                        <w:rFonts w:ascii="Times New Roman" w:eastAsia="Times New Roman" w:hAnsi="Times New Roman"/>
                        <w:b/>
                      </w:rPr>
                      <w:t xml:space="preserve"> </w:t>
                    </w:r>
                  </w:p>
                </w:txbxContent>
              </v:textbox>
            </v:rect>
            <w10:wrap type="none"/>
            <w10:anchorlock/>
          </v:group>
        </w:pict>
      </w:r>
    </w:p>
    <w:p w14:paraId="67A30A12" w14:textId="77777777" w:rsidR="00346182" w:rsidRPr="00073F58" w:rsidRDefault="00346182" w:rsidP="00A559B7">
      <w:pPr>
        <w:spacing w:after="0" w:line="360" w:lineRule="auto"/>
        <w:rPr>
          <w:rFonts w:ascii="Times New Roman" w:hAnsi="Times New Roman"/>
          <w:sz w:val="28"/>
          <w:szCs w:val="28"/>
        </w:rPr>
      </w:pPr>
      <w:r w:rsidRPr="00073F58">
        <w:rPr>
          <w:rFonts w:ascii="Times New Roman" w:hAnsi="Times New Roman"/>
          <w:sz w:val="28"/>
          <w:szCs w:val="28"/>
        </w:rPr>
        <w:t xml:space="preserve"> </w:t>
      </w:r>
    </w:p>
    <w:p w14:paraId="74C63C89" w14:textId="77777777" w:rsidR="00346182" w:rsidRPr="00A559B7" w:rsidRDefault="00346182" w:rsidP="00A559B7">
      <w:pPr>
        <w:spacing w:after="0" w:line="360" w:lineRule="auto"/>
        <w:jc w:val="both"/>
        <w:rPr>
          <w:rFonts w:ascii="Times New Roman" w:hAnsi="Times New Roman"/>
          <w:sz w:val="28"/>
          <w:szCs w:val="28"/>
          <w:u w:val="single"/>
        </w:rPr>
      </w:pPr>
      <w:r w:rsidRPr="00A559B7">
        <w:rPr>
          <w:rFonts w:ascii="Times New Roman" w:hAnsi="Times New Roman"/>
          <w:sz w:val="28"/>
          <w:szCs w:val="28"/>
          <w:u w:val="single"/>
        </w:rPr>
        <w:t xml:space="preserve">Творческие задания </w:t>
      </w:r>
    </w:p>
    <w:p w14:paraId="740D5877"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в пройденных тональностях, в том числе в гармоническом виде мажора, включающих обороты с альтерацией IV ступени, модулирующих построений. </w:t>
      </w:r>
    </w:p>
    <w:p w14:paraId="3F07C172"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включающих движения по звукам пройденных аккордов, скачки на изученные интервалы. </w:t>
      </w:r>
    </w:p>
    <w:p w14:paraId="279501C4"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с использованием ритмических фигур с </w:t>
      </w:r>
      <w:proofErr w:type="spellStart"/>
      <w:r w:rsidRPr="00073F58">
        <w:rPr>
          <w:rFonts w:ascii="Times New Roman" w:hAnsi="Times New Roman"/>
          <w:sz w:val="28"/>
          <w:szCs w:val="28"/>
        </w:rPr>
        <w:t>залигованными</w:t>
      </w:r>
      <w:proofErr w:type="spellEnd"/>
      <w:r w:rsidRPr="00073F58">
        <w:rPr>
          <w:rFonts w:ascii="Times New Roman" w:hAnsi="Times New Roman"/>
          <w:sz w:val="28"/>
          <w:szCs w:val="28"/>
        </w:rPr>
        <w:t xml:space="preserve"> нотами, триолей шестнадцатых, ритмических фигур с восьмыми в размерах 3/8, 6/8. </w:t>
      </w:r>
    </w:p>
    <w:p w14:paraId="1A717D65"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Импровизация и сочинение мелодий на заданный ритмический рисунок. </w:t>
      </w:r>
    </w:p>
    <w:p w14:paraId="0EE44038"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Сочинение, подбор подголоска. </w:t>
      </w:r>
    </w:p>
    <w:p w14:paraId="6580647B" w14:textId="77777777" w:rsidR="00346182" w:rsidRPr="00073F58" w:rsidRDefault="00346182" w:rsidP="00A559B7">
      <w:pPr>
        <w:spacing w:after="0" w:line="360" w:lineRule="auto"/>
        <w:jc w:val="both"/>
        <w:rPr>
          <w:rFonts w:ascii="Times New Roman" w:hAnsi="Times New Roman"/>
          <w:sz w:val="28"/>
          <w:szCs w:val="28"/>
        </w:rPr>
      </w:pPr>
      <w:r w:rsidRPr="00073F58">
        <w:rPr>
          <w:rFonts w:ascii="Times New Roman" w:hAnsi="Times New Roman"/>
          <w:sz w:val="28"/>
          <w:szCs w:val="28"/>
        </w:rPr>
        <w:t xml:space="preserve">Сочинение, подбор аккомпанемента к мелодии с использованием пройденных аккордов в разной фактуре. </w:t>
      </w:r>
    </w:p>
    <w:p w14:paraId="099BAF1C" w14:textId="77777777" w:rsidR="00346182" w:rsidRPr="00CB2924" w:rsidRDefault="00346182" w:rsidP="00A559B7">
      <w:pPr>
        <w:spacing w:after="0" w:line="240" w:lineRule="auto"/>
        <w:ind w:left="708"/>
        <w:rPr>
          <w:rFonts w:ascii="Times New Roman" w:hAnsi="Times New Roman"/>
          <w:sz w:val="24"/>
          <w:szCs w:val="24"/>
        </w:rPr>
      </w:pPr>
      <w:r w:rsidRPr="00CB2924">
        <w:rPr>
          <w:rFonts w:ascii="Times New Roman" w:eastAsia="Times New Roman" w:hAnsi="Times New Roman"/>
          <w:b/>
          <w:sz w:val="24"/>
          <w:szCs w:val="24"/>
        </w:rPr>
        <w:t xml:space="preserve"> </w:t>
      </w:r>
    </w:p>
    <w:p w14:paraId="34997248" w14:textId="77777777" w:rsidR="00346182" w:rsidRPr="00A559B7" w:rsidRDefault="00346182" w:rsidP="00A559B7">
      <w:pPr>
        <w:spacing w:after="0" w:line="360" w:lineRule="auto"/>
        <w:jc w:val="both"/>
        <w:rPr>
          <w:rFonts w:ascii="Times New Roman" w:hAnsi="Times New Roman"/>
          <w:b/>
          <w:sz w:val="28"/>
          <w:szCs w:val="28"/>
        </w:rPr>
      </w:pPr>
      <w:r w:rsidRPr="00A559B7">
        <w:rPr>
          <w:rFonts w:ascii="Times New Roman" w:hAnsi="Times New Roman"/>
          <w:b/>
          <w:sz w:val="28"/>
          <w:szCs w:val="28"/>
        </w:rPr>
        <w:t xml:space="preserve">7 класс </w:t>
      </w:r>
    </w:p>
    <w:p w14:paraId="7DC1F4F7" w14:textId="77777777" w:rsidR="00346182" w:rsidRPr="007E4204" w:rsidRDefault="00346182" w:rsidP="00A559B7">
      <w:pPr>
        <w:spacing w:after="0" w:line="360" w:lineRule="auto"/>
        <w:jc w:val="both"/>
        <w:rPr>
          <w:rFonts w:ascii="Times New Roman" w:hAnsi="Times New Roman"/>
          <w:sz w:val="28"/>
          <w:szCs w:val="28"/>
          <w:u w:val="single"/>
        </w:rPr>
      </w:pPr>
      <w:r w:rsidRPr="007E4204">
        <w:rPr>
          <w:rFonts w:ascii="Times New Roman" w:hAnsi="Times New Roman"/>
          <w:sz w:val="28"/>
          <w:szCs w:val="28"/>
          <w:u w:val="single"/>
        </w:rPr>
        <w:t xml:space="preserve">Интонационные упражнения </w:t>
      </w:r>
    </w:p>
    <w:p w14:paraId="14DFAC8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гамм до 7 знаков в ключе (три вида минора, натуральный и гармонический вид мажора). </w:t>
      </w:r>
    </w:p>
    <w:p w14:paraId="63E9A59B"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мелодических оборотов с использованием </w:t>
      </w:r>
      <w:proofErr w:type="spellStart"/>
      <w:r w:rsidRPr="00A559B7">
        <w:rPr>
          <w:rFonts w:ascii="Times New Roman" w:hAnsi="Times New Roman"/>
          <w:sz w:val="28"/>
          <w:szCs w:val="28"/>
        </w:rPr>
        <w:t>альтерированных</w:t>
      </w:r>
      <w:proofErr w:type="spellEnd"/>
      <w:r w:rsidRPr="00A559B7">
        <w:rPr>
          <w:rFonts w:ascii="Times New Roman" w:hAnsi="Times New Roman"/>
          <w:sz w:val="28"/>
          <w:szCs w:val="28"/>
        </w:rPr>
        <w:t xml:space="preserve"> ступеней. </w:t>
      </w:r>
    </w:p>
    <w:p w14:paraId="158315DC"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диатонических ладов. </w:t>
      </w:r>
    </w:p>
    <w:p w14:paraId="60EA57A3"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мажорной и минорной пентатоники. </w:t>
      </w:r>
    </w:p>
    <w:p w14:paraId="1930E355"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всех пройденных диатонических интервалов от звука и в тональности вверх и вниз. </w:t>
      </w:r>
    </w:p>
    <w:p w14:paraId="038DE290"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характерных интервалов в гармоническом виде мажора и минора. </w:t>
      </w:r>
    </w:p>
    <w:p w14:paraId="75396801"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Пройденных интервалов от звука и в тональности двухголосно. </w:t>
      </w:r>
    </w:p>
    <w:p w14:paraId="3657E95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lastRenderedPageBreak/>
        <w:t xml:space="preserve">Пение вводных септаккордов в натуральном и гармоническом виде мажора и минора. </w:t>
      </w:r>
    </w:p>
    <w:p w14:paraId="659ECB79"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одного из голосов аккордовой или интервальной последовательности с проигрыванием остальных голосов на фортепиано. </w:t>
      </w:r>
    </w:p>
    <w:p w14:paraId="17F0D540"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секвенций (одноголосных, двухголосных, </w:t>
      </w:r>
      <w:proofErr w:type="spellStart"/>
      <w:r w:rsidRPr="00A559B7">
        <w:rPr>
          <w:rFonts w:ascii="Times New Roman" w:hAnsi="Times New Roman"/>
          <w:sz w:val="28"/>
          <w:szCs w:val="28"/>
        </w:rPr>
        <w:t>однотональных</w:t>
      </w:r>
      <w:proofErr w:type="spellEnd"/>
      <w:r w:rsidRPr="00A559B7">
        <w:rPr>
          <w:rFonts w:ascii="Times New Roman" w:hAnsi="Times New Roman"/>
          <w:sz w:val="28"/>
          <w:szCs w:val="28"/>
        </w:rPr>
        <w:t xml:space="preserve"> или модулирующих). </w:t>
      </w:r>
    </w:p>
    <w:p w14:paraId="0D31A82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29 </w:t>
      </w:r>
    </w:p>
    <w:p w14:paraId="450BD673"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375EF595">
          <v:group id="Group 254081" o:spid="_x0000_s1104" style="width:293.9pt;height:37.45pt;mso-position-horizontal-relative:char;mso-position-vertical-relative:line" coordsize="37322,4754">
            <v:shape id="Shape 268476" o:spid="_x0000_s1106" style="position:absolute;left:7;top:7;width:37308;height:4740;visibility:visible" coordsize="3730752,4739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Q7gMQA&#10;AADbAAAADwAAAGRycy9kb3ducmV2LnhtbESPT4vCMBTE7wt+h/AEL4umeujWahRRFvawHtY/oLdH&#10;82yLzUtpsrV+eyMIHoeZ+Q0zX3amEi01rrSsYDyKQBBnVpecKzjsv4cJCOeRNVaWScGdHCwXvY85&#10;ptre+I/anc9FgLBLUUHhfZ1K6bKCDLqRrYmDd7GNQR9kk0vd4C3ATSUnURRLgyWHhQJrWheUXXf/&#10;RkHdxhv+4u2nwc1xTfHvuT3dz0oN+t1qBsJT59/hV/tHK0im8PwSf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kO4DEAAAA2wAAAA8AAAAAAAAAAAAAAAAAmAIAAGRycy9k&#10;b3ducmV2LnhtbFBLBQYAAAAABAAEAPUAAACJAwAAAAA=&#10;" adj="0,,0" path="m,l3730752,r,473959l,473959,,e" fillcolor="#4a5a5a" stroked="f" strokeweight="0">
              <v:stroke miterlimit="83231f" joinstyle="miter"/>
              <v:formulas/>
              <v:path arrowok="t" o:connecttype="custom" o:connectlocs="0,0;3730752,0;3730752,473959;0,473959;0,0" o:connectangles="0,0,0,0,0" textboxrect="0,0,3730752,473959"/>
            </v:shape>
            <v:shape id="Picture 30971" o:spid="_x0000_s1105" type="#_x0000_t75" style="position:absolute;width:37322;height:47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BuszCAAAA2wAAAA8AAABkcnMvZG93bnJldi54bWxET81qAjEQvgt9hzAFL1KzetB2NYoWxNqD&#10;oPYBhs24Wd1MwiZdtz69ORQ8fnz/82Vna9FSEyrHCkbDDARx4XTFpYKf0+btHUSIyBprx6TgjwIs&#10;Fy+9Oeba3fhA7TGWIoVwyFGBidHnUobCkMUwdJ44cWfXWIwJNqXUDd5SuK3lOMsm0mLFqcGgp09D&#10;xfX4axVsBqvzemLa6f5y323H3fdp5/1Fqf5rt5qBiNTFp/jf/aUVfKT16Uv6AXL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QbrMwgAAANsAAAAPAAAAAAAAAAAAAAAAAJ8C&#10;AABkcnMvZG93bnJldi54bWxQSwUGAAAAAAQABAD3AAAAjgMAAAAA&#10;">
              <v:imagedata r:id="rId34" o:title=""/>
            </v:shape>
            <w10:wrap type="none"/>
            <w10:anchorlock/>
          </v:group>
        </w:pict>
      </w:r>
      <w:r w:rsidR="00346182" w:rsidRPr="00A559B7">
        <w:rPr>
          <w:rFonts w:ascii="Times New Roman" w:hAnsi="Times New Roman"/>
          <w:sz w:val="28"/>
          <w:szCs w:val="28"/>
        </w:rPr>
        <w:t xml:space="preserve"> </w:t>
      </w:r>
    </w:p>
    <w:p w14:paraId="722ED929"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30 </w:t>
      </w:r>
    </w:p>
    <w:p w14:paraId="0A4DDC81"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0DDA7FFF">
          <v:group id="Group 254082" o:spid="_x0000_s1101" style="width:203.5pt;height:42.25pt;mso-position-horizontal-relative:char;mso-position-vertical-relative:line" coordsize="25847,5364">
            <v:shape id="Shape 268478" o:spid="_x0000_s1103" style="position:absolute;left:7;top:7;width:25832;height:5349;visibility:visible" coordsize="2583180,53491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mz6MEA&#10;AADbAAAADwAAAGRycy9kb3ducmV2LnhtbESPQYvCMBSE78L+h/CEvdlUD0W6RlEXcS+Cq/sDHs2z&#10;LTYvJUlt9dcbQdjjMDPfMIvVYBpxI+drywqmSQqCuLC65lLB33k3mYPwAVljY5kU3MnDavkxWmCu&#10;bc+/dDuFUkQI+xwVVCG0uZS+qMigT2xLHL2LdQZDlK6U2mEf4aaRszTNpMGa40KFLW0rKq6nzijo&#10;Dh3ej6Z/tGF22SNusu7bZUp9jof1F4hAQ/gPv9s/WsE8g9eX+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25s+jBAAAA2wAAAA8AAAAAAAAAAAAAAAAAmAIAAGRycy9kb3du&#10;cmV2LnhtbFBLBQYAAAAABAAEAPUAAACGAwAAAAA=&#10;" adj="0,,0" path="m,l2583180,r,534918l,534918,,e" fillcolor="#4a5a5a" stroked="f" strokeweight="0">
              <v:stroke miterlimit="83231f" joinstyle="miter"/>
              <v:formulas/>
              <v:path arrowok="t" o:connecttype="custom" o:connectlocs="0,0;2583180,0;2583180,534918;0,534918;0,0" o:connectangles="0,0,0,0,0" textboxrect="0,0,2583180,534918"/>
            </v:shape>
            <v:shape id="Picture 30976" o:spid="_x0000_s1102" type="#_x0000_t75" style="position:absolute;width:25847;height:536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W+KTCAAAA2wAAAA8AAABkcnMvZG93bnJldi54bWxEj9GKwjAURN+F/YdwF3zTtD7U2jWKCoIg&#10;wq7uB1yaa1Pa3JQmav17Iyzs4zAzZ5jlerCtuFPva8cK0mkCgrh0uuZKwe9lP8lB+ICssXVMCp7k&#10;Yb36GC2x0O7BP3Q/h0pECPsCFZgQukJKXxqy6KeuI47e1fUWQ5R9JXWPjwi3rZwlSSYt1hwXDHa0&#10;M1Q255tVgEmeNmZx2D7DsTldmjbbp9+ZUuPPYfMFItAQ/sN/7YNWkM/h/SX+ALl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0VvikwgAAANsAAAAPAAAAAAAAAAAAAAAAAJ8C&#10;AABkcnMvZG93bnJldi54bWxQSwUGAAAAAAQABAD3AAAAjgMAAAAA&#10;">
              <v:imagedata r:id="rId35" o:title=""/>
            </v:shape>
            <w10:wrap type="none"/>
            <w10:anchorlock/>
          </v:group>
        </w:pict>
      </w:r>
      <w:r w:rsidR="00346182" w:rsidRPr="00A559B7">
        <w:rPr>
          <w:rFonts w:ascii="Times New Roman" w:hAnsi="Times New Roman"/>
          <w:sz w:val="28"/>
          <w:szCs w:val="28"/>
        </w:rPr>
        <w:t xml:space="preserve"> </w:t>
      </w:r>
    </w:p>
    <w:p w14:paraId="6810F5D6" w14:textId="77777777" w:rsidR="00346182" w:rsidRPr="007E4204" w:rsidRDefault="00346182" w:rsidP="00A559B7">
      <w:pPr>
        <w:spacing w:after="0" w:line="360" w:lineRule="auto"/>
        <w:jc w:val="both"/>
        <w:rPr>
          <w:rFonts w:ascii="Times New Roman" w:hAnsi="Times New Roman"/>
          <w:sz w:val="28"/>
          <w:szCs w:val="28"/>
          <w:u w:val="single"/>
        </w:rPr>
      </w:pPr>
      <w:proofErr w:type="spellStart"/>
      <w:r w:rsidRPr="007E4204">
        <w:rPr>
          <w:rFonts w:ascii="Times New Roman" w:hAnsi="Times New Roman"/>
          <w:sz w:val="28"/>
          <w:szCs w:val="28"/>
          <w:u w:val="single"/>
        </w:rPr>
        <w:t>Сольфеджирование</w:t>
      </w:r>
      <w:proofErr w:type="spellEnd"/>
      <w:r w:rsidRPr="007E4204">
        <w:rPr>
          <w:rFonts w:ascii="Times New Roman" w:hAnsi="Times New Roman"/>
          <w:sz w:val="28"/>
          <w:szCs w:val="28"/>
          <w:u w:val="single"/>
        </w:rPr>
        <w:t xml:space="preserve">, чтение с листа </w:t>
      </w:r>
    </w:p>
    <w:p w14:paraId="6DB3FCB0"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Разучивание и пение с дирижированием мелодий в пройденных тональностях, включающих </w:t>
      </w:r>
      <w:proofErr w:type="spellStart"/>
      <w:r w:rsidRPr="00A559B7">
        <w:rPr>
          <w:rFonts w:ascii="Times New Roman" w:hAnsi="Times New Roman"/>
          <w:sz w:val="28"/>
          <w:szCs w:val="28"/>
        </w:rPr>
        <w:t>альтерированные</w:t>
      </w:r>
      <w:proofErr w:type="spellEnd"/>
      <w:r w:rsidRPr="00A559B7">
        <w:rPr>
          <w:rFonts w:ascii="Times New Roman" w:hAnsi="Times New Roman"/>
          <w:sz w:val="28"/>
          <w:szCs w:val="28"/>
        </w:rPr>
        <w:t xml:space="preserve">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 </w:t>
      </w:r>
    </w:p>
    <w:p w14:paraId="2CF1E5FF"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Разучивание и пение мелодий в диатонических ладах. </w:t>
      </w:r>
    </w:p>
    <w:p w14:paraId="57113D6E"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Чтение с листа мелодий, включающих пройденные интонационные и ритмические трудности. </w:t>
      </w:r>
    </w:p>
    <w:p w14:paraId="4B6E7DFA"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двухголосных примеров дуэтом и с собственным исполнением второго голоса на фортепиано. </w:t>
      </w:r>
    </w:p>
    <w:p w14:paraId="68E3B191"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Пение выученных мелодий, песен, романсов  с собственным аккомпанементом на фортепиано по нотам. </w:t>
      </w:r>
    </w:p>
    <w:p w14:paraId="021FE80A"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Транспонирование выученных мелодий на секунду и терцию. </w:t>
      </w:r>
    </w:p>
    <w:p w14:paraId="1D156B60" w14:textId="77777777" w:rsidR="00346182" w:rsidRPr="007E4204" w:rsidRDefault="00346182" w:rsidP="00A559B7">
      <w:pPr>
        <w:spacing w:after="0" w:line="360" w:lineRule="auto"/>
        <w:jc w:val="both"/>
        <w:rPr>
          <w:rFonts w:ascii="Times New Roman" w:hAnsi="Times New Roman"/>
          <w:sz w:val="28"/>
          <w:szCs w:val="28"/>
          <w:u w:val="single"/>
        </w:rPr>
      </w:pPr>
      <w:r w:rsidRPr="007E4204">
        <w:rPr>
          <w:rFonts w:ascii="Times New Roman" w:hAnsi="Times New Roman"/>
          <w:sz w:val="28"/>
          <w:szCs w:val="28"/>
          <w:u w:val="single"/>
        </w:rPr>
        <w:t xml:space="preserve">Ритмические упражнения </w:t>
      </w:r>
      <w:r w:rsidRPr="007E4204">
        <w:rPr>
          <w:rFonts w:ascii="Times New Roman" w:hAnsi="Times New Roman"/>
          <w:sz w:val="28"/>
          <w:szCs w:val="28"/>
          <w:u w:val="single"/>
        </w:rPr>
        <w:tab/>
        <w:t xml:space="preserve"> </w:t>
      </w:r>
    </w:p>
    <w:p w14:paraId="59C50E01"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Ритмические упражнения с использованием всех пройденных длительностей и размеров. </w:t>
      </w:r>
    </w:p>
    <w:p w14:paraId="77B71BD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Различные виды </w:t>
      </w:r>
      <w:proofErr w:type="spellStart"/>
      <w:r w:rsidRPr="00A559B7">
        <w:rPr>
          <w:rFonts w:ascii="Times New Roman" w:hAnsi="Times New Roman"/>
          <w:sz w:val="28"/>
          <w:szCs w:val="28"/>
        </w:rPr>
        <w:t>внутритактовых</w:t>
      </w:r>
      <w:proofErr w:type="spellEnd"/>
      <w:r w:rsidRPr="00A559B7">
        <w:rPr>
          <w:rFonts w:ascii="Times New Roman" w:hAnsi="Times New Roman"/>
          <w:sz w:val="28"/>
          <w:szCs w:val="28"/>
        </w:rPr>
        <w:t xml:space="preserve"> синкоп. </w:t>
      </w:r>
    </w:p>
    <w:p w14:paraId="46B330DD"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Дирижерский жест в размерах 3/2, 6/4. </w:t>
      </w:r>
    </w:p>
    <w:p w14:paraId="63666593"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Дирижерский жест в переменных размерах. </w:t>
      </w:r>
    </w:p>
    <w:p w14:paraId="6A53A9B1" w14:textId="77777777" w:rsidR="00346182" w:rsidRPr="007E4204" w:rsidRDefault="00346182" w:rsidP="00A559B7">
      <w:pPr>
        <w:spacing w:after="0" w:line="360" w:lineRule="auto"/>
        <w:jc w:val="both"/>
        <w:rPr>
          <w:rFonts w:ascii="Times New Roman" w:hAnsi="Times New Roman"/>
          <w:sz w:val="28"/>
          <w:szCs w:val="28"/>
          <w:u w:val="single"/>
        </w:rPr>
      </w:pPr>
      <w:r w:rsidRPr="007E4204">
        <w:rPr>
          <w:rFonts w:ascii="Times New Roman" w:hAnsi="Times New Roman"/>
          <w:sz w:val="28"/>
          <w:szCs w:val="28"/>
          <w:u w:val="single"/>
        </w:rPr>
        <w:lastRenderedPageBreak/>
        <w:t xml:space="preserve">Ритмические диктанты. </w:t>
      </w:r>
    </w:p>
    <w:p w14:paraId="26A1DDB8"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Сольмизация выученных примеров и при чтении с листа. </w:t>
      </w:r>
    </w:p>
    <w:p w14:paraId="2AC39D55"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Слуховой анализ </w:t>
      </w:r>
    </w:p>
    <w:p w14:paraId="2D779647"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на слух и осознание в прослушанном музыкальном </w:t>
      </w:r>
    </w:p>
    <w:p w14:paraId="5FCCF7CF" w14:textId="77777777" w:rsidR="00346182" w:rsidRPr="00A559B7" w:rsidRDefault="00346182" w:rsidP="00A559B7">
      <w:pPr>
        <w:spacing w:after="0" w:line="360" w:lineRule="auto"/>
        <w:jc w:val="both"/>
        <w:rPr>
          <w:rFonts w:ascii="Times New Roman" w:hAnsi="Times New Roman"/>
          <w:sz w:val="28"/>
          <w:szCs w:val="28"/>
        </w:rPr>
      </w:pPr>
      <w:proofErr w:type="gramStart"/>
      <w:r w:rsidRPr="00A559B7">
        <w:rPr>
          <w:rFonts w:ascii="Times New Roman" w:hAnsi="Times New Roman"/>
          <w:sz w:val="28"/>
          <w:szCs w:val="28"/>
        </w:rPr>
        <w:t>построении его формы (период, предложения, фразы, секвенции, каденции), размера, ритмических особенностей 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r w:rsidR="007E4204">
        <w:rPr>
          <w:rFonts w:ascii="Times New Roman" w:hAnsi="Times New Roman"/>
          <w:sz w:val="28"/>
          <w:szCs w:val="28"/>
        </w:rPr>
        <w:t>.</w:t>
      </w:r>
      <w:proofErr w:type="gramEnd"/>
    </w:p>
    <w:p w14:paraId="554BAE1E"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альтерации в мелодии (IV повышенная в мажоре и в миноре,  VI пониженная в мажоре, II пониженная в миноре,  II повышенная в мажоре). </w:t>
      </w:r>
    </w:p>
    <w:p w14:paraId="5363A0A5"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модуляции в родственные тональности. </w:t>
      </w:r>
    </w:p>
    <w:p w14:paraId="3016BB6D"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диатонических ладов, пентатоники. </w:t>
      </w:r>
    </w:p>
    <w:p w14:paraId="7321042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всех пройденных  интервалов в ладу и от звука, </w:t>
      </w:r>
    </w:p>
    <w:p w14:paraId="54A88DC0"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последовательностей из интервалов в тональности  (7-8 интервалов). </w:t>
      </w:r>
    </w:p>
    <w:p w14:paraId="6152F343"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31 </w:t>
      </w:r>
    </w:p>
    <w:p w14:paraId="464B3C7D"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7B7D7023">
          <v:group id="Group 254378" o:spid="_x0000_s1098" style="width:171.6pt;height:49.2pt;mso-position-horizontal-relative:char;mso-position-vertical-relative:line" coordsize="21793,6248">
            <v:shape id="Shape 268480" o:spid="_x0000_s1100" style="position:absolute;left:7;top:7;width:21778;height:6233;visibility:visible" coordsize="2177796,6233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TWcMA&#10;AADbAAAADwAAAGRycy9kb3ducmV2LnhtbESPzYrCQBCE78K+w9DCXmQzUXE3ZDPKEggKnvx5gCbT&#10;+cFMT8iMmn17RxA8FtX1VVe2GU0nbjS41rKCeRSDIC6tbrlWcD4VXwkI55E1dpZJwT852Kw/Jhmm&#10;2t75QLejr0WAsEtRQeN9n0rpyoYMusj2xMGr7GDQBznUUg94D3DTyUUcf0uDLYeGBnvKGyovx6sJ&#10;b2xXcVXMitUy1/m58q1J9j8LpT6n498vCE+jfx+/0jutIFnCc0sA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0TWcMAAADbAAAADwAAAAAAAAAAAAAAAACYAgAAZHJzL2Rv&#10;d25yZXYueG1sUEsFBgAAAAAEAAQA9QAAAIgDAAAAAA==&#10;" adj="0,,0" path="m,l2177796,r,623310l,623310,,e" fillcolor="#4a6363" stroked="f" strokeweight="0">
              <v:stroke miterlimit="83231f" joinstyle="miter"/>
              <v:formulas/>
              <v:path arrowok="t" o:connecttype="custom" o:connectlocs="0,0;2177796,0;2177796,623310;0,623310;0,0" o:connectangles="0,0,0,0,0" textboxrect="0,0,2177796,623310"/>
            </v:shape>
            <v:shape id="Picture 31400" o:spid="_x0000_s1099" type="#_x0000_t75" style="position:absolute;width:21793;height:624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SUzzFAAAA2wAAAA8AAABkcnMvZG93bnJldi54bWxEj09rwkAUxO8Fv8PyhF6kbjQikroRUSwt&#10;nvxT6PGRfSYh2bdhd43pt+8WCj0OM/MbZr0ZTCt6cr62rGA2TUAQF1bXXCq4Xg4vKxA+IGtsLZOC&#10;b/KwyUdPa8y0ffCJ+nMoRYSwz1BBFUKXSemLigz6qe2Io3ezzmCI0pVSO3xEuGnlPEmW0mDNcaHC&#10;jnYVFc35bhQci4/PNN1f08PuzZau7r90M1ko9Twetq8gAg3hP/zXftcKVgv4/RJ/gM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UlM8xQAAANsAAAAPAAAAAAAAAAAAAAAA&#10;AJ8CAABkcnMvZG93bnJldi54bWxQSwUGAAAAAAQABAD3AAAAkQMAAAAA&#10;">
              <v:imagedata r:id="rId36" o:title=""/>
            </v:shape>
            <w10:wrap type="none"/>
            <w10:anchorlock/>
          </v:group>
        </w:pict>
      </w:r>
      <w:r w:rsidR="00346182" w:rsidRPr="00A559B7">
        <w:rPr>
          <w:rFonts w:ascii="Times New Roman" w:hAnsi="Times New Roman"/>
          <w:sz w:val="28"/>
          <w:szCs w:val="28"/>
        </w:rPr>
        <w:t xml:space="preserve"> </w:t>
      </w:r>
    </w:p>
    <w:p w14:paraId="4F5C578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32 </w:t>
      </w:r>
    </w:p>
    <w:p w14:paraId="2495F6BC"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5A4D0F7">
          <v:group id="Group 254379" o:spid="_x0000_s1095" style="width:179.05pt;height:49.2pt;mso-position-horizontal-relative:char;mso-position-vertical-relative:line" coordsize="22738,6248">
            <v:shape id="Shape 268482" o:spid="_x0000_s1097" style="position:absolute;left:7;top:7;width:22723;height:6233;visibility:visible" coordsize="2272284,6233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PdzMMA&#10;AADbAAAADwAAAGRycy9kb3ducmV2LnhtbESPQWsCMRSE7wX/Q3iCF9GsUmrdGkUqLe3RtRdvj81z&#10;s3Xzsk2iu/33TUHwOMzMN8xq09tGXMmH2rGC2TQDQVw6XXOl4OvwNnkGESKyxsYxKfilAJv14GGF&#10;uXYd7+laxEokCIccFZgY21zKUBqyGKauJU7eyXmLMUlfSe2xS3DbyHmWPUmLNacFgy29GirPxcUq&#10;2IX94fhpvoMdP25/EsJ37+OFUqNhv30BEamP9/Ct/aEVLJbw/yX9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PdzMMAAADbAAAADwAAAAAAAAAAAAAAAACYAgAAZHJzL2Rv&#10;d25yZXYueG1sUEsFBgAAAAAEAAQA9QAAAIgDAAAAAA==&#10;" adj="0,,0" path="m,l2272284,r,623309l,623309,,e" fillcolor="#4a6363" stroked="f" strokeweight="0">
              <v:stroke miterlimit="83231f" joinstyle="miter"/>
              <v:formulas/>
              <v:path arrowok="t" o:connecttype="custom" o:connectlocs="0,0;2272284,0;2272284,623309;0,623309;0,0" o:connectangles="0,0,0,0,0" textboxrect="0,0,2272284,623309"/>
            </v:shape>
            <v:shape id="Picture 31405" o:spid="_x0000_s1096" type="#_x0000_t75" style="position:absolute;width:22738;height:624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LE47DAAAA2wAAAA8AAABkcnMvZG93bnJldi54bWxET01rwkAQvRf8D8sIvRTd1INI6ipisBal&#10;lsbieZodk2h2NmQ3Jv5791Do8fG+58veVOJGjSstK3gdRyCIM6tLzhX8HDejGQjnkTVWlknBnRws&#10;F4OnOcbadvxNt9TnIoSwi1FB4X0dS+myggy6sa2JA3e2jUEfYJNL3WAXwk0lJ1E0lQZLDg0F1rQu&#10;KLumrVHQJduX9PLu1qff3f6zTQ5f6Wl6Vup52K/eQHjq/b/4z/2hFczC+vAl/AC5e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AsTjsMAAADbAAAADwAAAAAAAAAAAAAAAACf&#10;AgAAZHJzL2Rvd25yZXYueG1sUEsFBgAAAAAEAAQA9wAAAI8DAAAAAA==&#10;">
              <v:imagedata r:id="rId37" o:title=""/>
            </v:shape>
            <w10:wrap type="none"/>
            <w10:anchorlock/>
          </v:group>
        </w:pict>
      </w:r>
      <w:r w:rsidR="00346182" w:rsidRPr="00A559B7">
        <w:rPr>
          <w:rFonts w:ascii="Times New Roman" w:hAnsi="Times New Roman"/>
          <w:sz w:val="28"/>
          <w:szCs w:val="28"/>
        </w:rPr>
        <w:t xml:space="preserve"> </w:t>
      </w:r>
    </w:p>
    <w:p w14:paraId="28276257"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Определение всех пройденных аккордов от звука, функций аккордов в </w:t>
      </w:r>
    </w:p>
    <w:p w14:paraId="09F4677E" w14:textId="77777777" w:rsidR="007E4204"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ладу, последовательностей из нескольких аккордов (7-8 аккордов). </w:t>
      </w:r>
    </w:p>
    <w:p w14:paraId="003315FC"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33 </w:t>
      </w:r>
    </w:p>
    <w:p w14:paraId="42DF036B" w14:textId="77777777" w:rsidR="007E4204"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EFCAC19">
          <v:group id="Group 254380" o:spid="_x0000_s1092" style="width:196.8pt;height:39.7pt;mso-position-horizontal-relative:char;mso-position-vertical-relative:line" coordsize="24993,5044">
            <v:shape id="Shape 268484" o:spid="_x0000_s1094" style="position:absolute;left:7;top:7;width:24978;height:5029;visibility:visible" coordsize="2497836,5029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TGY8MA&#10;AADbAAAADwAAAGRycy9kb3ducmV2LnhtbESPQWvCQBSE74X+h+UVvNWNplVJXYMUBW+lieL1kX1N&#10;gtm3YXebxH/fLRR6HGbmG2abT6YTAznfWlawmCcgiCurW64VnMvj8waED8gaO8uk4E4e8t3jwxYz&#10;bUf+pKEItYgQ9hkqaELoMyl91ZBBP7c9cfS+rDMYonS11A7HCDedXCbJShpsOS402NN7Q9Wt+DYK&#10;Uj5c1/Z0LO314/7i3Wvqx0uq1Oxp2r+BCDSF//Bf+6QVrFfw+yX+AL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TGY8MAAADbAAAADwAAAAAAAAAAAAAAAACYAgAAZHJzL2Rv&#10;d25yZXYueG1sUEsFBgAAAAAEAAQA9QAAAIgDAAAAAA==&#10;" adj="0,,0" path="m,l2497836,r,502914l,502914,,e" fillcolor="#425a5a" stroked="f" strokeweight="0">
              <v:stroke miterlimit="83231f" joinstyle="miter"/>
              <v:formulas/>
              <v:path arrowok="t" o:connecttype="custom" o:connectlocs="0,0;2497836,0;2497836,502914;0,502914;0,0" o:connectangles="0,0,0,0,0" textboxrect="0,0,2497836,502914"/>
            </v:shape>
            <v:shape id="Picture 31440" o:spid="_x0000_s1093" type="#_x0000_t75" style="position:absolute;width:24993;height:504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sJzDAAAA2wAAAA8AAABkcnMvZG93bnJldi54bWxEj0GLwjAUhO+C/yE8wduaush2qUYRF3VP&#10;yqro9dk822LzUppY6783woLHYWa+YSaz1pSiodoVlhUMBxEI4tTqgjMFh/3y4xuE88gaS8uk4EEO&#10;ZtNuZ4KJtnf+o2bnMxEg7BJUkHtfJVK6NCeDbmAr4uBdbG3QB1lnUtd4D3BTys8o+pIGCw4LOVa0&#10;yCm97m5Ggd+sRvF5PYpdVhx/muX2tDHtSal+r52PQXhq/Tv83/7VCuIYXl/CD5DT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6ewnMMAAADbAAAADwAAAAAAAAAAAAAAAACf&#10;AgAAZHJzL2Rvd25yZXYueG1sUEsFBgAAAAAEAAQA9wAAAI8DAAAAAA==&#10;">
              <v:imagedata r:id="rId38" o:title=""/>
            </v:shape>
            <w10:wrap type="none"/>
            <w10:anchorlock/>
          </v:group>
        </w:pict>
      </w:r>
      <w:r w:rsidR="00346182" w:rsidRPr="00A559B7">
        <w:rPr>
          <w:rFonts w:ascii="Times New Roman" w:hAnsi="Times New Roman"/>
          <w:sz w:val="28"/>
          <w:szCs w:val="28"/>
        </w:rPr>
        <w:t xml:space="preserve"> </w:t>
      </w:r>
      <w:r w:rsidR="007E4204">
        <w:rPr>
          <w:rFonts w:ascii="Times New Roman" w:hAnsi="Times New Roman"/>
          <w:sz w:val="28"/>
          <w:szCs w:val="28"/>
        </w:rPr>
        <w:t xml:space="preserve"> </w:t>
      </w:r>
    </w:p>
    <w:p w14:paraId="0092F36C"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Пример 34 </w:t>
      </w:r>
    </w:p>
    <w:p w14:paraId="2091260A"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BEF7EFE">
          <v:group id="Group 254325" o:spid="_x0000_s1089" style="width:190.55pt;height:45.5pt;mso-position-horizontal-relative:char;mso-position-vertical-relative:line" coordsize="24201,5775">
            <v:shape id="Shape 268486" o:spid="_x0000_s1091" style="position:absolute;left:7;top:7;width:24186;height:5761;visibility:visible" coordsize="2418588,5760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LLc8UA&#10;AADbAAAADwAAAGRycy9kb3ducmV2LnhtbESPQWvCQBSE7wX/w/IKvRTdqKgldRWJFAriQY0Hb4/s&#10;axLMvo3ZbYz++m5B8DjMzDfMfNmZSrTUuNKyguEgAkGcWV1yriA9fPU/QDiPrLGyTApu5GC56L3M&#10;Mdb2yjtq9z4XAcIuRgWF93UspcsKMugGtiYO3o9tDPogm1zqBq8Bbio5iqKpNFhyWCiwpqSg7Lz/&#10;NQrWw/PkdMHkvd1ttkfGbJ0m5q7U22u3+gThqfPP8KP9rRXMxvD/Jfw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AstzxQAAANsAAAAPAAAAAAAAAAAAAAAAAJgCAABkcnMv&#10;ZG93bnJldi54bWxQSwUGAAAAAAQABAD1AAAAigMAAAAA&#10;" adj="0,,0" path="m,l2418588,r,576066l,576066,,e" fillcolor="#425a5a" stroked="f" strokeweight="0">
              <v:stroke miterlimit="83231f" joinstyle="miter"/>
              <v:formulas/>
              <v:path arrowok="t" o:connecttype="custom" o:connectlocs="0,0;2418588,0;2418588,576066;0,576066;0,0" o:connectangles="0,0,0,0,0" textboxrect="0,0,2418588,576066"/>
            </v:shape>
            <v:shape id="Picture 31462" o:spid="_x0000_s1090" type="#_x0000_t75" style="position:absolute;width:24201;height:57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n5InDAAAA2wAAAA8AAABkcnMvZG93bnJldi54bWxEj11rwjAUhu8F/0M4wu40dcgm1ShSEAYO&#10;5heod4fm2Fabk5Jktvv3ZjDY5cv78fDOl52pxYOcrywrGI8SEMS51RUXCo6H9XAKwgdkjbVlUvBD&#10;HpaLfm+OqbYt7+ixD4WII+xTVFCG0KRS+rwkg35kG+LoXa0zGKJ0hdQO2zhuavmaJG/SYMWRUGJD&#10;WUn5ff9tIvczq7+mm3C7bJ3NDqezbndHrdTLoFvNQATqwn/4r/2hFbxP4PdL/AFy8Q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GfkicMAAADbAAAADwAAAAAAAAAAAAAAAACf&#10;AgAAZHJzL2Rvd25yZXYueG1sUEsFBgAAAAAEAAQA9wAAAI8DAAAAAA==&#10;">
              <v:imagedata r:id="rId39" o:title=""/>
            </v:shape>
            <w10:wrap type="none"/>
            <w10:anchorlock/>
          </v:group>
        </w:pict>
      </w:r>
      <w:r w:rsidR="00346182" w:rsidRPr="00A559B7">
        <w:rPr>
          <w:rFonts w:ascii="Times New Roman" w:hAnsi="Times New Roman"/>
          <w:sz w:val="28"/>
          <w:szCs w:val="28"/>
        </w:rPr>
        <w:t xml:space="preserve"> </w:t>
      </w:r>
    </w:p>
    <w:p w14:paraId="7B6D2320" w14:textId="77777777" w:rsidR="00346182" w:rsidRPr="007E4204" w:rsidRDefault="00346182" w:rsidP="00A559B7">
      <w:pPr>
        <w:spacing w:after="0" w:line="360" w:lineRule="auto"/>
        <w:jc w:val="both"/>
        <w:rPr>
          <w:rFonts w:ascii="Times New Roman" w:hAnsi="Times New Roman"/>
          <w:sz w:val="28"/>
          <w:szCs w:val="28"/>
          <w:u w:val="single"/>
        </w:rPr>
      </w:pPr>
      <w:r w:rsidRPr="007E4204">
        <w:rPr>
          <w:rFonts w:ascii="Times New Roman" w:hAnsi="Times New Roman"/>
          <w:sz w:val="28"/>
          <w:szCs w:val="28"/>
          <w:u w:val="single"/>
        </w:rPr>
        <w:t xml:space="preserve">Музыкальный диктант </w:t>
      </w:r>
    </w:p>
    <w:p w14:paraId="24E971A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Различные формы устного диктанта, запись мелодий по памяти. </w:t>
      </w:r>
    </w:p>
    <w:p w14:paraId="2AB91E68"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lastRenderedPageBreak/>
        <w:t xml:space="preserve">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 </w:t>
      </w:r>
    </w:p>
    <w:p w14:paraId="1AD04B5C"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1DEE882E">
          <v:group id="Group 254326" o:spid="_x0000_s1050" style="width:471.5pt;height:141.75pt;mso-position-horizontal-relative:char;mso-position-vertical-relative:line" coordsize="59881,17999">
            <v:rect id="Rectangle 31562" o:spid="_x0000_s1051" style="position:absolute;left:4496;top:10;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14:paraId="654F8B61" w14:textId="77777777" w:rsidR="00DF7080" w:rsidRDefault="00DF7080" w:rsidP="00346182">
                    <w:pPr>
                      <w:spacing w:after="160"/>
                    </w:pPr>
                    <w:r>
                      <w:rPr>
                        <w:w w:val="103"/>
                      </w:rPr>
                      <w:t>Пример</w:t>
                    </w:r>
                  </w:p>
                </w:txbxContent>
              </v:textbox>
            </v:rect>
            <v:rect id="Rectangle 31563" o:spid="_x0000_s1052" style="position:absolute;left:10668;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8ksMA&#10;AADbAAAADwAAAGRycy9kb3ducmV2LnhtbESPT4vCMBTE74LfITxhb5rqoWjXKLK66NF/0PX2aJ5t&#10;2ealNFnb9dMbQfA4zMxvmPmyM5W4UeNKywrGowgEcWZ1ybmC8+l7OAXhPLLGyjIp+CcHy0W/N8dE&#10;25YPdDv6XAQIuwQVFN7XiZQuK8igG9maOHhX2xj0QTa51A22AW4qOYmiWBosOSwUWNNXQdnv8c8o&#10;2E7r1c/O3tu82ly26T6drU8zr9THoFt9gvDU+Xf41d5pBXE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8ksMAAADbAAAADwAAAAAAAAAAAAAAAACYAgAAZHJzL2Rv&#10;d25yZXYueG1sUEsFBgAAAAAEAAQA9QAAAIgDAAAAAA==&#10;" filled="f" stroked="f">
              <v:textbox inset="0,0,0,0">
                <w:txbxContent>
                  <w:p w14:paraId="00F591DA" w14:textId="77777777" w:rsidR="00DF7080" w:rsidRDefault="00DF7080" w:rsidP="00346182">
                    <w:pPr>
                      <w:spacing w:after="160"/>
                    </w:pPr>
                    <w:r>
                      <w:rPr>
                        <w:rFonts w:ascii="Times New Roman" w:eastAsia="Times New Roman" w:hAnsi="Times New Roman"/>
                        <w:b/>
                        <w:i/>
                      </w:rPr>
                      <w:t xml:space="preserve"> 35 </w:t>
                    </w:r>
                  </w:p>
                </w:txbxContent>
              </v:textbox>
            </v:rect>
            <v:shape id="Shape 268490" o:spid="_x0000_s1053" style="position:absolute;left:7;top:2612;width:59421;height:12299;visibility:visible" coordsize="5942076,12298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vu+8MA&#10;AADbAAAADwAAAGRycy9kb3ducmV2LnhtbESPT2sCMRTE74LfITyhN80q/mM1SilUevGg7cXbY/N2&#10;s5i8rJt0Xb+9KRQ8DjPzG2a7750VHbWh9qxgOslAEBde11wp+Pn+HK9BhIis0XomBQ8KsN8NB1vM&#10;tb/zibpzrESCcMhRgYmxyaUMhSGHYeIb4uSVvnUYk2wrqVu8J7izcpZlS+mw5rRgsKEPQ8X1/OsU&#10;3DpZ6aM1ZWHXq8fsclkc5uVCqbdR/74BEamPr/B/+0srWK7g70v6AXL3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vu+8MAAADbAAAADwAAAAAAAAAAAAAAAACYAgAAZHJzL2Rv&#10;d25yZXYueG1sUEsFBgAAAAAEAAQA9QAAAIgDAAAAAA==&#10;" adj="0,,0" path="m,l5942076,r,1229862l,1229862,,e" fillcolor="#525a5a" stroked="f" strokeweight="0">
              <v:stroke miterlimit="83231f" joinstyle="miter"/>
              <v:formulas/>
              <v:path arrowok="t" o:connecttype="custom" o:connectlocs="0,0;5942076,0;5942076,1229862;0,1229862;0,0" o:connectangles="0,0,0,0,0" textboxrect="0,0,5942076,1229862"/>
            </v:shape>
            <v:shape id="Picture 31565" o:spid="_x0000_s1054" type="#_x0000_t75" style="position:absolute;top:2604;width:59436;height:1231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ADFW8AAAA2wAAAA8AAABkcnMvZG93bnJldi54bWxET8uqwjAQ3Qv+QxjBnaaKiFSjiHqhW2sX&#10;Lodm+sBmUpJcrX9vFoLLw3nvDoPpxJOcby0rWMwTEMSl1S3XCorb32wDwgdkjZ1lUvAmD4f9eLTD&#10;VNsXX+mZh1rEEPYpKmhC6FMpfdmQQT+3PXHkKusMhghdLbXDVww3nVwmyVoabDk2NNjTqaHykf8b&#10;BUt5rarLUecZFbnO7ufHxa0KpaaT4bgFEWgIP/HXnWkF6zg2fok/QO4/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twAxVvAAAANsAAAAPAAAAAAAAAAAAAAAAAJ8CAABkcnMv&#10;ZG93bnJldi54bWxQSwUGAAAAAAQABAD3AAAAiAMAAAAA&#10;">
              <v:imagedata r:id="rId40" o:title=""/>
            </v:shape>
            <v:rect id="Rectangle 31566" o:spid="_x0000_s1055" style="position:absolute;left:59436;top:13681;width:592;height:20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o4MMA&#10;AADbAAAADwAAAGRycy9kb3ducmV2LnhtbESPT4vCMBTE74LfITxhb5rqQWzXKLK66NF/0PX2aJ5t&#10;2ealNFnb9dMbQfA4zMxvmPmyM5W4UeNKywrGowgEcWZ1ybmC8+l7OAPhPLLGyjIp+CcHy0W/N8dE&#10;25YPdDv6XAQIuwQVFN7XiZQuK8igG9maOHhX2xj0QTa51A22AW4qOYmiqTRYclgosKavgrLf459R&#10;sJ3Vq5+dvbd5tbls030ar0+xV+pj0K0+QXjq/Dv8au+0gmk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o4MMAAADbAAAADwAAAAAAAAAAAAAAAACYAgAAZHJzL2Rv&#10;d25yZXYueG1sUEsFBgAAAAAEAAQA9QAAAIgDAAAAAA==&#10;" filled="f" stroked="f">
              <v:textbox inset="0,0,0,0">
                <w:txbxContent>
                  <w:p w14:paraId="734C0D53" w14:textId="77777777" w:rsidR="00DF7080" w:rsidRDefault="00DF7080" w:rsidP="00346182">
                    <w:pPr>
                      <w:spacing w:after="160"/>
                    </w:pPr>
                    <w:r>
                      <w:rPr>
                        <w:rFonts w:ascii="Times New Roman" w:eastAsia="Times New Roman" w:hAnsi="Times New Roman"/>
                        <w:b/>
                      </w:rPr>
                      <w:t xml:space="preserve"> </w:t>
                    </w:r>
                  </w:p>
                </w:txbxContent>
              </v:textbox>
            </v:rect>
            <v:rect id="Rectangle 31567" o:spid="_x0000_s1056" style="position:absolute;left:4496;top:16408;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MXoMEA&#10;AADbAAAADwAAAGRycy9kb3ducmV2LnhtbERPy4rCMBTdD/gP4QqzG1NdOFqbivhAl+MD1N2lubbF&#10;5qY00Xbm6ycLweXhvJN5ZyrxpMaVlhUMBxEI4szqknMFp+PmawLCeWSNlWVS8EsO5mnvI8FY25b3&#10;9Dz4XIQQdjEqKLyvYyldVpBBN7A1ceButjHoA2xyqRtsQ7ip5CiKxtJgyaGhwJqWBWX3w8Mo2E7q&#10;xWVn/9q8Wl+355/zdHWceqU++91iBsJT59/il3unFXyH9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jF6DBAAAA2wAAAA8AAAAAAAAAAAAAAAAAmAIAAGRycy9kb3du&#10;cmV2LnhtbFBLBQYAAAAABAAEAPUAAACGAwAAAAA=&#10;" filled="f" stroked="f">
              <v:textbox inset="0,0,0,0">
                <w:txbxContent>
                  <w:p w14:paraId="19FC71BC" w14:textId="77777777" w:rsidR="00DF7080" w:rsidRDefault="00DF7080" w:rsidP="00346182">
                    <w:pPr>
                      <w:spacing w:after="160"/>
                    </w:pPr>
                    <w:r>
                      <w:rPr>
                        <w:w w:val="103"/>
                      </w:rPr>
                      <w:t>Пример</w:t>
                    </w:r>
                  </w:p>
                </w:txbxContent>
              </v:textbox>
            </v:rect>
            <v:rect id="Rectangle 31568" o:spid="_x0000_s1057" style="position:absolute;left:10668;top:16398;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O8UA&#10;AADbAAAADwAAAGRycy9kb3ducmV2LnhtbESPT2vCQBTE74LfYXlCb7qxB/+k2YRgK3psVbC9PbKv&#10;STD7NmS3JvXTdwuCx2FmfsMk2WAacaXO1ZYVzGcRCOLC6ppLBafjdroC4TyyxsYyKfglB1k6HiUY&#10;a9vzB10PvhQBwi5GBZX3bSylKyoy6Ga2JQ7et+0M+iC7UuoO+wA3jXyOooU0WHNYqLClTUXF5fBj&#10;FOxWbf65t7e+bN6+duf38/r1uPZKPU2G/AWEp8E/wvf2XitYzuH/S/gB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b7I7xQAAANsAAAAPAAAAAAAAAAAAAAAAAJgCAABkcnMv&#10;ZG93bnJldi54bWxQSwUGAAAAAAQABAD1AAAAigMAAAAA&#10;" filled="f" stroked="f">
              <v:textbox inset="0,0,0,0">
                <w:txbxContent>
                  <w:p w14:paraId="231AB2EF" w14:textId="77777777" w:rsidR="00DF7080" w:rsidRDefault="00DF7080" w:rsidP="00346182">
                    <w:pPr>
                      <w:spacing w:after="160"/>
                    </w:pPr>
                    <w:r>
                      <w:rPr>
                        <w:rFonts w:ascii="Times New Roman" w:eastAsia="Times New Roman" w:hAnsi="Times New Roman"/>
                        <w:b/>
                        <w:i/>
                      </w:rPr>
                      <w:t xml:space="preserve"> 36 </w:t>
                    </w:r>
                  </w:p>
                </w:txbxContent>
              </v:textbox>
            </v:rect>
            <w10:wrap type="none"/>
            <w10:anchorlock/>
          </v:group>
        </w:pict>
      </w:r>
    </w:p>
    <w:p w14:paraId="43E7B827" w14:textId="77777777" w:rsidR="00346182" w:rsidRPr="00A559B7" w:rsidRDefault="005B266A" w:rsidP="00A559B7">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D339A71">
          <v:group id="Group 254327" o:spid="_x0000_s1058" style="width:464.8pt;height:94.05pt;mso-position-horizontal-relative:char;mso-position-vertical-relative:line" coordsize="59028,11943">
            <v:shape id="Shape 268498" o:spid="_x0000_s1059" style="position:absolute;left:7;top:7;width:58567;height:11613;visibility:visible" coordsize="5856733,11612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xt18IA&#10;AADbAAAADwAAAGRycy9kb3ducmV2LnhtbESPUWvCQBCE3wv+h2MLvtVLlbYaPUWkpfWx6g9Ycptc&#10;MLsXc9ck/fe9QqGPw8x8w2x2Izeqpy7UXgw8zjJQJIW3tVQGLue3hyWoEFEsNl7IwDcF2G0ndxvM&#10;rR/kk/pTrFSCSMjRgIuxzbUOhSPGMPMtSfJK3zHGJLtK2w6HBOdGz7PsWTPWkhYctnRwVFxPX2yA&#10;D8zH5uX96G7onm5DXxaL19KY6f24X4OKNMb/8F/7wxqYr+D3S/oBe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TG3XwgAAANsAAAAPAAAAAAAAAAAAAAAAAJgCAABkcnMvZG93&#10;bnJldi54bWxQSwUGAAAAAAQABAD1AAAAhwMAAAAA&#10;" adj="0,,0" path="m,l5856733,r,1161282l,1161282,,e" fillcolor="#4a5252" stroked="f" strokeweight="0">
              <v:stroke miterlimit="83231f" joinstyle="miter"/>
              <v:formulas/>
              <v:path arrowok="t" o:connecttype="custom" o:connectlocs="0,0;5856733,0;5856733,1161282;0,1161282;0,0" o:connectangles="0,0,0,0,0" textboxrect="0,0,5856733,1161282"/>
            </v:shape>
            <v:shape id="Picture 31570" o:spid="_x0000_s1060" type="#_x0000_t75" style="position:absolute;width:58582;height:1162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xQGzBAAAA2wAAAA8AAABkcnMvZG93bnJldi54bWxET8lqwzAQvQf6D2IKucVyUxqKEyWUBkPJ&#10;yUtLyW2wprKpNTKW6jh/Hx0KOT7evjvMthcTjb5zrOApSUEQN053bBR81vnqFYQPyBp7x6TgSh4O&#10;+4fFDjPtLlzSVAUjYgj7DBW0IQyZlL5pyaJP3EAcuR83WgwRjkbqES8x3PZynaYbabHj2NDiQO8t&#10;Nb/Vn1VQFUdzOpry7It88vTyndfV+kup5eP8tgURaA538b/7Qyt4juvjl/gD5P4G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RxQGzBAAAA2wAAAA8AAAAAAAAAAAAAAAAAnwIA&#10;AGRycy9kb3ducmV2LnhtbFBLBQYAAAAABAAEAPcAAACNAwAAAAA=&#10;">
              <v:imagedata r:id="rId41" o:title=""/>
            </v:shape>
            <v:rect id="Rectangle 31571" o:spid="_x0000_s1061" style="position:absolute;left:58582;top:10401;width:593;height:20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14:paraId="47AF3818" w14:textId="77777777" w:rsidR="00DF7080" w:rsidRDefault="00DF7080" w:rsidP="00346182">
                    <w:pPr>
                      <w:spacing w:after="160"/>
                    </w:pPr>
                    <w:r>
                      <w:rPr>
                        <w:rFonts w:ascii="Times New Roman" w:eastAsia="Times New Roman" w:hAnsi="Times New Roman"/>
                      </w:rPr>
                      <w:t xml:space="preserve"> </w:t>
                    </w:r>
                  </w:p>
                </w:txbxContent>
              </v:textbox>
            </v:rect>
            <w10:wrap type="none"/>
            <w10:anchorlock/>
          </v:group>
        </w:pict>
      </w:r>
    </w:p>
    <w:p w14:paraId="2B907EB2"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Запись простейших двухголосных примеров, последовательности интервалов.  </w:t>
      </w:r>
    </w:p>
    <w:p w14:paraId="615933ED"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Запись аккордовой последовательности. </w:t>
      </w:r>
    </w:p>
    <w:p w14:paraId="3629ECF4" w14:textId="77777777" w:rsidR="00346182" w:rsidRPr="007E4204" w:rsidRDefault="00346182" w:rsidP="00A559B7">
      <w:pPr>
        <w:spacing w:after="0" w:line="360" w:lineRule="auto"/>
        <w:jc w:val="both"/>
        <w:rPr>
          <w:rFonts w:ascii="Times New Roman" w:hAnsi="Times New Roman"/>
          <w:sz w:val="28"/>
          <w:szCs w:val="28"/>
          <w:u w:val="single"/>
        </w:rPr>
      </w:pPr>
      <w:r w:rsidRPr="007E4204">
        <w:rPr>
          <w:rFonts w:ascii="Times New Roman" w:hAnsi="Times New Roman"/>
          <w:sz w:val="28"/>
          <w:szCs w:val="28"/>
          <w:u w:val="single"/>
        </w:rPr>
        <w:t xml:space="preserve">Творческие задания </w:t>
      </w:r>
    </w:p>
    <w:p w14:paraId="01742F07"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Импровизация и сочинение мелодий в пройденных тональностях и размерах, включающих интонации пройденных интервалов и аккордов, </w:t>
      </w:r>
      <w:proofErr w:type="spellStart"/>
      <w:r w:rsidRPr="00A559B7">
        <w:rPr>
          <w:rFonts w:ascii="Times New Roman" w:hAnsi="Times New Roman"/>
          <w:sz w:val="28"/>
          <w:szCs w:val="28"/>
        </w:rPr>
        <w:t>альтерированных</w:t>
      </w:r>
      <w:proofErr w:type="spellEnd"/>
      <w:r w:rsidRPr="00A559B7">
        <w:rPr>
          <w:rFonts w:ascii="Times New Roman" w:hAnsi="Times New Roman"/>
          <w:sz w:val="28"/>
          <w:szCs w:val="28"/>
        </w:rPr>
        <w:t xml:space="preserve"> ступеней, отклонений и модуляций в первую степень родства, пройденные ритмические фигуры. </w:t>
      </w:r>
    </w:p>
    <w:p w14:paraId="613CBF9C"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Импровизация и сочинение мелодий на заданный ритмический рисунок. </w:t>
      </w:r>
    </w:p>
    <w:p w14:paraId="728FB9FB"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Импровизация и сочинение мелодий различного характера, формы, жанра. </w:t>
      </w:r>
    </w:p>
    <w:p w14:paraId="0EDED696"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Импровизация и сочинение мелодий в диатонических ладах. в пентатонике. </w:t>
      </w:r>
    </w:p>
    <w:p w14:paraId="15DAEA79"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Подбор подголоска к мелодии. </w:t>
      </w:r>
    </w:p>
    <w:p w14:paraId="0A61DD5B"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Подбор аккомпанемента к мелодии. </w:t>
      </w:r>
    </w:p>
    <w:p w14:paraId="6775A4C7"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Сочинение и запись двухголосных построений. </w:t>
      </w:r>
    </w:p>
    <w:p w14:paraId="273F5364" w14:textId="77777777" w:rsidR="00346182" w:rsidRPr="00A559B7" w:rsidRDefault="00346182" w:rsidP="00A559B7">
      <w:pPr>
        <w:spacing w:after="0" w:line="360" w:lineRule="auto"/>
        <w:jc w:val="both"/>
        <w:rPr>
          <w:rFonts w:ascii="Times New Roman" w:hAnsi="Times New Roman"/>
          <w:sz w:val="28"/>
          <w:szCs w:val="28"/>
        </w:rPr>
      </w:pPr>
      <w:r w:rsidRPr="00A559B7">
        <w:rPr>
          <w:rFonts w:ascii="Times New Roman" w:hAnsi="Times New Roman"/>
          <w:sz w:val="28"/>
          <w:szCs w:val="28"/>
        </w:rPr>
        <w:t xml:space="preserve">Сочинение и запись аккордовых последовательностей. </w:t>
      </w:r>
    </w:p>
    <w:p w14:paraId="436EE8C9" w14:textId="77777777" w:rsidR="00346182" w:rsidRPr="00CB2924" w:rsidRDefault="00346182" w:rsidP="00A559B7">
      <w:pPr>
        <w:spacing w:after="0" w:line="240" w:lineRule="auto"/>
        <w:rPr>
          <w:rFonts w:ascii="Times New Roman" w:hAnsi="Times New Roman"/>
          <w:sz w:val="24"/>
          <w:szCs w:val="24"/>
        </w:rPr>
      </w:pPr>
      <w:r w:rsidRPr="00CB2924">
        <w:rPr>
          <w:rFonts w:ascii="Times New Roman" w:eastAsia="Times New Roman" w:hAnsi="Times New Roman"/>
          <w:sz w:val="24"/>
          <w:szCs w:val="24"/>
        </w:rPr>
        <w:t xml:space="preserve"> </w:t>
      </w:r>
    </w:p>
    <w:p w14:paraId="10E54F79" w14:textId="77777777" w:rsidR="007E4204" w:rsidRDefault="007E4204" w:rsidP="007E4204">
      <w:pPr>
        <w:spacing w:after="0" w:line="360" w:lineRule="auto"/>
        <w:rPr>
          <w:rFonts w:ascii="Times New Roman" w:hAnsi="Times New Roman"/>
          <w:b/>
          <w:sz w:val="28"/>
          <w:szCs w:val="28"/>
        </w:rPr>
      </w:pPr>
    </w:p>
    <w:p w14:paraId="48269060" w14:textId="77777777" w:rsidR="00346182" w:rsidRPr="007E4204" w:rsidRDefault="00346182" w:rsidP="007E4204">
      <w:pPr>
        <w:spacing w:after="0" w:line="360" w:lineRule="auto"/>
        <w:rPr>
          <w:rFonts w:ascii="Times New Roman" w:hAnsi="Times New Roman"/>
          <w:b/>
          <w:sz w:val="28"/>
          <w:szCs w:val="28"/>
        </w:rPr>
      </w:pPr>
      <w:r w:rsidRPr="007E4204">
        <w:rPr>
          <w:rFonts w:ascii="Times New Roman" w:hAnsi="Times New Roman"/>
          <w:b/>
          <w:sz w:val="28"/>
          <w:szCs w:val="28"/>
        </w:rPr>
        <w:lastRenderedPageBreak/>
        <w:t xml:space="preserve">8 класс </w:t>
      </w:r>
    </w:p>
    <w:p w14:paraId="0A7D8E4B" w14:textId="77777777" w:rsidR="00346182" w:rsidRPr="007E4204" w:rsidRDefault="00346182" w:rsidP="007E4204">
      <w:pPr>
        <w:spacing w:after="0" w:line="360" w:lineRule="auto"/>
        <w:rPr>
          <w:rFonts w:ascii="Times New Roman" w:hAnsi="Times New Roman"/>
          <w:sz w:val="28"/>
          <w:szCs w:val="28"/>
          <w:u w:val="single"/>
        </w:rPr>
      </w:pPr>
      <w:r w:rsidRPr="007E4204">
        <w:rPr>
          <w:rFonts w:ascii="Times New Roman" w:hAnsi="Times New Roman"/>
          <w:sz w:val="28"/>
          <w:szCs w:val="28"/>
          <w:u w:val="single"/>
        </w:rPr>
        <w:t xml:space="preserve">Интонационные упражнения </w:t>
      </w:r>
    </w:p>
    <w:p w14:paraId="0DC87771"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Пение гамм до 7 знаков в ключе (три вида минора, натуральный и</w:t>
      </w:r>
      <w:r w:rsidR="007E4204">
        <w:rPr>
          <w:rFonts w:ascii="Times New Roman" w:hAnsi="Times New Roman"/>
          <w:sz w:val="28"/>
          <w:szCs w:val="28"/>
        </w:rPr>
        <w:t xml:space="preserve"> г</w:t>
      </w:r>
      <w:r w:rsidRPr="007E4204">
        <w:rPr>
          <w:rFonts w:ascii="Times New Roman" w:hAnsi="Times New Roman"/>
          <w:sz w:val="28"/>
          <w:szCs w:val="28"/>
        </w:rPr>
        <w:t xml:space="preserve">армонический вид мажора, в продвинутых группах – мелодический вид мажора). </w:t>
      </w:r>
    </w:p>
    <w:p w14:paraId="5E9AD343"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мелодических оборотов с использованием хроматических вспомогательных, хроматических проходящих звуков. </w:t>
      </w:r>
    </w:p>
    <w:p w14:paraId="74A7876E"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хроматической гаммы, оборотов с ее фрагментами. </w:t>
      </w:r>
    </w:p>
    <w:p w14:paraId="5A037BD9"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всех пройденных интервалов от звука и в тональности вверх и вниз. </w:t>
      </w:r>
    </w:p>
    <w:p w14:paraId="52B31B75"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пройденных интервалов от звука и в тональности двухголосно. </w:t>
      </w:r>
    </w:p>
    <w:p w14:paraId="3C31395C"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септаккордов (малый мажорный, малый минорный, малый с уменьшенной квинтой, уменьшенный). </w:t>
      </w:r>
    </w:p>
    <w:p w14:paraId="477260CD"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обращений малого мажорного септаккорда. </w:t>
      </w:r>
    </w:p>
    <w:p w14:paraId="09F88546"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увеличенного трезвучия. </w:t>
      </w:r>
    </w:p>
    <w:p w14:paraId="1E1D7804"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одного из голосов аккордовой или интервальной последовательности с проигрыванием остальных голосов на фортепиано </w:t>
      </w:r>
    </w:p>
    <w:p w14:paraId="6B920406"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секвенций (одноголосных, двухголосных, диатонических или модулирующих). </w:t>
      </w:r>
    </w:p>
    <w:p w14:paraId="5BB13A76"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Пример 37 </w:t>
      </w:r>
    </w:p>
    <w:p w14:paraId="391CAA71" w14:textId="77777777" w:rsidR="00346182" w:rsidRPr="007E4204" w:rsidRDefault="005B266A" w:rsidP="007E4204">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2172BA20">
          <v:group id="Group 254739" o:spid="_x0000_s1086" style="width:423.25pt;height:41.65pt;mso-position-horizontal-relative:char;mso-position-vertical-relative:line" coordsize="53751,5288">
            <v:shape id="Shape 268500" o:spid="_x0000_s1088" style="position:absolute;left:7;top:7;width:53736;height:5273;visibility:visible" coordsize="5373624,52729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XbbsYA&#10;AADbAAAADwAAAGRycy9kb3ducmV2LnhtbESPQWvCQBSE7wX/w/KE3upGrVKjm1AqSg+FEqsHb8/s&#10;MxuafRuyq8Z/3y0Uehxm5htmlfe2EVfqfO1YwXiUgCAuna65UrD/2jy9gPABWWPjmBTcyUOeDR5W&#10;mGp344Kuu1CJCGGfogITQptK6UtDFv3ItcTRO7vOYoiyq6Tu8BbhtpGTJJlLizXHBYMtvRkqv3cX&#10;q+A4XT/Pth+zxemwloUper5vPqdKPQ771yWIQH34D/+137WCyRx+v8QfIL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XbbsYAAADbAAAADwAAAAAAAAAAAAAAAACYAgAAZHJz&#10;L2Rvd25yZXYueG1sUEsFBgAAAAAEAAQA9QAAAIsDAAAAAA==&#10;" adj="0,,0" path="m,l5373624,r,527298l,527298,,e" fillcolor="#5a6363" stroked="f" strokeweight="0">
              <v:stroke miterlimit="83231f" joinstyle="miter"/>
              <v:formulas/>
              <v:path arrowok="t" o:connecttype="custom" o:connectlocs="0,0;5373624,0;5373624,527298;0,527298;0,0" o:connectangles="0,0,0,0,0" textboxrect="0,0,5373624,527298"/>
            </v:shape>
            <v:shape id="Picture 31963" o:spid="_x0000_s1087" type="#_x0000_t75" style="position:absolute;width:53751;height:5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ZqR3CAAAA2wAAAA8AAABkcnMvZG93bnJldi54bWxEj9GKwjAURN8F/yFcwRdZ0xVZ3WoUVxF8&#10;UEF3P+DSXJtic1OaaOvfG2HBx2FmzjDzZWtLcafaF44VfA4TEMSZ0wXnCv5+tx9TED4gaywdk4IH&#10;eVguup05pto1fKL7OeQiQtinqMCEUKVS+syQRT90FXH0Lq62GKKsc6lrbCLclnKUJF/SYsFxwWBF&#10;a0PZ9XyzCjYbWdLejOVPc6P9IOfD4Zh8K9XvtasZiEBteIf/2zutYDSB15f4A+Ti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WakdwgAAANsAAAAPAAAAAAAAAAAAAAAAAJ8C&#10;AABkcnMvZG93bnJldi54bWxQSwUGAAAAAAQABAD3AAAAjgMAAAAA&#10;">
              <v:imagedata r:id="rId42" o:title=""/>
            </v:shape>
            <w10:wrap type="none"/>
            <w10:anchorlock/>
          </v:group>
        </w:pict>
      </w:r>
      <w:r w:rsidR="00346182" w:rsidRPr="007E4204">
        <w:rPr>
          <w:rFonts w:ascii="Times New Roman" w:hAnsi="Times New Roman"/>
          <w:sz w:val="28"/>
          <w:szCs w:val="28"/>
        </w:rPr>
        <w:t xml:space="preserve"> </w:t>
      </w:r>
    </w:p>
    <w:p w14:paraId="1BC38845" w14:textId="77777777" w:rsidR="00346182" w:rsidRPr="007E4204" w:rsidRDefault="00346182" w:rsidP="007E4204">
      <w:pPr>
        <w:spacing w:after="0" w:line="360" w:lineRule="auto"/>
        <w:jc w:val="both"/>
        <w:rPr>
          <w:rFonts w:ascii="Times New Roman" w:hAnsi="Times New Roman"/>
          <w:sz w:val="28"/>
          <w:szCs w:val="28"/>
        </w:rPr>
      </w:pPr>
      <w:r w:rsidRPr="007E4204">
        <w:rPr>
          <w:rFonts w:ascii="Times New Roman" w:hAnsi="Times New Roman"/>
          <w:sz w:val="28"/>
          <w:szCs w:val="28"/>
        </w:rPr>
        <w:t xml:space="preserve">Пример 38 </w:t>
      </w:r>
    </w:p>
    <w:p w14:paraId="374F8307" w14:textId="77777777" w:rsidR="00346182" w:rsidRPr="007E4204" w:rsidRDefault="005B266A" w:rsidP="007E4204">
      <w:pPr>
        <w:spacing w:after="0" w:line="360" w:lineRule="auto"/>
        <w:jc w:val="both"/>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874C40B">
          <v:group id="Group 254740" o:spid="_x0000_s1083" style="width:378.95pt;height:52.2pt;mso-position-horizontal-relative:char;mso-position-vertical-relative:line" coordsize="48127,6629">
            <v:shape id="Shape 268502" o:spid="_x0000_s1085" style="position:absolute;left:7;top:7;width:48113;height:6614;visibility:visible" coordsize="4811268,6614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wlRMQA&#10;AADbAAAADwAAAGRycy9kb3ducmV2LnhtbESPQWvCQBSE74X+h+UVvNVNFEpJXYMEhELpQa3Q3J67&#10;zySYfRuy2yT++64geBxm5htmlU+2FQP1vnGsIJ0nIIi1Mw1XCn4O29d3ED4gG2wdk4IrecjXz08r&#10;zIwbeUfDPlQiQthnqKAOocuk9Lomi37uOuLonV1vMUTZV9L0OEa4beUiSd6kxYbjQo0dFTXpy/7P&#10;KsCyHHRXuFL/ntLxOBVhW3x9KzV7mTYfIAJN4RG+tz+NgsUSbl/iD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MJUTEAAAA2wAAAA8AAAAAAAAAAAAAAAAAmAIAAGRycy9k&#10;b3ducmV2LnhtbFBLBQYAAAAABAAEAPUAAACJAwAAAAA=&#10;" adj="0,,0" path="m,l4811268,r,661410l,661410,,e" fillcolor="#4a5252" stroked="f" strokeweight="0">
              <v:stroke miterlimit="83231f" joinstyle="miter"/>
              <v:formulas/>
              <v:path arrowok="t" o:connecttype="custom" o:connectlocs="0,0;4811268,0;4811268,661410;0,661410;0,0" o:connectangles="0,0,0,0,0" textboxrect="0,0,4811268,661410"/>
            </v:shape>
            <v:shape id="Picture 31968" o:spid="_x0000_s1084" type="#_x0000_t75" style="position:absolute;width:48127;height:66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SbhvEAAAA2wAAAA8AAABkcnMvZG93bnJldi54bWxEj09rwkAUxO8Fv8PyCl6KbioiNc1GxCoo&#10;PTX+OT+yr0lo9m3Irmb99m6h0OMwM79hslUwrbhR7xrLCl6nCQji0uqGKwWn427yBsJ5ZI2tZVJw&#10;JwerfPSUYartwF90K3wlIoRdigpq77tUSlfWZNBNbUccvW/bG/RR9pXUPQ4Rblo5S5KFNNhwXKix&#10;o01N5U9xNQp2a1z6l3MYLodtKE64+KDk86jU+Dms30F4Cv4//NfeawWzOfx+iT9A5g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nSbhvEAAAA2wAAAA8AAAAAAAAAAAAAAAAA&#10;nwIAAGRycy9kb3ducmV2LnhtbFBLBQYAAAAABAAEAPcAAACQAwAAAAA=&#10;">
              <v:imagedata r:id="rId43" o:title=""/>
            </v:shape>
            <w10:wrap type="none"/>
            <w10:anchorlock/>
          </v:group>
        </w:pict>
      </w:r>
      <w:r w:rsidR="00346182" w:rsidRPr="007E4204">
        <w:rPr>
          <w:rFonts w:ascii="Times New Roman" w:hAnsi="Times New Roman"/>
          <w:sz w:val="28"/>
          <w:szCs w:val="28"/>
        </w:rPr>
        <w:t xml:space="preserve"> </w:t>
      </w:r>
    </w:p>
    <w:p w14:paraId="006273B8" w14:textId="77777777" w:rsidR="00346182" w:rsidRPr="005B64DB" w:rsidRDefault="00346182" w:rsidP="007E4204">
      <w:pPr>
        <w:spacing w:after="0" w:line="360" w:lineRule="auto"/>
        <w:rPr>
          <w:rFonts w:ascii="Times New Roman" w:hAnsi="Times New Roman"/>
          <w:sz w:val="28"/>
          <w:szCs w:val="28"/>
          <w:u w:val="single"/>
        </w:rPr>
      </w:pPr>
      <w:proofErr w:type="spellStart"/>
      <w:r w:rsidRPr="005B64DB">
        <w:rPr>
          <w:rFonts w:ascii="Times New Roman" w:hAnsi="Times New Roman"/>
          <w:sz w:val="28"/>
          <w:szCs w:val="28"/>
          <w:u w:val="single"/>
        </w:rPr>
        <w:t>Сольфеджирование</w:t>
      </w:r>
      <w:proofErr w:type="spellEnd"/>
      <w:r w:rsidRPr="005B64DB">
        <w:rPr>
          <w:rFonts w:ascii="Times New Roman" w:hAnsi="Times New Roman"/>
          <w:sz w:val="28"/>
          <w:szCs w:val="28"/>
          <w:u w:val="single"/>
        </w:rPr>
        <w:t xml:space="preserve">, чтение с листа </w:t>
      </w:r>
    </w:p>
    <w:p w14:paraId="5BFE1AF4"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Разучивание и пение с дирижированием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 </w:t>
      </w:r>
    </w:p>
    <w:p w14:paraId="3E5CFCED"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Закрепление навыка чтения с листа и дирижирования. </w:t>
      </w:r>
    </w:p>
    <w:tbl>
      <w:tblPr>
        <w:tblW w:w="9425" w:type="dxa"/>
        <w:tblCellMar>
          <w:left w:w="0" w:type="dxa"/>
          <w:right w:w="0" w:type="dxa"/>
        </w:tblCellMar>
        <w:tblLook w:val="04A0" w:firstRow="1" w:lastRow="0" w:firstColumn="1" w:lastColumn="0" w:noHBand="0" w:noVBand="1"/>
      </w:tblPr>
      <w:tblGrid>
        <w:gridCol w:w="7780"/>
        <w:gridCol w:w="1645"/>
      </w:tblGrid>
      <w:tr w:rsidR="00346182" w:rsidRPr="007E4204" w14:paraId="498A7A46" w14:textId="77777777" w:rsidTr="005B64DB">
        <w:trPr>
          <w:trHeight w:val="485"/>
        </w:trPr>
        <w:tc>
          <w:tcPr>
            <w:tcW w:w="9425" w:type="dxa"/>
            <w:gridSpan w:val="2"/>
            <w:tcBorders>
              <w:top w:val="nil"/>
              <w:left w:val="nil"/>
              <w:bottom w:val="nil"/>
              <w:right w:val="nil"/>
            </w:tcBorders>
            <w:shd w:val="clear" w:color="auto" w:fill="auto"/>
          </w:tcPr>
          <w:p w14:paraId="105FE2BF"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lastRenderedPageBreak/>
              <w:t xml:space="preserve">Пение двухголосных примеров дуэтом и с собственным исполнением </w:t>
            </w:r>
          </w:p>
        </w:tc>
      </w:tr>
      <w:tr w:rsidR="00346182" w:rsidRPr="007E4204" w14:paraId="4F711836" w14:textId="77777777" w:rsidTr="005B64DB">
        <w:trPr>
          <w:trHeight w:val="369"/>
        </w:trPr>
        <w:tc>
          <w:tcPr>
            <w:tcW w:w="7781" w:type="dxa"/>
            <w:tcBorders>
              <w:top w:val="nil"/>
              <w:left w:val="nil"/>
              <w:bottom w:val="nil"/>
              <w:right w:val="nil"/>
            </w:tcBorders>
            <w:shd w:val="clear" w:color="auto" w:fill="auto"/>
          </w:tcPr>
          <w:p w14:paraId="6081B4CE"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второго голоса на фортепиано. </w:t>
            </w:r>
          </w:p>
        </w:tc>
        <w:tc>
          <w:tcPr>
            <w:tcW w:w="1645" w:type="dxa"/>
            <w:tcBorders>
              <w:top w:val="nil"/>
              <w:left w:val="nil"/>
              <w:bottom w:val="nil"/>
              <w:right w:val="nil"/>
            </w:tcBorders>
            <w:shd w:val="clear" w:color="auto" w:fill="auto"/>
          </w:tcPr>
          <w:p w14:paraId="6B0239D2" w14:textId="77777777" w:rsidR="00346182" w:rsidRPr="007E4204" w:rsidRDefault="00346182" w:rsidP="005B64DB">
            <w:pPr>
              <w:spacing w:after="0" w:line="360" w:lineRule="auto"/>
              <w:jc w:val="both"/>
              <w:rPr>
                <w:rFonts w:ascii="Times New Roman" w:hAnsi="Times New Roman"/>
                <w:sz w:val="28"/>
                <w:szCs w:val="28"/>
              </w:rPr>
            </w:pPr>
          </w:p>
        </w:tc>
      </w:tr>
      <w:tr w:rsidR="00346182" w:rsidRPr="007E4204" w14:paraId="7B64FF5D" w14:textId="77777777" w:rsidTr="005B64DB">
        <w:trPr>
          <w:trHeight w:val="965"/>
        </w:trPr>
        <w:tc>
          <w:tcPr>
            <w:tcW w:w="7781" w:type="dxa"/>
            <w:tcBorders>
              <w:top w:val="nil"/>
              <w:left w:val="nil"/>
              <w:bottom w:val="nil"/>
              <w:right w:val="nil"/>
            </w:tcBorders>
            <w:shd w:val="clear" w:color="auto" w:fill="auto"/>
            <w:vAlign w:val="center"/>
          </w:tcPr>
          <w:p w14:paraId="40BAB140"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Пение выученных мелодий, песен, романсов  с аккомпанементом на фортепиано по нотам. </w:t>
            </w:r>
          </w:p>
        </w:tc>
        <w:tc>
          <w:tcPr>
            <w:tcW w:w="1645" w:type="dxa"/>
            <w:tcBorders>
              <w:top w:val="nil"/>
              <w:left w:val="nil"/>
              <w:bottom w:val="nil"/>
              <w:right w:val="nil"/>
            </w:tcBorders>
            <w:shd w:val="clear" w:color="auto" w:fill="auto"/>
          </w:tcPr>
          <w:p w14:paraId="552EB1BA"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собственным </w:t>
            </w:r>
          </w:p>
        </w:tc>
      </w:tr>
      <w:tr w:rsidR="00346182" w:rsidRPr="007E4204" w14:paraId="6DF6949A" w14:textId="77777777" w:rsidTr="005B64DB">
        <w:trPr>
          <w:trHeight w:val="1452"/>
        </w:trPr>
        <w:tc>
          <w:tcPr>
            <w:tcW w:w="7781" w:type="dxa"/>
            <w:tcBorders>
              <w:top w:val="nil"/>
              <w:left w:val="nil"/>
              <w:bottom w:val="nil"/>
              <w:right w:val="nil"/>
            </w:tcBorders>
            <w:shd w:val="clear" w:color="auto" w:fill="auto"/>
            <w:vAlign w:val="center"/>
          </w:tcPr>
          <w:p w14:paraId="6CA587F8" w14:textId="77777777" w:rsidR="00346182"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Транспонирование выученных мелодий на секунду закрепление навыка транспонирования. </w:t>
            </w:r>
          </w:p>
          <w:p w14:paraId="255E3898" w14:textId="77777777" w:rsidR="00346182" w:rsidRPr="005B64DB" w:rsidRDefault="00346182" w:rsidP="005B64DB">
            <w:pPr>
              <w:spacing w:after="0" w:line="360" w:lineRule="auto"/>
              <w:jc w:val="both"/>
              <w:rPr>
                <w:rFonts w:ascii="Times New Roman" w:hAnsi="Times New Roman"/>
                <w:sz w:val="28"/>
                <w:szCs w:val="28"/>
                <w:u w:val="single"/>
              </w:rPr>
            </w:pPr>
            <w:r w:rsidRPr="005B64DB">
              <w:rPr>
                <w:rFonts w:ascii="Times New Roman" w:hAnsi="Times New Roman"/>
                <w:sz w:val="28"/>
                <w:szCs w:val="28"/>
                <w:u w:val="single"/>
              </w:rPr>
              <w:t xml:space="preserve">Ритмические упражнения </w:t>
            </w:r>
          </w:p>
        </w:tc>
        <w:tc>
          <w:tcPr>
            <w:tcW w:w="1645" w:type="dxa"/>
            <w:tcBorders>
              <w:top w:val="nil"/>
              <w:left w:val="nil"/>
              <w:bottom w:val="nil"/>
              <w:right w:val="nil"/>
            </w:tcBorders>
            <w:shd w:val="clear" w:color="auto" w:fill="auto"/>
          </w:tcPr>
          <w:p w14:paraId="2AADF0AB"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и терцию, </w:t>
            </w:r>
          </w:p>
        </w:tc>
      </w:tr>
      <w:tr w:rsidR="00346182" w:rsidRPr="007E4204" w14:paraId="2296537D" w14:textId="77777777" w:rsidTr="005B64DB">
        <w:trPr>
          <w:trHeight w:val="366"/>
        </w:trPr>
        <w:tc>
          <w:tcPr>
            <w:tcW w:w="7781" w:type="dxa"/>
            <w:tcBorders>
              <w:top w:val="nil"/>
              <w:left w:val="nil"/>
              <w:bottom w:val="nil"/>
              <w:right w:val="nil"/>
            </w:tcBorders>
            <w:shd w:val="clear" w:color="auto" w:fill="auto"/>
            <w:vAlign w:val="bottom"/>
          </w:tcPr>
          <w:p w14:paraId="27AFD8E6"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Ритмические упражнения с использованием всех</w:t>
            </w:r>
            <w:r w:rsidR="005B64DB">
              <w:rPr>
                <w:rFonts w:ascii="Times New Roman" w:hAnsi="Times New Roman"/>
                <w:sz w:val="28"/>
                <w:szCs w:val="28"/>
              </w:rPr>
              <w:t xml:space="preserve"> пройденных длительностей и размеров. </w:t>
            </w:r>
          </w:p>
        </w:tc>
        <w:tc>
          <w:tcPr>
            <w:tcW w:w="1645" w:type="dxa"/>
            <w:tcBorders>
              <w:top w:val="nil"/>
              <w:left w:val="nil"/>
              <w:bottom w:val="nil"/>
              <w:right w:val="nil"/>
            </w:tcBorders>
            <w:shd w:val="clear" w:color="auto" w:fill="auto"/>
            <w:vAlign w:val="bottom"/>
          </w:tcPr>
          <w:p w14:paraId="2020BA43" w14:textId="77777777" w:rsidR="00346182" w:rsidRPr="007E4204" w:rsidRDefault="00346182" w:rsidP="005B64DB">
            <w:pPr>
              <w:spacing w:after="0" w:line="360" w:lineRule="auto"/>
              <w:jc w:val="both"/>
              <w:rPr>
                <w:rFonts w:ascii="Times New Roman" w:hAnsi="Times New Roman"/>
                <w:sz w:val="28"/>
                <w:szCs w:val="28"/>
              </w:rPr>
            </w:pPr>
          </w:p>
        </w:tc>
      </w:tr>
    </w:tbl>
    <w:p w14:paraId="7C0DB042"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Различные виды </w:t>
      </w:r>
      <w:proofErr w:type="spellStart"/>
      <w:r w:rsidRPr="007E4204">
        <w:rPr>
          <w:rFonts w:ascii="Times New Roman" w:hAnsi="Times New Roman"/>
          <w:sz w:val="28"/>
          <w:szCs w:val="28"/>
        </w:rPr>
        <w:t>междутактовых</w:t>
      </w:r>
      <w:proofErr w:type="spellEnd"/>
      <w:r w:rsidRPr="007E4204">
        <w:rPr>
          <w:rFonts w:ascii="Times New Roman" w:hAnsi="Times New Roman"/>
          <w:sz w:val="28"/>
          <w:szCs w:val="28"/>
        </w:rPr>
        <w:t xml:space="preserve"> синкоп. </w:t>
      </w:r>
    </w:p>
    <w:p w14:paraId="342FC99D"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Размеры 9/8, 12/8. </w:t>
      </w:r>
    </w:p>
    <w:p w14:paraId="28566CC5" w14:textId="77777777" w:rsidR="00346182" w:rsidRPr="005B64DB" w:rsidRDefault="00346182" w:rsidP="007E4204">
      <w:pPr>
        <w:spacing w:after="0" w:line="360" w:lineRule="auto"/>
        <w:rPr>
          <w:rFonts w:ascii="Times New Roman" w:hAnsi="Times New Roman"/>
          <w:sz w:val="28"/>
          <w:szCs w:val="28"/>
          <w:u w:val="single"/>
        </w:rPr>
      </w:pPr>
      <w:r w:rsidRPr="005B64DB">
        <w:rPr>
          <w:rFonts w:ascii="Times New Roman" w:hAnsi="Times New Roman"/>
          <w:sz w:val="28"/>
          <w:szCs w:val="28"/>
          <w:u w:val="single"/>
        </w:rPr>
        <w:t xml:space="preserve">Ритмические диктанты. </w:t>
      </w:r>
    </w:p>
    <w:p w14:paraId="16978827"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Сольмизация выученных примеров и при чтении с листа. </w:t>
      </w:r>
    </w:p>
    <w:p w14:paraId="4E4EF7B0" w14:textId="77777777" w:rsidR="00346182" w:rsidRPr="005B64DB" w:rsidRDefault="00346182" w:rsidP="007E4204">
      <w:pPr>
        <w:spacing w:after="0" w:line="360" w:lineRule="auto"/>
        <w:rPr>
          <w:rFonts w:ascii="Times New Roman" w:hAnsi="Times New Roman"/>
          <w:sz w:val="28"/>
          <w:szCs w:val="28"/>
          <w:u w:val="single"/>
        </w:rPr>
      </w:pPr>
      <w:r w:rsidRPr="005B64DB">
        <w:rPr>
          <w:rFonts w:ascii="Times New Roman" w:hAnsi="Times New Roman"/>
          <w:sz w:val="28"/>
          <w:szCs w:val="28"/>
          <w:u w:val="single"/>
        </w:rPr>
        <w:t xml:space="preserve">Слуховой анализ </w:t>
      </w:r>
    </w:p>
    <w:p w14:paraId="46810BA1"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 </w:t>
      </w:r>
    </w:p>
    <w:p w14:paraId="5FA80085"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мелодических оборотов, включающих движение по звукам пройденных септаккордов, увеличенного трезвучия,  скачки на пройденные интервалы. </w:t>
      </w:r>
    </w:p>
    <w:p w14:paraId="4B28D0C6"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хроматических вспомогательных и проходящих звуков, фрагментов хроматической гаммы  в мелодии. </w:t>
      </w:r>
    </w:p>
    <w:p w14:paraId="77DE0954"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отклонений и модуляций в родственные тональности. </w:t>
      </w:r>
    </w:p>
    <w:p w14:paraId="1C18CDB5"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 </w:t>
      </w:r>
    </w:p>
    <w:p w14:paraId="7E986BB2"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Пример 39 </w:t>
      </w:r>
    </w:p>
    <w:p w14:paraId="38688ECA"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6CAC9364">
          <v:group id="Group 254851" o:spid="_x0000_s1080" style="width:190.55pt;height:46.8pt;mso-position-horizontal-relative:char;mso-position-vertical-relative:line" coordsize="24201,5943">
            <v:shape id="Shape 268504" o:spid="_x0000_s1082" style="position:absolute;left:7;top:7;width:24186;height:5928;visibility:visible" coordsize="2418588,5928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U5FMAA&#10;AADbAAAADwAAAGRycy9kb3ducmV2LnhtbERPy4rCMBTdC/5DuIIb0XRURKpRZEBUcDE+Nu6uzbUt&#10;NjeliW39e7MQZnk47+W6NYWoqXK5ZQU/owgEcWJ1zqmC62U7nINwHlljYZkUvMnBetXtLDHWtuET&#10;1WefihDCLkYFmfdlLKVLMjLoRrYkDtzDVgZ9gFUqdYVNCDeFHEfRTBrMOTRkWNJvRsnz/DIKNE2b&#10;QX1NH6/d4P53tDc3uRycUv1eu1mA8NT6f/HXvdcKxmF9+BJ+gFx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U5FMAAAADbAAAADwAAAAAAAAAAAAAAAACYAgAAZHJzL2Rvd25y&#10;ZXYueG1sUEsFBgAAAAAEAAQA9QAAAIUDAAAAAA==&#10;" adj="0,,0" path="m,l2418588,r,592830l,592830,,e" fillcolor="#4a5a5a" stroked="f" strokeweight="0">
              <v:stroke miterlimit="83231f" joinstyle="miter"/>
              <v:formulas/>
              <v:path arrowok="t" o:connecttype="custom" o:connectlocs="0,0;2418588,0;2418588,592830;0,592830;0,0" o:connectangles="0,0,0,0,0" textboxrect="0,0,2418588,592830"/>
            </v:shape>
            <v:shape id="Picture 32354" o:spid="_x0000_s1081" type="#_x0000_t75" style="position:absolute;width:24201;height:59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hdJLCAAAA2wAAAA8AAABkcnMvZG93bnJldi54bWxEj9FqwkAURN8F/2G5gi+iG0MVia4ihUr7&#10;ZqMfcM1ek2D27pJdk/TvuwWhj8PMnGF2h8E0oqPW15YVLBcJCOLC6ppLBdfLx3wDwgdkjY1lUvBD&#10;Hg778WiHmbY9f1OXh1JECPsMFVQhuExKX1Rk0C+sI47e3bYGQ5RtKXWLfYSbRqZJspYGa44LFTp6&#10;r6h45E+jILmdUs7f+ll37tzq2Tj/teq9UtPJcNyCCDSE//Cr/akVpEv4+xJ/gN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IXSSwgAAANsAAAAPAAAAAAAAAAAAAAAAAJ8C&#10;AABkcnMvZG93bnJldi54bWxQSwUGAAAAAAQABAD3AAAAjgMAAAAA&#10;">
              <v:imagedata r:id="rId44" o:title=""/>
            </v:shape>
            <w10:wrap type="none"/>
            <w10:anchorlock/>
          </v:group>
        </w:pict>
      </w:r>
      <w:r w:rsidR="00346182" w:rsidRPr="007E4204">
        <w:rPr>
          <w:rFonts w:ascii="Times New Roman" w:hAnsi="Times New Roman"/>
          <w:sz w:val="28"/>
          <w:szCs w:val="28"/>
        </w:rPr>
        <w:t xml:space="preserve"> </w:t>
      </w:r>
    </w:p>
    <w:p w14:paraId="1E3AB06E"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Пример 40 </w:t>
      </w:r>
    </w:p>
    <w:p w14:paraId="4C8F25A8"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03F6B2F3">
          <v:group id="Group 254852" o:spid="_x0000_s1077" style="width:224.75pt;height:46.8pt;mso-position-horizontal-relative:char;mso-position-vertical-relative:line" coordsize="28544,5943">
            <v:shape id="Shape 268506" o:spid="_x0000_s1079" style="position:absolute;left:7;top:7;width:28529;height:5928;visibility:visible" coordsize="2852928,5928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3FyMAA&#10;AADbAAAADwAAAGRycy9kb3ducmV2LnhtbERPTYvCMBC9C/sfwix401TBVapRRBAEEdy2F29DMzbd&#10;bSaliVr/vVlY8DaP9zmrTW8bcafO144VTMYJCOLS6ZorBUW+Hy1A+ICssXFMCp7kYbP+GKww1e7B&#10;33TPQiViCPsUFZgQ2lRKXxqy6MeuJY7c1XUWQ4RdJXWHjxhuGzlNki9psebYYLClnaHyN7tZBe1+&#10;mpX5kaT5KU7nmVnI4lJflRp+9tsliEB9eIv/3Qcd58/h75d4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D3FyMAAAADbAAAADwAAAAAAAAAAAAAAAACYAgAAZHJzL2Rvd25y&#10;ZXYueG1sUEsFBgAAAAAEAAQA9QAAAIUDAAAAAA==&#10;" adj="0,,0" path="m,l2852928,r,592830l,592830,,e" fillcolor="#4a5a5a" stroked="f" strokeweight="0">
              <v:stroke miterlimit="83231f" joinstyle="miter"/>
              <v:formulas/>
              <v:path arrowok="t" o:connecttype="custom" o:connectlocs="0,0;2852928,0;2852928,592830;0,592830;0,0" o:connectangles="0,0,0,0,0" textboxrect="0,0,2852928,592830"/>
            </v:shape>
            <v:shape id="Picture 32359" o:spid="_x0000_s1078" type="#_x0000_t75" style="position:absolute;width:28544;height:59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29kTDAAAA2wAAAA8AAABkcnMvZG93bnJldi54bWxEj9FqwzAMRd8H/QejQt9WJ6aMNosTSqFs&#10;MBhd2w/QYi0Ji+UQu0n293NhsDeJe8/VVV7OthMjDb51rCFdJyCIK2darjVcL8fHLQgfkA12jknD&#10;D3koi8VDjplxE3/QeA61iCHsM9TQhNBnUvqqIYt+7XriqH25wWKI61BLM+AUw20nVZI8SYstxwsN&#10;9nRoqPo+32yssaVTKsfk9j6pjfp82am3w0lpvVrO+2cQgebwb/6jX82dg/svcQBZ/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fb2RMMAAADbAAAADwAAAAAAAAAAAAAAAACf&#10;AgAAZHJzL2Rvd25yZXYueG1sUEsFBgAAAAAEAAQA9wAAAI8DAAAAAA==&#10;">
              <v:imagedata r:id="rId45" o:title=""/>
            </v:shape>
            <w10:wrap type="none"/>
            <w10:anchorlock/>
          </v:group>
        </w:pict>
      </w:r>
      <w:r w:rsidR="00346182" w:rsidRPr="007E4204">
        <w:rPr>
          <w:rFonts w:ascii="Times New Roman" w:hAnsi="Times New Roman"/>
          <w:sz w:val="28"/>
          <w:szCs w:val="28"/>
        </w:rPr>
        <w:t xml:space="preserve"> </w:t>
      </w:r>
    </w:p>
    <w:p w14:paraId="2AA472A0"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Определение всех пройденных аккордов от звука, функций аккордов в ладу, последовательностей из нескольких аккордов (8-10 аккордов). Пример 41  </w:t>
      </w:r>
    </w:p>
    <w:p w14:paraId="01CE40BE"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525895C">
          <v:group id="Group 254853" o:spid="_x0000_s1074" style="width:226.7pt;height:46.8pt;mso-position-horizontal-relative:char;mso-position-vertical-relative:line" coordsize="28788,5943">
            <v:shape id="Shape 268508" o:spid="_x0000_s1076" style="position:absolute;left:7;top:7;width:28773;height:5928;visibility:visible" coordsize="2877312,59283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3ZcAA&#10;AADbAAAADwAAAGRycy9kb3ducmV2LnhtbERPS4vCMBC+C/sfwizsTZMV8VGNIoLgqeADvA7N2Bab&#10;STeJ2vXXm4UFb/PxPWex6mwj7uRD7VjD90CBIC6cqbnUcDpu+1MQISIbbByThl8KsFp+9BaYGffg&#10;Pd0PsRQphEOGGqoY20zKUFRkMQxcS5y4i/MWY4K+lMbjI4XbRg6VGkuLNaeGClvaVFRcDzerQT1n&#10;ajsz6mjPk91or/Kf3Odjrb8+u/UcRKQuvsX/7p1J80fw90s6QC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go3ZcAAAADbAAAADwAAAAAAAAAAAAAAAACYAgAAZHJzL2Rvd25y&#10;ZXYueG1sUEsFBgAAAAAEAAQA9QAAAIUDAAAAAA==&#10;" adj="0,,0" path="m,l2877312,r,592831l,592831,,e" fillcolor="#4a5a5a" stroked="f" strokeweight="0">
              <v:stroke miterlimit="83231f" joinstyle="miter"/>
              <v:formulas/>
              <v:path arrowok="t" o:connecttype="custom" o:connectlocs="0,0;2877312,0;2877312,592831;0,592831;0,0" o:connectangles="0,0,0,0,0" textboxrect="0,0,2877312,592831"/>
            </v:shape>
            <v:shape id="Picture 32394" o:spid="_x0000_s1075" type="#_x0000_t75" style="position:absolute;width:28788;height:59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gHO3DAAAA2wAAAA8AAABkcnMvZG93bnJldi54bWxEj0FrwkAQhe8F/8MygpeimxUqEl1FFEGw&#10;F9PieciOSTA7G7Nrkv77bqHgbYb33jdv1tvB1qKj1leONahZAoI4d6biQsP313G6BOEDssHaMWn4&#10;IQ/bzehtjalxPV+oy0IhIoR9ihrKEJpUSp+XZNHPXEMctZtrLYa4toU0LfYRbms5T5KFtFhxvFBi&#10;Q/uS8nv2tJGirv3i3KlwyO7L4/md1OdDKa0n42G3AhFoCC/zf/pkYv0P+PslDiA3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iAc7cMAAADbAAAADwAAAAAAAAAAAAAAAACf&#10;AgAAZHJzL2Rvd25yZXYueG1sUEsFBgAAAAAEAAQA9wAAAI8DAAAAAA==&#10;">
              <v:imagedata r:id="rId46" o:title=""/>
            </v:shape>
            <w10:wrap type="none"/>
            <w10:anchorlock/>
          </v:group>
        </w:pict>
      </w:r>
      <w:r w:rsidR="00346182" w:rsidRPr="007E4204">
        <w:rPr>
          <w:rFonts w:ascii="Times New Roman" w:hAnsi="Times New Roman"/>
          <w:sz w:val="28"/>
          <w:szCs w:val="28"/>
        </w:rPr>
        <w:t xml:space="preserve"> </w:t>
      </w:r>
    </w:p>
    <w:p w14:paraId="6096599E"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Пример 42 </w:t>
      </w:r>
    </w:p>
    <w:p w14:paraId="02F8DCC5"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2EEA0BA5">
          <v:group id="Group 254854" o:spid="_x0000_s1071" style="width:247.8pt;height:39.95pt;mso-position-horizontal-relative:char;mso-position-vertical-relative:line" coordsize="31470,5074">
            <v:shape id="Shape 268510" o:spid="_x0000_s1073" style="position:absolute;left:7;top:7;width:31455;height:5060;visibility:visible" coordsize="3145536,5059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sXysIA&#10;AADbAAAADwAAAGRycy9kb3ducmV2LnhtbERP32vCMBB+F/wfwg18kZkqY47OVETYEHxS57bHo7k1&#10;pc2lJLHW/34RBnu7j+/nrdaDbUVPPtSOFcxnGQji0umaKwUfp7fHFxAhImtsHZOCGwVYF+PRCnPt&#10;rnyg/hgrkUI45KjAxNjlUobSkMUwcx1x4n6ctxgT9JXUHq8p3LZykWXP0mLNqcFgR1tDZXO8WAXd&#10;9+lmsZm+P/nzJwaz3fdfl6VSk4dh8woi0hD/xX/unU7z53D/JR0g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GxfKwgAAANsAAAAPAAAAAAAAAAAAAAAAAJgCAABkcnMvZG93&#10;bnJldi54bWxQSwUGAAAAAAQABAD1AAAAhwMAAAAA&#10;" adj="0,,0" path="m,l3145536,r,505962l,505962,,e" fillcolor="#425a5a" stroked="f" strokeweight="0">
              <v:stroke miterlimit="83231f" joinstyle="miter"/>
              <v:formulas/>
              <v:path arrowok="t" o:connecttype="custom" o:connectlocs="0,0;3145536,0;3145536,505962;0,505962;0,0" o:connectangles="0,0,0,0,0" textboxrect="0,0,3145536,505962"/>
            </v:shape>
            <v:shape id="Picture 32399" o:spid="_x0000_s1072" type="#_x0000_t75" style="position:absolute;width:31470;height:507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MYq3AAAAA2wAAAA8AAABkcnMvZG93bnJldi54bWxET02LwjAQvS/4H8II3tZUQZFqFBUET0K7&#10;e/E2JmNbbCYliVr99ZuFhb3N433OatPbVjzIh8axgsk4A0GsnWm4UvD9dfhcgAgR2WDrmBS8KMBm&#10;PfhYYW7ckwt6lLESKYRDjgrqGLtcyqBrshjGriNO3NV5izFBX0nj8ZnCbSunWTaXFhtODTV2tK9J&#10;38q7VaDfJ7+46WM1M+dyvt3pwl0mhVKjYb9dgojUx3/xn/to0vwp/P6SDpDr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wxircAAAADbAAAADwAAAAAAAAAAAAAAAACfAgAA&#10;ZHJzL2Rvd25yZXYueG1sUEsFBgAAAAAEAAQA9wAAAIwDAAAAAA==&#10;">
              <v:imagedata r:id="rId47" o:title=""/>
            </v:shape>
            <w10:wrap type="none"/>
            <w10:anchorlock/>
          </v:group>
        </w:pict>
      </w:r>
      <w:r w:rsidR="00346182" w:rsidRPr="007E4204">
        <w:rPr>
          <w:rFonts w:ascii="Times New Roman" w:hAnsi="Times New Roman"/>
          <w:sz w:val="28"/>
          <w:szCs w:val="28"/>
        </w:rPr>
        <w:t xml:space="preserve"> </w:t>
      </w:r>
    </w:p>
    <w:p w14:paraId="203A17EF" w14:textId="77777777" w:rsidR="00346182" w:rsidRPr="005B64DB" w:rsidRDefault="00346182" w:rsidP="007E4204">
      <w:pPr>
        <w:spacing w:after="0" w:line="360" w:lineRule="auto"/>
        <w:rPr>
          <w:rFonts w:ascii="Times New Roman" w:hAnsi="Times New Roman"/>
          <w:sz w:val="28"/>
          <w:szCs w:val="28"/>
          <w:u w:val="single"/>
        </w:rPr>
      </w:pPr>
      <w:r w:rsidRPr="005B64DB">
        <w:rPr>
          <w:rFonts w:ascii="Times New Roman" w:hAnsi="Times New Roman"/>
          <w:sz w:val="28"/>
          <w:szCs w:val="28"/>
          <w:u w:val="single"/>
        </w:rPr>
        <w:t xml:space="preserve">Музыкальный диктант </w:t>
      </w:r>
    </w:p>
    <w:p w14:paraId="6FB4DF4D"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Различные формы устного диктанта, запись мелодий по памяти </w:t>
      </w:r>
    </w:p>
    <w:p w14:paraId="08E775A7" w14:textId="77777777" w:rsidR="005B64DB"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Письменный диктант в объеме 8-10 тактов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w:t>
      </w:r>
      <w:proofErr w:type="spellStart"/>
      <w:r w:rsidRPr="007E4204">
        <w:rPr>
          <w:rFonts w:ascii="Times New Roman" w:hAnsi="Times New Roman"/>
          <w:sz w:val="28"/>
          <w:szCs w:val="28"/>
        </w:rPr>
        <w:t>залигованных</w:t>
      </w:r>
      <w:proofErr w:type="spellEnd"/>
      <w:r w:rsidRPr="007E4204">
        <w:rPr>
          <w:rFonts w:ascii="Times New Roman" w:hAnsi="Times New Roman"/>
          <w:sz w:val="28"/>
          <w:szCs w:val="28"/>
        </w:rPr>
        <w:t xml:space="preserve"> нот. Возможно модулирующее построение в родственные тональности. </w:t>
      </w:r>
    </w:p>
    <w:p w14:paraId="329931B4" w14:textId="77777777" w:rsidR="00346182" w:rsidRPr="007E4204" w:rsidRDefault="00346182" w:rsidP="005B64DB">
      <w:pPr>
        <w:spacing w:after="0" w:line="360" w:lineRule="auto"/>
        <w:jc w:val="both"/>
        <w:rPr>
          <w:rFonts w:ascii="Times New Roman" w:hAnsi="Times New Roman"/>
          <w:sz w:val="28"/>
          <w:szCs w:val="28"/>
        </w:rPr>
      </w:pPr>
      <w:r w:rsidRPr="007E4204">
        <w:rPr>
          <w:rFonts w:ascii="Times New Roman" w:hAnsi="Times New Roman"/>
          <w:sz w:val="28"/>
          <w:szCs w:val="28"/>
        </w:rPr>
        <w:t xml:space="preserve">Пример 43 </w:t>
      </w:r>
    </w:p>
    <w:p w14:paraId="3A149C69"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5CA520F2">
          <v:group id="Group 254972" o:spid="_x0000_s1068" style="width:468pt;height:36pt;mso-position-horizontal-relative:char;mso-position-vertical-relative:line" coordsize="59436,4572">
            <v:shape id="Shape 268512" o:spid="_x0000_s1070" style="position:absolute;left:7;top:7;width:59421;height:4557;visibility:visible" coordsize="5942076,4556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u+n78A&#10;AADaAAAADwAAAGRycy9kb3ducmV2LnhtbERPy4rCMBTdD/gP4QruxlQXoh1jqYqgCIOvD7iT3GnL&#10;NDelidr+vVkIszyc9zLrbC0e1PrKsYLJOAFBrJ2puFBwu+4+5yB8QDZYOyYFPXnIVoOPJabGPflM&#10;j0soRAxhn6KCMoQmldLrkiz6sWuII/frWoshwraQpsVnDLe1nCbJTFqsODaU2NCmJP13uVsFdn34&#10;XoT1z90d9Wlvdd7PttNeqdGwy79ABOrCv/jt3hsFcWu8Em+AXL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G76fvwAAANoAAAAPAAAAAAAAAAAAAAAAAJgCAABkcnMvZG93bnJl&#10;di54bWxQSwUGAAAAAAQABAD1AAAAhAMAAAAA&#10;" adj="0,,0" path="m,l5942076,r,455670l,455670,,e" fillcolor="#425252" stroked="f" strokeweight="0">
              <v:stroke miterlimit="83231f" joinstyle="miter"/>
              <v:formulas/>
              <v:path arrowok="t" o:connecttype="custom" o:connectlocs="0,0;5942076,0;5942076,455670;0,455670;0,0" o:connectangles="0,0,0,0,0" textboxrect="0,0,5942076,455670"/>
            </v:shape>
            <v:shape id="Picture 32527" o:spid="_x0000_s1069" type="#_x0000_t75" style="position:absolute;width:5943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OHzrDAAAA2gAAAA8AAABkcnMvZG93bnJldi54bWxEj0FrwkAUhO9C/8PyhN7MxhZEo2toSxQv&#10;BY2lXh/Z1yRt9m2a3Zr477uC4HGYmW+YVTqYRpypc7VlBdMoBkFcWF1zqeDjuJnMQTiPrLGxTAou&#10;5CBdP4xWmGjb84HOuS9FgLBLUEHlfZtI6YqKDLrItsTB+7KdQR9kV0rdYR/gppFPcTyTBmsOCxW2&#10;9FZR8ZP/GQXuM9tlea37Xzpt9u/udWuev7dKPY6HlyUIT4O/h2/tnVawgOuVcAPk+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Y4fOsMAAADaAAAADwAAAAAAAAAAAAAAAACf&#10;AgAAZHJzL2Rvd25yZXYueG1sUEsFBgAAAAAEAAQA9wAAAI8DAAAAAA==&#10;">
              <v:imagedata r:id="rId48" o:title=""/>
            </v:shape>
            <w10:wrap type="none"/>
            <w10:anchorlock/>
          </v:group>
        </w:pict>
      </w:r>
      <w:r w:rsidR="00346182" w:rsidRPr="007E4204">
        <w:rPr>
          <w:rFonts w:ascii="Times New Roman" w:hAnsi="Times New Roman"/>
          <w:sz w:val="28"/>
          <w:szCs w:val="28"/>
        </w:rPr>
        <w:t xml:space="preserve"> </w:t>
      </w:r>
    </w:p>
    <w:p w14:paraId="43C12FB3" w14:textId="77777777" w:rsidR="00346182" w:rsidRPr="007E4204" w:rsidRDefault="005B266A" w:rsidP="007E4204">
      <w:pPr>
        <w:spacing w:after="0" w:line="360" w:lineRule="auto"/>
        <w:rPr>
          <w:rFonts w:ascii="Times New Roman" w:hAnsi="Times New Roman"/>
          <w:sz w:val="28"/>
          <w:szCs w:val="28"/>
        </w:rPr>
      </w:pPr>
      <w:r>
        <w:rPr>
          <w:rFonts w:ascii="Times New Roman" w:hAnsi="Times New Roman"/>
          <w:noProof/>
          <w:sz w:val="28"/>
          <w:szCs w:val="28"/>
          <w:lang w:eastAsia="ru-RU"/>
        </w:rPr>
      </w:r>
      <w:r>
        <w:rPr>
          <w:rFonts w:ascii="Times New Roman" w:hAnsi="Times New Roman"/>
          <w:noProof/>
          <w:sz w:val="28"/>
          <w:szCs w:val="28"/>
          <w:lang w:eastAsia="ru-RU"/>
        </w:rPr>
        <w:pict w14:anchorId="4CDD438D">
          <v:group id="Group 254973" o:spid="_x0000_s1062" style="width:464.8pt;height:126.55pt;mso-position-horizontal-relative:char;mso-position-vertical-relative:line" coordsize="59028,16072">
            <v:rect id="Rectangle 32529" o:spid="_x0000_s1063" style="position:absolute;left:4496;top:10;width:8199;height:21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OtsIA&#10;AADaAAAADwAAAGRycy9kb3ducmV2LnhtbESPzarCMBSE94LvEI7gTlNdiFajiN6LLv25oO4OzbEt&#10;Nielibb69EYQ7nKYmW+Y2aIxhXhQ5XLLCgb9CARxYnXOqYK/429vDMJ5ZI2FZVLwJAeLebs1w1jb&#10;mvf0OPhUBAi7GBVk3pexlC7JyKDr25I4eFdbGfRBVqnUFdYBbgo5jKKRNJhzWMiwpFVGye1wNwo2&#10;43J53tpXnRY/l81pd5qsjxOvVLfTLKcgPDX+P/xtb7WCIXyuhBsg5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kg62wgAAANoAAAAPAAAAAAAAAAAAAAAAAJgCAABkcnMvZG93&#10;bnJldi54bWxQSwUGAAAAAAQABAD1AAAAhwMAAAAA&#10;" filled="f" stroked="f">
              <v:textbox inset="0,0,0,0">
                <w:txbxContent>
                  <w:p w14:paraId="4F03B556" w14:textId="77777777" w:rsidR="00DF7080" w:rsidRPr="005B64DB" w:rsidRDefault="00DF7080" w:rsidP="00346182">
                    <w:pPr>
                      <w:spacing w:after="160"/>
                      <w:rPr>
                        <w:rFonts w:ascii="Times New Roman" w:hAnsi="Times New Roman"/>
                        <w:sz w:val="24"/>
                        <w:szCs w:val="24"/>
                      </w:rPr>
                    </w:pPr>
                    <w:r w:rsidRPr="005B64DB">
                      <w:rPr>
                        <w:rFonts w:ascii="Times New Roman" w:hAnsi="Times New Roman"/>
                        <w:w w:val="103"/>
                        <w:sz w:val="24"/>
                        <w:szCs w:val="24"/>
                      </w:rPr>
                      <w:t>Пример</w:t>
                    </w:r>
                  </w:p>
                </w:txbxContent>
              </v:textbox>
            </v:rect>
            <v:rect id="Rectangle 32530" o:spid="_x0000_s1064" style="position:absolute;left:10668;width:3551;height:19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6rLcIA&#10;AADaAAAADwAAAGRycy9kb3ducmV2LnhtbESPS4vCQBCE74L/YWhhbzpRYd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3qstwgAAANoAAAAPAAAAAAAAAAAAAAAAAJgCAABkcnMvZG93&#10;bnJldi54bWxQSwUGAAAAAAQABAD1AAAAhwMAAAAA&#10;" filled="f" stroked="f">
              <v:textbox inset="0,0,0,0">
                <w:txbxContent>
                  <w:p w14:paraId="15C2ABA9" w14:textId="77777777" w:rsidR="00DF7080" w:rsidRDefault="00DF7080" w:rsidP="00346182">
                    <w:pPr>
                      <w:spacing w:after="160"/>
                    </w:pPr>
                    <w:r>
                      <w:rPr>
                        <w:rFonts w:ascii="Times New Roman" w:eastAsia="Times New Roman" w:hAnsi="Times New Roman"/>
                        <w:b/>
                        <w:i/>
                      </w:rPr>
                      <w:t xml:space="preserve"> 44 </w:t>
                    </w:r>
                  </w:p>
                </w:txbxContent>
              </v:textbox>
            </v:rect>
            <v:shape id="Shape 268516" o:spid="_x0000_s1065" style="position:absolute;left:7;top:2612;width:58567;height:13137;visibility:visible" coordsize="5856733,13136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Na2MIA&#10;AADaAAAADwAAAGRycy9kb3ducmV2LnhtbESPQWvCQBSE70L/w/IK3nTTqkWjq4ggWE9WvXh7ZJ/Z&#10;0OzbNLsm6b93BcHjMDPfMItVZ0vRUO0Lxwo+hgkI4szpgnMF59N2MAXhA7LG0jEp+CcPq+Vbb4Gp&#10;di3/UHMMuYgQ9ikqMCFUqZQ+M2TRD11FHL2rqy2GKOtc6hrbCLel/EySL2mx4LhgsKKNoez3eLMK&#10;RpvJ/g/9N2dme7kexk27npUHpfrv3XoOIlAXXuFne6cVjOFxJd4A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U1rYwgAAANoAAAAPAAAAAAAAAAAAAAAAAJgCAABkcnMvZG93&#10;bnJldi54bWxQSwUGAAAAAAQABAD1AAAAhwMAAAAA&#10;" adj="0,,0" path="m,l5856733,r,1313682l,1313682,,e" fillcolor="#4a4a4a" stroked="f" strokeweight="0">
              <v:stroke miterlimit="83231f" joinstyle="miter"/>
              <v:formulas/>
              <v:path arrowok="t" o:connecttype="custom" o:connectlocs="0,0;5856733,0;5856733,1313682;0,1313682;0,0" o:connectangles="0,0,0,0,0" textboxrect="0,0,5856733,1313682"/>
            </v:shape>
            <v:shape id="Picture 32532" o:spid="_x0000_s1066" type="#_x0000_t75" style="position:absolute;top:2604;width:58582;height:1315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j+ka/AAAA2gAAAA8AAABkcnMvZG93bnJldi54bWxEj0GLwjAUhO8L/ofwBG9r6oIi1VhEV/S6&#10;rhdvj+bZ1jYvJUlr/fdGWNjjMDPfMOtsMI3oyfnKsoLZNAFBnFtdcaHg8nv4XILwAVljY5kUPMlD&#10;thl9rDHV9sE/1J9DISKEfYoKyhDaVEqfl2TQT21LHL2bdQZDlK6Q2uEjwk0jv5JkIQ1WHBdKbGlX&#10;Ul6fO6OA6ju5Y6MXfef2uKRufvy+XZWajIftCkSgIfyH/9onrWAO7yvxBsjNC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uo/pGvwAAANoAAAAPAAAAAAAAAAAAAAAAAJ8CAABk&#10;cnMvZG93bnJldi54bWxQSwUGAAAAAAQABAD3AAAAiwMAAAAA&#10;">
              <v:imagedata r:id="rId49" o:title=""/>
            </v:shape>
            <v:rect id="Rectangle 32533" o:spid="_x0000_s1067" style="position:absolute;left:58582;top:14530;width:593;height:20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14:paraId="7F785380" w14:textId="77777777" w:rsidR="00DF7080" w:rsidRDefault="00DF7080" w:rsidP="00346182">
                    <w:pPr>
                      <w:spacing w:after="160"/>
                    </w:pPr>
                    <w:r>
                      <w:rPr>
                        <w:rFonts w:ascii="Times New Roman" w:eastAsia="Times New Roman" w:hAnsi="Times New Roman"/>
                      </w:rPr>
                      <w:t xml:space="preserve"> </w:t>
                    </w:r>
                  </w:p>
                </w:txbxContent>
              </v:textbox>
            </v:rect>
            <w10:wrap type="none"/>
            <w10:anchorlock/>
          </v:group>
        </w:pict>
      </w:r>
    </w:p>
    <w:p w14:paraId="654FD1C6"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Запись простейших двухголосных примеров, последовательности интервалов.  </w:t>
      </w:r>
    </w:p>
    <w:p w14:paraId="422F7A69"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Запись аккордовых последовательностей. </w:t>
      </w:r>
    </w:p>
    <w:p w14:paraId="3277F40C" w14:textId="77777777" w:rsidR="00346182" w:rsidRPr="005B64DB" w:rsidRDefault="00346182" w:rsidP="007E4204">
      <w:pPr>
        <w:spacing w:after="0" w:line="360" w:lineRule="auto"/>
        <w:rPr>
          <w:rFonts w:ascii="Times New Roman" w:hAnsi="Times New Roman"/>
          <w:sz w:val="28"/>
          <w:szCs w:val="28"/>
          <w:u w:val="single"/>
        </w:rPr>
      </w:pPr>
      <w:r w:rsidRPr="005B64DB">
        <w:rPr>
          <w:rFonts w:ascii="Times New Roman" w:hAnsi="Times New Roman"/>
          <w:sz w:val="28"/>
          <w:szCs w:val="28"/>
          <w:u w:val="single"/>
        </w:rPr>
        <w:t xml:space="preserve">Творческие задания </w:t>
      </w:r>
    </w:p>
    <w:p w14:paraId="3EDA4B66"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Импровизация и сочинение мелодий в пройденных тональностях и размерах, включающих интонации пройденных интервалов и аккордов, хроматические </w:t>
      </w:r>
      <w:r w:rsidRPr="007E4204">
        <w:rPr>
          <w:rFonts w:ascii="Times New Roman" w:hAnsi="Times New Roman"/>
          <w:sz w:val="28"/>
          <w:szCs w:val="28"/>
        </w:rPr>
        <w:lastRenderedPageBreak/>
        <w:t xml:space="preserve">проходящие и вспомогательные звуки, отклонения и модуляции в тональности первой степени родства, пройденные ритмические фигуры. </w:t>
      </w:r>
    </w:p>
    <w:p w14:paraId="578B5621"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Импровизация и сочинение мелодий на заданный ритмический рисунок. </w:t>
      </w:r>
    </w:p>
    <w:p w14:paraId="1774142C"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Импровизация и сочинение мелодий различного характера, формы, жанра. </w:t>
      </w:r>
    </w:p>
    <w:p w14:paraId="5B3689D7"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Подбор подголоска к мелодии. </w:t>
      </w:r>
    </w:p>
    <w:p w14:paraId="5652DD3D"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Подбор аккомпанемента к мелодии. </w:t>
      </w:r>
    </w:p>
    <w:p w14:paraId="43FE48B9"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Сочинение и</w:t>
      </w:r>
      <w:r w:rsidR="005B64DB">
        <w:rPr>
          <w:rFonts w:ascii="Times New Roman" w:hAnsi="Times New Roman"/>
          <w:sz w:val="28"/>
          <w:szCs w:val="28"/>
        </w:rPr>
        <w:t xml:space="preserve"> </w:t>
      </w:r>
      <w:r w:rsidRPr="007E4204">
        <w:rPr>
          <w:rFonts w:ascii="Times New Roman" w:hAnsi="Times New Roman"/>
          <w:sz w:val="28"/>
          <w:szCs w:val="28"/>
        </w:rPr>
        <w:t xml:space="preserve">запись двухголосных построений. </w:t>
      </w:r>
    </w:p>
    <w:p w14:paraId="0D38B9B3" w14:textId="77777777" w:rsidR="00346182" w:rsidRPr="007E4204" w:rsidRDefault="00346182" w:rsidP="007E4204">
      <w:pPr>
        <w:spacing w:after="0" w:line="360" w:lineRule="auto"/>
        <w:rPr>
          <w:rFonts w:ascii="Times New Roman" w:hAnsi="Times New Roman"/>
          <w:sz w:val="28"/>
          <w:szCs w:val="28"/>
        </w:rPr>
      </w:pPr>
      <w:r w:rsidRPr="007E4204">
        <w:rPr>
          <w:rFonts w:ascii="Times New Roman" w:hAnsi="Times New Roman"/>
          <w:sz w:val="28"/>
          <w:szCs w:val="28"/>
        </w:rPr>
        <w:t xml:space="preserve">Сочинение и запись аккордовых последовательностей. </w:t>
      </w:r>
    </w:p>
    <w:p w14:paraId="5438CF5C" w14:textId="77777777" w:rsidR="00346182" w:rsidRPr="007E4204" w:rsidRDefault="00346182" w:rsidP="005B64DB">
      <w:pPr>
        <w:spacing w:after="0" w:line="360" w:lineRule="auto"/>
        <w:jc w:val="right"/>
        <w:rPr>
          <w:rFonts w:ascii="Times New Roman" w:hAnsi="Times New Roman"/>
          <w:sz w:val="28"/>
          <w:szCs w:val="28"/>
        </w:rPr>
      </w:pPr>
      <w:r w:rsidRPr="007E4204">
        <w:rPr>
          <w:rFonts w:ascii="Times New Roman" w:hAnsi="Times New Roman"/>
          <w:sz w:val="28"/>
          <w:szCs w:val="28"/>
        </w:rPr>
        <w:t xml:space="preserve"> </w:t>
      </w:r>
      <w:r w:rsidR="005B64DB">
        <w:rPr>
          <w:rFonts w:ascii="Times New Roman" w:hAnsi="Times New Roman"/>
          <w:sz w:val="28"/>
          <w:szCs w:val="28"/>
        </w:rPr>
        <w:t>Приложение 3</w:t>
      </w:r>
    </w:p>
    <w:p w14:paraId="2277D344" w14:textId="77777777" w:rsidR="005B64DB" w:rsidRDefault="00346182" w:rsidP="005B64DB">
      <w:pPr>
        <w:spacing w:after="0"/>
        <w:jc w:val="center"/>
        <w:rPr>
          <w:rFonts w:ascii="Times New Roman" w:hAnsi="Times New Roman"/>
          <w:b/>
          <w:sz w:val="28"/>
          <w:szCs w:val="28"/>
        </w:rPr>
      </w:pPr>
      <w:r w:rsidRPr="005B64DB">
        <w:rPr>
          <w:rFonts w:ascii="Times New Roman" w:hAnsi="Times New Roman"/>
          <w:b/>
          <w:sz w:val="28"/>
          <w:szCs w:val="28"/>
        </w:rPr>
        <w:t xml:space="preserve">Методические рекомендации по организации самостоятельной </w:t>
      </w:r>
    </w:p>
    <w:p w14:paraId="69F09F2F" w14:textId="77777777" w:rsidR="00346182" w:rsidRPr="005B64DB" w:rsidRDefault="00346182" w:rsidP="005B64DB">
      <w:pPr>
        <w:spacing w:after="0"/>
        <w:jc w:val="center"/>
        <w:rPr>
          <w:rFonts w:ascii="Times New Roman" w:hAnsi="Times New Roman"/>
          <w:b/>
          <w:sz w:val="28"/>
          <w:szCs w:val="28"/>
        </w:rPr>
      </w:pPr>
      <w:r w:rsidRPr="005B64DB">
        <w:rPr>
          <w:rFonts w:ascii="Times New Roman" w:hAnsi="Times New Roman"/>
          <w:b/>
          <w:sz w:val="28"/>
          <w:szCs w:val="28"/>
        </w:rPr>
        <w:t>работы учащихся</w:t>
      </w:r>
    </w:p>
    <w:p w14:paraId="4F17B2DA" w14:textId="77777777" w:rsidR="005B64DB" w:rsidRPr="005B64DB" w:rsidRDefault="005B64DB" w:rsidP="005B64DB">
      <w:pPr>
        <w:spacing w:after="0" w:line="360" w:lineRule="auto"/>
        <w:jc w:val="both"/>
        <w:rPr>
          <w:rFonts w:ascii="Times New Roman" w:hAnsi="Times New Roman"/>
          <w:sz w:val="28"/>
          <w:szCs w:val="28"/>
        </w:rPr>
      </w:pPr>
    </w:p>
    <w:p w14:paraId="5B353ACC" w14:textId="77777777" w:rsidR="00346182" w:rsidRPr="005B64DB" w:rsidRDefault="00346182" w:rsidP="005B64DB">
      <w:pPr>
        <w:spacing w:after="0" w:line="360" w:lineRule="auto"/>
        <w:jc w:val="both"/>
        <w:rPr>
          <w:rFonts w:ascii="Times New Roman" w:hAnsi="Times New Roman"/>
          <w:sz w:val="28"/>
          <w:szCs w:val="28"/>
        </w:rPr>
      </w:pPr>
      <w:r w:rsidRPr="005B64DB">
        <w:rPr>
          <w:rFonts w:ascii="Times New Roman" w:hAnsi="Times New Roman"/>
          <w:sz w:val="28"/>
          <w:szCs w:val="28"/>
        </w:rPr>
        <w:t xml:space="preserve">Самостоятельная работа учащихся по сольфеджио основана на выполнении домашнего задания. Время, предусмотренное на выполнение домашнего задания, рассчитывается исходя из затрат времени на отдельные виды </w:t>
      </w:r>
      <w:r w:rsidRPr="005B64DB">
        <w:rPr>
          <w:rFonts w:ascii="Times New Roman" w:hAnsi="Times New Roman"/>
          <w:sz w:val="28"/>
          <w:szCs w:val="28"/>
        </w:rPr>
        <w:tab/>
        <w:t>заданий</w:t>
      </w:r>
      <w:r w:rsidR="005B64DB">
        <w:rPr>
          <w:rFonts w:ascii="Times New Roman" w:hAnsi="Times New Roman"/>
          <w:sz w:val="28"/>
          <w:szCs w:val="28"/>
        </w:rPr>
        <w:t xml:space="preserve"> </w:t>
      </w:r>
      <w:r w:rsidRPr="005B64DB">
        <w:rPr>
          <w:rFonts w:ascii="Times New Roman" w:hAnsi="Times New Roman"/>
          <w:sz w:val="28"/>
          <w:szCs w:val="28"/>
        </w:rPr>
        <w:t>(</w:t>
      </w:r>
      <w:proofErr w:type="spellStart"/>
      <w:r w:rsidRPr="005B64DB">
        <w:rPr>
          <w:rFonts w:ascii="Times New Roman" w:hAnsi="Times New Roman"/>
          <w:sz w:val="28"/>
          <w:szCs w:val="28"/>
        </w:rPr>
        <w:t>сольфеджирование</w:t>
      </w:r>
      <w:proofErr w:type="spellEnd"/>
      <w:r w:rsidR="005B64DB">
        <w:rPr>
          <w:rFonts w:ascii="Times New Roman" w:hAnsi="Times New Roman"/>
          <w:sz w:val="28"/>
          <w:szCs w:val="28"/>
        </w:rPr>
        <w:t xml:space="preserve">, </w:t>
      </w:r>
      <w:r w:rsidRPr="005B64DB">
        <w:rPr>
          <w:rFonts w:ascii="Times New Roman" w:hAnsi="Times New Roman"/>
          <w:sz w:val="28"/>
          <w:szCs w:val="28"/>
        </w:rPr>
        <w:t>интонационные</w:t>
      </w:r>
      <w:r w:rsidR="005B64DB">
        <w:rPr>
          <w:rFonts w:ascii="Times New Roman" w:hAnsi="Times New Roman"/>
          <w:sz w:val="28"/>
          <w:szCs w:val="28"/>
        </w:rPr>
        <w:t xml:space="preserve"> </w:t>
      </w:r>
      <w:r w:rsidRPr="005B64DB">
        <w:rPr>
          <w:rFonts w:ascii="Times New Roman" w:hAnsi="Times New Roman"/>
          <w:sz w:val="28"/>
          <w:szCs w:val="28"/>
        </w:rPr>
        <w:t>упражнения, теоретические задания, творческие задания и др.) и составляет от 1 часа в неделю. Целесообразно равномерно распределять время на выполнение домашнего за</w:t>
      </w:r>
      <w:r w:rsidR="00F673D8">
        <w:rPr>
          <w:rFonts w:ascii="Times New Roman" w:hAnsi="Times New Roman"/>
          <w:sz w:val="28"/>
          <w:szCs w:val="28"/>
        </w:rPr>
        <w:t>дания в течение недели</w:t>
      </w:r>
      <w:r w:rsidRPr="005B64DB">
        <w:rPr>
          <w:rFonts w:ascii="Times New Roman" w:hAnsi="Times New Roman"/>
          <w:sz w:val="28"/>
          <w:szCs w:val="28"/>
        </w:rPr>
        <w:t xml:space="preserve">,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w:t>
      </w:r>
      <w:proofErr w:type="spellStart"/>
      <w:r w:rsidRPr="005B64DB">
        <w:rPr>
          <w:rFonts w:ascii="Times New Roman" w:hAnsi="Times New Roman"/>
          <w:sz w:val="28"/>
          <w:szCs w:val="28"/>
        </w:rPr>
        <w:t>сольфеджированию</w:t>
      </w:r>
      <w:proofErr w:type="spellEnd"/>
      <w:r w:rsidRPr="005B64DB">
        <w:rPr>
          <w:rFonts w:ascii="Times New Roman" w:hAnsi="Times New Roman"/>
          <w:sz w:val="28"/>
          <w:szCs w:val="28"/>
        </w:rPr>
        <w:t>. Ученик должен иметь возможность проверить чистоту своей интонации и научиться это</w:t>
      </w:r>
      <w:r w:rsidR="005B64DB">
        <w:rPr>
          <w:rFonts w:ascii="Times New Roman" w:hAnsi="Times New Roman"/>
          <w:sz w:val="28"/>
          <w:szCs w:val="28"/>
        </w:rPr>
        <w:t>,</w:t>
      </w:r>
      <w:r w:rsidRPr="005B64DB">
        <w:rPr>
          <w:rFonts w:ascii="Times New Roman" w:hAnsi="Times New Roman"/>
          <w:sz w:val="28"/>
          <w:szCs w:val="28"/>
        </w:rPr>
        <w:t xml:space="preserve"> делать самостоятельно на фортепиано (или на своем инструменте).  </w:t>
      </w:r>
    </w:p>
    <w:p w14:paraId="241D89A4" w14:textId="77777777" w:rsidR="00346182" w:rsidRPr="005B64DB" w:rsidRDefault="00346182" w:rsidP="005B64DB">
      <w:pPr>
        <w:spacing w:after="0" w:line="360" w:lineRule="auto"/>
        <w:jc w:val="center"/>
        <w:rPr>
          <w:rFonts w:ascii="Times New Roman" w:hAnsi="Times New Roman"/>
          <w:sz w:val="28"/>
          <w:szCs w:val="28"/>
        </w:rPr>
      </w:pPr>
      <w:r w:rsidRPr="005B64DB">
        <w:rPr>
          <w:rFonts w:ascii="Times New Roman" w:hAnsi="Times New Roman"/>
          <w:sz w:val="28"/>
          <w:szCs w:val="28"/>
        </w:rPr>
        <w:t>Организация занятий</w:t>
      </w:r>
    </w:p>
    <w:p w14:paraId="1C3610C7" w14:textId="77777777" w:rsidR="00346182" w:rsidRPr="005B64DB" w:rsidRDefault="00346182" w:rsidP="005B64DB">
      <w:pPr>
        <w:spacing w:after="0" w:line="360" w:lineRule="auto"/>
        <w:jc w:val="both"/>
        <w:rPr>
          <w:rFonts w:ascii="Times New Roman" w:hAnsi="Times New Roman"/>
          <w:sz w:val="28"/>
          <w:szCs w:val="28"/>
        </w:rPr>
      </w:pPr>
      <w:r w:rsidRPr="005B64DB">
        <w:rPr>
          <w:rFonts w:ascii="Times New Roman" w:hAnsi="Times New Roman"/>
          <w:sz w:val="28"/>
          <w:szCs w:val="28"/>
        </w:rPr>
        <w:t xml:space="preserve">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w:t>
      </w:r>
      <w:r w:rsidRPr="005B64DB">
        <w:rPr>
          <w:rFonts w:ascii="Times New Roman" w:hAnsi="Times New Roman"/>
          <w:sz w:val="28"/>
          <w:szCs w:val="28"/>
        </w:rPr>
        <w:lastRenderedPageBreak/>
        <w:t xml:space="preserve">должно содержать новый изучаемый в данный момент материал и закрепление </w:t>
      </w:r>
      <w:proofErr w:type="gramStart"/>
      <w:r w:rsidRPr="005B64DB">
        <w:rPr>
          <w:rFonts w:ascii="Times New Roman" w:hAnsi="Times New Roman"/>
          <w:sz w:val="28"/>
          <w:szCs w:val="28"/>
        </w:rPr>
        <w:t>пройденного</w:t>
      </w:r>
      <w:proofErr w:type="gramEnd"/>
      <w:r w:rsidRPr="005B64DB">
        <w:rPr>
          <w:rFonts w:ascii="Times New Roman" w:hAnsi="Times New Roman"/>
          <w:sz w:val="28"/>
          <w:szCs w:val="28"/>
        </w:rPr>
        <w:t xml:space="preserve">, а также включать  разные формы работы: </w:t>
      </w:r>
    </w:p>
    <w:p w14:paraId="612E5E9C"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выполнение теоретического (возможно письменного) задания, </w:t>
      </w:r>
    </w:p>
    <w:p w14:paraId="4AF068FA"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proofErr w:type="spellStart"/>
      <w:r w:rsidR="00346182" w:rsidRPr="005B64DB">
        <w:rPr>
          <w:rFonts w:ascii="Times New Roman" w:hAnsi="Times New Roman"/>
          <w:sz w:val="28"/>
          <w:szCs w:val="28"/>
        </w:rPr>
        <w:t>сольфеджирование</w:t>
      </w:r>
      <w:proofErr w:type="spellEnd"/>
      <w:r w:rsidR="00346182" w:rsidRPr="005B64DB">
        <w:rPr>
          <w:rFonts w:ascii="Times New Roman" w:hAnsi="Times New Roman"/>
          <w:sz w:val="28"/>
          <w:szCs w:val="28"/>
        </w:rPr>
        <w:t xml:space="preserve"> мелодий по нотам, </w:t>
      </w:r>
    </w:p>
    <w:p w14:paraId="03F824A7"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разучивание мелодий наизусть,  </w:t>
      </w:r>
    </w:p>
    <w:p w14:paraId="61A2C85F"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транспонирование, </w:t>
      </w:r>
    </w:p>
    <w:p w14:paraId="3CEDDD12"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интонационные упражнения (пение гамм, оборотов, интервалов, аккордов), </w:t>
      </w:r>
    </w:p>
    <w:p w14:paraId="0C46DF59"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исполнение </w:t>
      </w:r>
      <w:r w:rsidR="00346182" w:rsidRPr="005B64DB">
        <w:rPr>
          <w:rFonts w:ascii="Times New Roman" w:hAnsi="Times New Roman"/>
          <w:sz w:val="28"/>
          <w:szCs w:val="28"/>
        </w:rPr>
        <w:tab/>
        <w:t xml:space="preserve">двухголосных </w:t>
      </w:r>
      <w:r w:rsidR="00346182" w:rsidRPr="005B64DB">
        <w:rPr>
          <w:rFonts w:ascii="Times New Roman" w:hAnsi="Times New Roman"/>
          <w:sz w:val="28"/>
          <w:szCs w:val="28"/>
        </w:rPr>
        <w:tab/>
        <w:t xml:space="preserve">примеров </w:t>
      </w:r>
      <w:r w:rsidR="00346182" w:rsidRPr="005B64DB">
        <w:rPr>
          <w:rFonts w:ascii="Times New Roman" w:hAnsi="Times New Roman"/>
          <w:sz w:val="28"/>
          <w:szCs w:val="28"/>
        </w:rPr>
        <w:tab/>
        <w:t xml:space="preserve">с </w:t>
      </w:r>
      <w:r w:rsidR="00346182" w:rsidRPr="005B64DB">
        <w:rPr>
          <w:rFonts w:ascii="Times New Roman" w:hAnsi="Times New Roman"/>
          <w:sz w:val="28"/>
          <w:szCs w:val="28"/>
        </w:rPr>
        <w:tab/>
        <w:t xml:space="preserve">собственным </w:t>
      </w:r>
      <w:r>
        <w:rPr>
          <w:rFonts w:ascii="Times New Roman" w:hAnsi="Times New Roman"/>
          <w:sz w:val="28"/>
          <w:szCs w:val="28"/>
        </w:rPr>
        <w:t>а</w:t>
      </w:r>
      <w:r w:rsidR="00346182" w:rsidRPr="005B64DB">
        <w:rPr>
          <w:rFonts w:ascii="Times New Roman" w:hAnsi="Times New Roman"/>
          <w:sz w:val="28"/>
          <w:szCs w:val="28"/>
        </w:rPr>
        <w:t xml:space="preserve">ккомпанементом, </w:t>
      </w:r>
    </w:p>
    <w:p w14:paraId="15F30AB6"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игру на фортепиано интервалов, аккордов, последовательностей, </w:t>
      </w:r>
    </w:p>
    <w:p w14:paraId="27EEB67E"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ритмические упражнения, </w:t>
      </w:r>
    </w:p>
    <w:p w14:paraId="0BDBD977" w14:textId="77777777" w:rsidR="00346182" w:rsidRPr="005B64DB" w:rsidRDefault="005B64DB" w:rsidP="005B64DB">
      <w:pPr>
        <w:spacing w:after="0" w:line="360" w:lineRule="auto"/>
        <w:jc w:val="both"/>
        <w:rPr>
          <w:rFonts w:ascii="Times New Roman" w:hAnsi="Times New Roman"/>
          <w:sz w:val="28"/>
          <w:szCs w:val="28"/>
        </w:rPr>
      </w:pPr>
      <w:r>
        <w:rPr>
          <w:rFonts w:ascii="Times New Roman" w:hAnsi="Times New Roman"/>
          <w:sz w:val="28"/>
          <w:szCs w:val="28"/>
        </w:rPr>
        <w:t xml:space="preserve">- </w:t>
      </w:r>
      <w:r w:rsidR="00346182" w:rsidRPr="005B64DB">
        <w:rPr>
          <w:rFonts w:ascii="Times New Roman" w:hAnsi="Times New Roman"/>
          <w:sz w:val="28"/>
          <w:szCs w:val="28"/>
        </w:rPr>
        <w:t xml:space="preserve">творческие задания (подбор баса, аккомпанемента, сочинение мелодии, ритмического рисунка). </w:t>
      </w:r>
    </w:p>
    <w:p w14:paraId="0C326DF8" w14:textId="77777777" w:rsidR="00346182" w:rsidRDefault="00346182" w:rsidP="005B64DB">
      <w:pPr>
        <w:spacing w:after="0" w:line="360" w:lineRule="auto"/>
        <w:jc w:val="both"/>
        <w:rPr>
          <w:rFonts w:ascii="Times New Roman" w:hAnsi="Times New Roman"/>
          <w:sz w:val="28"/>
          <w:szCs w:val="28"/>
        </w:rPr>
      </w:pPr>
      <w:r w:rsidRPr="005B64DB">
        <w:rPr>
          <w:rFonts w:ascii="Times New Roman" w:hAnsi="Times New Roman"/>
          <w:sz w:val="28"/>
          <w:szCs w:val="28"/>
        </w:rPr>
        <w:t xml:space="preserve">Объем задания должен быть посильным для ученика. Необходимо разъяснить учащимся, что домашние занятия </w:t>
      </w:r>
      <w:r w:rsidR="00352440">
        <w:rPr>
          <w:rFonts w:ascii="Times New Roman" w:hAnsi="Times New Roman"/>
          <w:sz w:val="28"/>
          <w:szCs w:val="28"/>
        </w:rPr>
        <w:t>должны быть регулярными от занятия к занятию</w:t>
      </w:r>
      <w:r w:rsidRPr="005B64DB">
        <w:rPr>
          <w:rFonts w:ascii="Times New Roman" w:hAnsi="Times New Roman"/>
          <w:sz w:val="28"/>
          <w:szCs w:val="28"/>
        </w:rPr>
        <w:t>, ежедневными или через день, по 10-20 минут. Задания должны выполняться в полном объеме. Начина</w:t>
      </w:r>
      <w:r w:rsidR="00352440">
        <w:rPr>
          <w:rFonts w:ascii="Times New Roman" w:hAnsi="Times New Roman"/>
          <w:sz w:val="28"/>
          <w:szCs w:val="28"/>
        </w:rPr>
        <w:t>ть подготовку к следующему занятию</w:t>
      </w:r>
      <w:r w:rsidRPr="005B64DB">
        <w:rPr>
          <w:rFonts w:ascii="Times New Roman" w:hAnsi="Times New Roman"/>
          <w:sz w:val="28"/>
          <w:szCs w:val="28"/>
        </w:rPr>
        <w:t xml:space="preserve"> лучше с той части задания, которая предусматривает проработку новых теоретических сведений, с упражнений на развитие музыкальной 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w:t>
      </w:r>
      <w:r w:rsidR="00352440">
        <w:rPr>
          <w:rFonts w:ascii="Times New Roman" w:hAnsi="Times New Roman"/>
          <w:sz w:val="28"/>
          <w:szCs w:val="28"/>
        </w:rPr>
        <w:t>задание несколько раз. На занятии</w:t>
      </w:r>
      <w:r w:rsidRPr="005B64DB">
        <w:rPr>
          <w:rFonts w:ascii="Times New Roman" w:hAnsi="Times New Roman"/>
          <w:sz w:val="28"/>
          <w:szCs w:val="28"/>
        </w:rPr>
        <w:t xml:space="preserve">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 </w:t>
      </w:r>
    </w:p>
    <w:p w14:paraId="05B17E5E" w14:textId="77777777" w:rsidR="00352440" w:rsidRDefault="00352440" w:rsidP="005B64DB">
      <w:pPr>
        <w:spacing w:after="0" w:line="360" w:lineRule="auto"/>
        <w:jc w:val="both"/>
        <w:rPr>
          <w:rFonts w:ascii="Times New Roman" w:hAnsi="Times New Roman"/>
          <w:sz w:val="28"/>
          <w:szCs w:val="28"/>
        </w:rPr>
      </w:pPr>
    </w:p>
    <w:p w14:paraId="05498344" w14:textId="77777777" w:rsidR="00C46FE0" w:rsidRDefault="00C46FE0" w:rsidP="00C46FE0">
      <w:pPr>
        <w:tabs>
          <w:tab w:val="left" w:pos="3520"/>
        </w:tabs>
        <w:spacing w:line="360" w:lineRule="auto"/>
        <w:rPr>
          <w:rFonts w:ascii="Times New Roman" w:hAnsi="Times New Roman"/>
          <w:b/>
          <w:bCs/>
          <w:sz w:val="28"/>
          <w:szCs w:val="28"/>
        </w:rPr>
      </w:pPr>
      <w:r>
        <w:rPr>
          <w:rFonts w:ascii="Times New Roman" w:hAnsi="Times New Roman"/>
          <w:b/>
          <w:bCs/>
          <w:sz w:val="28"/>
          <w:szCs w:val="28"/>
        </w:rPr>
        <w:t xml:space="preserve">                                </w:t>
      </w:r>
    </w:p>
    <w:p w14:paraId="703D7422" w14:textId="77777777" w:rsidR="00C46FE0" w:rsidRDefault="00C46FE0" w:rsidP="00C46FE0">
      <w:pPr>
        <w:tabs>
          <w:tab w:val="left" w:pos="3520"/>
        </w:tabs>
        <w:spacing w:line="360" w:lineRule="auto"/>
        <w:rPr>
          <w:rFonts w:ascii="Times New Roman" w:hAnsi="Times New Roman"/>
          <w:b/>
          <w:bCs/>
          <w:sz w:val="28"/>
          <w:szCs w:val="28"/>
        </w:rPr>
      </w:pPr>
    </w:p>
    <w:p w14:paraId="009D318B" w14:textId="77777777" w:rsidR="00C46FE0" w:rsidRPr="007966B9" w:rsidRDefault="00C46FE0" w:rsidP="00C46FE0">
      <w:pPr>
        <w:tabs>
          <w:tab w:val="left" w:pos="3520"/>
        </w:tabs>
        <w:spacing w:line="360" w:lineRule="auto"/>
        <w:jc w:val="center"/>
        <w:rPr>
          <w:rFonts w:ascii="Times New Roman" w:hAnsi="Times New Roman"/>
          <w:b/>
          <w:bCs/>
          <w:sz w:val="28"/>
          <w:szCs w:val="28"/>
        </w:rPr>
      </w:pPr>
      <w:r>
        <w:rPr>
          <w:rFonts w:ascii="Times New Roman" w:hAnsi="Times New Roman"/>
          <w:b/>
          <w:bCs/>
          <w:sz w:val="28"/>
          <w:szCs w:val="28"/>
        </w:rPr>
        <w:lastRenderedPageBreak/>
        <w:t>КАЛЕНДАРНЫЙ УЧЕБНЫЙ ГРАФИК</w:t>
      </w:r>
    </w:p>
    <w:tbl>
      <w:tblPr>
        <w:tblW w:w="10348" w:type="dxa"/>
        <w:tblInd w:w="-557" w:type="dxa"/>
        <w:tblLayout w:type="fixed"/>
        <w:tblCellMar>
          <w:left w:w="0" w:type="dxa"/>
          <w:right w:w="0" w:type="dxa"/>
        </w:tblCellMar>
        <w:tblLook w:val="04A0" w:firstRow="1" w:lastRow="0" w:firstColumn="1" w:lastColumn="0" w:noHBand="0" w:noVBand="1"/>
      </w:tblPr>
      <w:tblGrid>
        <w:gridCol w:w="2268"/>
        <w:gridCol w:w="877"/>
        <w:gridCol w:w="966"/>
        <w:gridCol w:w="514"/>
        <w:gridCol w:w="620"/>
        <w:gridCol w:w="620"/>
        <w:gridCol w:w="620"/>
        <w:gridCol w:w="600"/>
        <w:gridCol w:w="620"/>
        <w:gridCol w:w="620"/>
        <w:gridCol w:w="520"/>
        <w:gridCol w:w="653"/>
        <w:gridCol w:w="850"/>
      </w:tblGrid>
      <w:tr w:rsidR="00352440" w:rsidRPr="005A357B" w14:paraId="5A5931D3" w14:textId="77777777" w:rsidTr="007D032F">
        <w:trPr>
          <w:trHeight w:val="280"/>
        </w:trPr>
        <w:tc>
          <w:tcPr>
            <w:tcW w:w="2268" w:type="dxa"/>
            <w:vMerge w:val="restart"/>
            <w:tcBorders>
              <w:top w:val="single" w:sz="8" w:space="0" w:color="auto"/>
              <w:left w:val="single" w:sz="8" w:space="0" w:color="auto"/>
              <w:right w:val="single" w:sz="8" w:space="0" w:color="auto"/>
            </w:tcBorders>
            <w:vAlign w:val="center"/>
          </w:tcPr>
          <w:p w14:paraId="29825845" w14:textId="77777777" w:rsidR="00352440" w:rsidRPr="00A609A7" w:rsidRDefault="00352440" w:rsidP="007D032F">
            <w:pPr>
              <w:spacing w:after="0"/>
              <w:rPr>
                <w:rFonts w:ascii="Times New Roman" w:hAnsi="Times New Roman"/>
              </w:rPr>
            </w:pPr>
            <w:r w:rsidRPr="00A609A7">
              <w:rPr>
                <w:rFonts w:ascii="Times New Roman" w:hAnsi="Times New Roman"/>
              </w:rPr>
              <w:t>Дополнительная</w:t>
            </w:r>
          </w:p>
          <w:p w14:paraId="08812072" w14:textId="77777777" w:rsidR="00352440" w:rsidRPr="00A609A7" w:rsidRDefault="00352440" w:rsidP="007D032F">
            <w:pPr>
              <w:spacing w:after="0"/>
              <w:rPr>
                <w:rFonts w:ascii="Times New Roman" w:hAnsi="Times New Roman"/>
              </w:rPr>
            </w:pPr>
            <w:r>
              <w:rPr>
                <w:rFonts w:ascii="Times New Roman" w:hAnsi="Times New Roman"/>
              </w:rPr>
              <w:t>п</w:t>
            </w:r>
            <w:r w:rsidRPr="00A609A7">
              <w:rPr>
                <w:rFonts w:ascii="Times New Roman" w:hAnsi="Times New Roman"/>
              </w:rPr>
              <w:t>редпрофессиональная общеобразовательная</w:t>
            </w:r>
          </w:p>
          <w:p w14:paraId="5CC65811" w14:textId="77777777" w:rsidR="00352440" w:rsidRPr="00A609A7" w:rsidRDefault="00352440" w:rsidP="007D032F">
            <w:pPr>
              <w:spacing w:after="0"/>
            </w:pPr>
            <w:r w:rsidRPr="00A609A7">
              <w:rPr>
                <w:rFonts w:ascii="Times New Roman" w:hAnsi="Times New Roman"/>
              </w:rPr>
              <w:t>программа</w:t>
            </w:r>
          </w:p>
        </w:tc>
        <w:tc>
          <w:tcPr>
            <w:tcW w:w="877" w:type="dxa"/>
            <w:vMerge w:val="restart"/>
            <w:tcBorders>
              <w:top w:val="single" w:sz="8" w:space="0" w:color="auto"/>
              <w:right w:val="single" w:sz="8" w:space="0" w:color="auto"/>
            </w:tcBorders>
            <w:vAlign w:val="center"/>
          </w:tcPr>
          <w:p w14:paraId="402D7189" w14:textId="77777777" w:rsidR="00352440" w:rsidRPr="00A609A7" w:rsidRDefault="00352440" w:rsidP="007D032F">
            <w:pPr>
              <w:spacing w:line="240" w:lineRule="auto"/>
              <w:rPr>
                <w:rFonts w:ascii="Times New Roman" w:hAnsi="Times New Roman"/>
                <w:sz w:val="24"/>
                <w:szCs w:val="24"/>
              </w:rPr>
            </w:pPr>
            <w:r w:rsidRPr="00A609A7">
              <w:rPr>
                <w:rFonts w:ascii="Times New Roman" w:hAnsi="Times New Roman"/>
                <w:sz w:val="24"/>
                <w:szCs w:val="24"/>
              </w:rPr>
              <w:t>Год</w:t>
            </w:r>
          </w:p>
          <w:p w14:paraId="2A695F66" w14:textId="77777777" w:rsidR="00352440" w:rsidRPr="00A609A7" w:rsidRDefault="00352440" w:rsidP="007D032F">
            <w:pPr>
              <w:spacing w:line="240" w:lineRule="auto"/>
              <w:rPr>
                <w:rFonts w:ascii="Times New Roman" w:hAnsi="Times New Roman"/>
                <w:sz w:val="24"/>
                <w:szCs w:val="24"/>
              </w:rPr>
            </w:pPr>
            <w:r w:rsidRPr="00A609A7">
              <w:rPr>
                <w:rFonts w:ascii="Times New Roman" w:hAnsi="Times New Roman"/>
                <w:sz w:val="24"/>
                <w:szCs w:val="24"/>
              </w:rPr>
              <w:t>обучения</w:t>
            </w:r>
          </w:p>
        </w:tc>
        <w:tc>
          <w:tcPr>
            <w:tcW w:w="966" w:type="dxa"/>
            <w:vMerge w:val="restart"/>
            <w:tcBorders>
              <w:top w:val="single" w:sz="8" w:space="0" w:color="auto"/>
              <w:right w:val="single" w:sz="8" w:space="0" w:color="auto"/>
            </w:tcBorders>
            <w:vAlign w:val="center"/>
          </w:tcPr>
          <w:p w14:paraId="277DA299"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Часов</w:t>
            </w:r>
          </w:p>
          <w:p w14:paraId="19D3998E"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 xml:space="preserve">в </w:t>
            </w:r>
            <w:proofErr w:type="spellStart"/>
            <w:r w:rsidRPr="00A609A7">
              <w:rPr>
                <w:rFonts w:ascii="Times New Roman" w:hAnsi="Times New Roman"/>
                <w:sz w:val="24"/>
                <w:szCs w:val="24"/>
              </w:rPr>
              <w:t>нед</w:t>
            </w:r>
            <w:proofErr w:type="spellEnd"/>
            <w:r w:rsidRPr="00A609A7">
              <w:rPr>
                <w:rFonts w:ascii="Times New Roman" w:hAnsi="Times New Roman"/>
                <w:sz w:val="24"/>
                <w:szCs w:val="24"/>
              </w:rPr>
              <w:t>.</w:t>
            </w:r>
          </w:p>
        </w:tc>
        <w:tc>
          <w:tcPr>
            <w:tcW w:w="514" w:type="dxa"/>
            <w:vMerge w:val="restart"/>
            <w:tcBorders>
              <w:top w:val="single" w:sz="8" w:space="0" w:color="auto"/>
              <w:right w:val="single" w:sz="8" w:space="0" w:color="auto"/>
            </w:tcBorders>
            <w:textDirection w:val="btLr"/>
            <w:vAlign w:val="center"/>
          </w:tcPr>
          <w:p w14:paraId="65B6AB7C"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сентябрь</w:t>
            </w:r>
          </w:p>
        </w:tc>
        <w:tc>
          <w:tcPr>
            <w:tcW w:w="620" w:type="dxa"/>
            <w:vMerge w:val="restart"/>
            <w:tcBorders>
              <w:top w:val="single" w:sz="8" w:space="0" w:color="auto"/>
              <w:right w:val="single" w:sz="8" w:space="0" w:color="auto"/>
            </w:tcBorders>
            <w:textDirection w:val="btLr"/>
            <w:vAlign w:val="center"/>
          </w:tcPr>
          <w:p w14:paraId="2BDD9827"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октябрь</w:t>
            </w:r>
          </w:p>
        </w:tc>
        <w:tc>
          <w:tcPr>
            <w:tcW w:w="620" w:type="dxa"/>
            <w:vMerge w:val="restart"/>
            <w:tcBorders>
              <w:top w:val="single" w:sz="8" w:space="0" w:color="auto"/>
              <w:right w:val="single" w:sz="8" w:space="0" w:color="auto"/>
            </w:tcBorders>
            <w:textDirection w:val="btLr"/>
            <w:vAlign w:val="center"/>
          </w:tcPr>
          <w:p w14:paraId="6F22DD6B"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ноябрь</w:t>
            </w:r>
          </w:p>
        </w:tc>
        <w:tc>
          <w:tcPr>
            <w:tcW w:w="620" w:type="dxa"/>
            <w:vMerge w:val="restart"/>
            <w:tcBorders>
              <w:top w:val="single" w:sz="8" w:space="0" w:color="auto"/>
              <w:right w:val="single" w:sz="8" w:space="0" w:color="auto"/>
            </w:tcBorders>
            <w:textDirection w:val="btLr"/>
            <w:vAlign w:val="center"/>
          </w:tcPr>
          <w:p w14:paraId="27953621"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декабрь</w:t>
            </w:r>
          </w:p>
        </w:tc>
        <w:tc>
          <w:tcPr>
            <w:tcW w:w="600" w:type="dxa"/>
            <w:vMerge w:val="restart"/>
            <w:tcBorders>
              <w:top w:val="single" w:sz="8" w:space="0" w:color="auto"/>
              <w:right w:val="single" w:sz="8" w:space="0" w:color="auto"/>
            </w:tcBorders>
            <w:textDirection w:val="btLr"/>
            <w:vAlign w:val="center"/>
          </w:tcPr>
          <w:p w14:paraId="224A44F7"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январь</w:t>
            </w:r>
          </w:p>
        </w:tc>
        <w:tc>
          <w:tcPr>
            <w:tcW w:w="620" w:type="dxa"/>
            <w:vMerge w:val="restart"/>
            <w:tcBorders>
              <w:top w:val="single" w:sz="8" w:space="0" w:color="auto"/>
              <w:right w:val="single" w:sz="8" w:space="0" w:color="auto"/>
            </w:tcBorders>
            <w:textDirection w:val="btLr"/>
            <w:vAlign w:val="center"/>
          </w:tcPr>
          <w:p w14:paraId="16447B52"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февраль</w:t>
            </w:r>
          </w:p>
        </w:tc>
        <w:tc>
          <w:tcPr>
            <w:tcW w:w="620" w:type="dxa"/>
            <w:vMerge w:val="restart"/>
            <w:tcBorders>
              <w:top w:val="single" w:sz="8" w:space="0" w:color="auto"/>
              <w:right w:val="single" w:sz="8" w:space="0" w:color="auto"/>
            </w:tcBorders>
            <w:textDirection w:val="btLr"/>
            <w:vAlign w:val="center"/>
          </w:tcPr>
          <w:p w14:paraId="5C3BA61F"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март</w:t>
            </w:r>
          </w:p>
        </w:tc>
        <w:tc>
          <w:tcPr>
            <w:tcW w:w="520" w:type="dxa"/>
            <w:vMerge w:val="restart"/>
            <w:tcBorders>
              <w:top w:val="single" w:sz="8" w:space="0" w:color="auto"/>
              <w:right w:val="single" w:sz="8" w:space="0" w:color="auto"/>
            </w:tcBorders>
            <w:textDirection w:val="btLr"/>
            <w:vAlign w:val="center"/>
          </w:tcPr>
          <w:p w14:paraId="7760C8FA"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апрель</w:t>
            </w:r>
          </w:p>
        </w:tc>
        <w:tc>
          <w:tcPr>
            <w:tcW w:w="653" w:type="dxa"/>
            <w:tcBorders>
              <w:top w:val="single" w:sz="8" w:space="0" w:color="auto"/>
              <w:right w:val="single" w:sz="8" w:space="0" w:color="auto"/>
            </w:tcBorders>
            <w:vAlign w:val="center"/>
          </w:tcPr>
          <w:p w14:paraId="570B173B" w14:textId="77777777" w:rsidR="00352440" w:rsidRPr="00A609A7" w:rsidRDefault="00352440" w:rsidP="007D032F">
            <w:pPr>
              <w:rPr>
                <w:rFonts w:ascii="Times New Roman" w:hAnsi="Times New Roman"/>
                <w:sz w:val="24"/>
                <w:szCs w:val="24"/>
              </w:rPr>
            </w:pPr>
          </w:p>
        </w:tc>
        <w:tc>
          <w:tcPr>
            <w:tcW w:w="850" w:type="dxa"/>
            <w:vMerge w:val="restart"/>
            <w:tcBorders>
              <w:top w:val="single" w:sz="8" w:space="0" w:color="auto"/>
              <w:right w:val="single" w:sz="8" w:space="0" w:color="auto"/>
            </w:tcBorders>
            <w:textDirection w:val="btLr"/>
            <w:vAlign w:val="center"/>
          </w:tcPr>
          <w:p w14:paraId="5F870860"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Итого</w:t>
            </w:r>
          </w:p>
        </w:tc>
      </w:tr>
      <w:tr w:rsidR="00352440" w:rsidRPr="005A357B" w14:paraId="392DC519" w14:textId="77777777" w:rsidTr="007D032F">
        <w:trPr>
          <w:trHeight w:val="804"/>
        </w:trPr>
        <w:tc>
          <w:tcPr>
            <w:tcW w:w="2268" w:type="dxa"/>
            <w:vMerge/>
            <w:tcBorders>
              <w:left w:val="single" w:sz="8" w:space="0" w:color="auto"/>
              <w:bottom w:val="nil"/>
              <w:right w:val="single" w:sz="8" w:space="0" w:color="auto"/>
            </w:tcBorders>
            <w:vAlign w:val="bottom"/>
          </w:tcPr>
          <w:p w14:paraId="2AD95B86" w14:textId="77777777" w:rsidR="00352440" w:rsidRPr="00A609A7" w:rsidRDefault="00352440" w:rsidP="007D032F">
            <w:pPr>
              <w:rPr>
                <w:rFonts w:ascii="Times New Roman" w:hAnsi="Times New Roman"/>
                <w:sz w:val="24"/>
                <w:szCs w:val="24"/>
              </w:rPr>
            </w:pPr>
          </w:p>
        </w:tc>
        <w:tc>
          <w:tcPr>
            <w:tcW w:w="877" w:type="dxa"/>
            <w:vMerge/>
            <w:tcBorders>
              <w:bottom w:val="nil"/>
              <w:right w:val="single" w:sz="8" w:space="0" w:color="auto"/>
            </w:tcBorders>
            <w:vAlign w:val="bottom"/>
          </w:tcPr>
          <w:p w14:paraId="6F98DE6C" w14:textId="77777777" w:rsidR="00352440" w:rsidRPr="00A609A7" w:rsidRDefault="00352440" w:rsidP="007D032F">
            <w:pPr>
              <w:rPr>
                <w:rFonts w:ascii="Times New Roman" w:hAnsi="Times New Roman"/>
                <w:sz w:val="24"/>
                <w:szCs w:val="24"/>
              </w:rPr>
            </w:pPr>
          </w:p>
        </w:tc>
        <w:tc>
          <w:tcPr>
            <w:tcW w:w="966" w:type="dxa"/>
            <w:vMerge/>
            <w:tcBorders>
              <w:bottom w:val="nil"/>
              <w:right w:val="single" w:sz="8" w:space="0" w:color="auto"/>
            </w:tcBorders>
            <w:vAlign w:val="bottom"/>
          </w:tcPr>
          <w:p w14:paraId="5699BEA8" w14:textId="77777777" w:rsidR="00352440" w:rsidRPr="00A609A7" w:rsidRDefault="00352440" w:rsidP="007D032F">
            <w:pPr>
              <w:rPr>
                <w:rFonts w:ascii="Times New Roman" w:hAnsi="Times New Roman"/>
                <w:sz w:val="24"/>
                <w:szCs w:val="24"/>
              </w:rPr>
            </w:pPr>
          </w:p>
        </w:tc>
        <w:tc>
          <w:tcPr>
            <w:tcW w:w="514" w:type="dxa"/>
            <w:vMerge/>
            <w:tcBorders>
              <w:bottom w:val="nil"/>
              <w:right w:val="single" w:sz="8" w:space="0" w:color="auto"/>
            </w:tcBorders>
            <w:vAlign w:val="bottom"/>
          </w:tcPr>
          <w:p w14:paraId="633422BF" w14:textId="77777777" w:rsidR="00352440" w:rsidRPr="00A609A7" w:rsidRDefault="00352440" w:rsidP="007D032F">
            <w:pPr>
              <w:rPr>
                <w:rFonts w:ascii="Times New Roman" w:hAnsi="Times New Roman"/>
                <w:sz w:val="24"/>
                <w:szCs w:val="24"/>
              </w:rPr>
            </w:pPr>
          </w:p>
        </w:tc>
        <w:tc>
          <w:tcPr>
            <w:tcW w:w="620" w:type="dxa"/>
            <w:vMerge/>
            <w:tcBorders>
              <w:bottom w:val="nil"/>
              <w:right w:val="single" w:sz="8" w:space="0" w:color="auto"/>
            </w:tcBorders>
            <w:vAlign w:val="bottom"/>
          </w:tcPr>
          <w:p w14:paraId="6225F2EB" w14:textId="77777777" w:rsidR="00352440" w:rsidRPr="00A609A7" w:rsidRDefault="00352440" w:rsidP="007D032F">
            <w:pPr>
              <w:rPr>
                <w:rFonts w:ascii="Times New Roman" w:hAnsi="Times New Roman"/>
                <w:sz w:val="24"/>
                <w:szCs w:val="24"/>
              </w:rPr>
            </w:pPr>
          </w:p>
        </w:tc>
        <w:tc>
          <w:tcPr>
            <w:tcW w:w="620" w:type="dxa"/>
            <w:vMerge/>
            <w:tcBorders>
              <w:bottom w:val="nil"/>
              <w:right w:val="single" w:sz="8" w:space="0" w:color="auto"/>
            </w:tcBorders>
            <w:vAlign w:val="bottom"/>
          </w:tcPr>
          <w:p w14:paraId="64E51309" w14:textId="77777777" w:rsidR="00352440" w:rsidRPr="00A609A7" w:rsidRDefault="00352440" w:rsidP="007D032F">
            <w:pPr>
              <w:rPr>
                <w:rFonts w:ascii="Times New Roman" w:hAnsi="Times New Roman"/>
                <w:sz w:val="24"/>
                <w:szCs w:val="24"/>
              </w:rPr>
            </w:pPr>
          </w:p>
        </w:tc>
        <w:tc>
          <w:tcPr>
            <w:tcW w:w="620" w:type="dxa"/>
            <w:vMerge/>
            <w:tcBorders>
              <w:bottom w:val="nil"/>
              <w:right w:val="single" w:sz="8" w:space="0" w:color="auto"/>
            </w:tcBorders>
            <w:vAlign w:val="bottom"/>
          </w:tcPr>
          <w:p w14:paraId="43182F2A" w14:textId="77777777" w:rsidR="00352440" w:rsidRPr="00A609A7" w:rsidRDefault="00352440" w:rsidP="007D032F">
            <w:pPr>
              <w:rPr>
                <w:rFonts w:ascii="Times New Roman" w:hAnsi="Times New Roman"/>
                <w:sz w:val="24"/>
                <w:szCs w:val="24"/>
              </w:rPr>
            </w:pPr>
          </w:p>
        </w:tc>
        <w:tc>
          <w:tcPr>
            <w:tcW w:w="600" w:type="dxa"/>
            <w:vMerge/>
            <w:tcBorders>
              <w:bottom w:val="nil"/>
              <w:right w:val="single" w:sz="8" w:space="0" w:color="auto"/>
            </w:tcBorders>
            <w:vAlign w:val="bottom"/>
          </w:tcPr>
          <w:p w14:paraId="11D63182" w14:textId="77777777" w:rsidR="00352440" w:rsidRPr="00A609A7" w:rsidRDefault="00352440" w:rsidP="007D032F">
            <w:pPr>
              <w:rPr>
                <w:rFonts w:ascii="Times New Roman" w:hAnsi="Times New Roman"/>
                <w:sz w:val="24"/>
                <w:szCs w:val="24"/>
              </w:rPr>
            </w:pPr>
          </w:p>
        </w:tc>
        <w:tc>
          <w:tcPr>
            <w:tcW w:w="620" w:type="dxa"/>
            <w:vMerge/>
            <w:tcBorders>
              <w:bottom w:val="nil"/>
              <w:right w:val="single" w:sz="8" w:space="0" w:color="auto"/>
            </w:tcBorders>
            <w:vAlign w:val="bottom"/>
          </w:tcPr>
          <w:p w14:paraId="6135F422" w14:textId="77777777" w:rsidR="00352440" w:rsidRPr="00A609A7" w:rsidRDefault="00352440" w:rsidP="007D032F">
            <w:pPr>
              <w:rPr>
                <w:rFonts w:ascii="Times New Roman" w:hAnsi="Times New Roman"/>
                <w:sz w:val="24"/>
                <w:szCs w:val="24"/>
              </w:rPr>
            </w:pPr>
          </w:p>
        </w:tc>
        <w:tc>
          <w:tcPr>
            <w:tcW w:w="620" w:type="dxa"/>
            <w:vMerge/>
            <w:tcBorders>
              <w:bottom w:val="nil"/>
              <w:right w:val="single" w:sz="8" w:space="0" w:color="auto"/>
            </w:tcBorders>
            <w:vAlign w:val="bottom"/>
          </w:tcPr>
          <w:p w14:paraId="6DE3A71F" w14:textId="77777777" w:rsidR="00352440" w:rsidRPr="00A609A7" w:rsidRDefault="00352440" w:rsidP="007D032F">
            <w:pPr>
              <w:rPr>
                <w:rFonts w:ascii="Times New Roman" w:hAnsi="Times New Roman"/>
                <w:sz w:val="24"/>
                <w:szCs w:val="24"/>
              </w:rPr>
            </w:pPr>
          </w:p>
        </w:tc>
        <w:tc>
          <w:tcPr>
            <w:tcW w:w="520" w:type="dxa"/>
            <w:vMerge/>
            <w:tcBorders>
              <w:bottom w:val="nil"/>
              <w:right w:val="single" w:sz="8" w:space="0" w:color="auto"/>
            </w:tcBorders>
            <w:vAlign w:val="bottom"/>
          </w:tcPr>
          <w:p w14:paraId="518F4A3F" w14:textId="77777777" w:rsidR="00352440" w:rsidRPr="00A609A7" w:rsidRDefault="00352440" w:rsidP="007D032F">
            <w:pPr>
              <w:rPr>
                <w:rFonts w:ascii="Times New Roman" w:hAnsi="Times New Roman"/>
                <w:sz w:val="24"/>
                <w:szCs w:val="24"/>
              </w:rPr>
            </w:pPr>
          </w:p>
        </w:tc>
        <w:tc>
          <w:tcPr>
            <w:tcW w:w="653" w:type="dxa"/>
            <w:tcBorders>
              <w:bottom w:val="nil"/>
              <w:right w:val="single" w:sz="8" w:space="0" w:color="auto"/>
            </w:tcBorders>
            <w:textDirection w:val="btLr"/>
            <w:vAlign w:val="bottom"/>
          </w:tcPr>
          <w:p w14:paraId="012021A4"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 xml:space="preserve">  май</w:t>
            </w:r>
          </w:p>
        </w:tc>
        <w:tc>
          <w:tcPr>
            <w:tcW w:w="850" w:type="dxa"/>
            <w:vMerge/>
            <w:tcBorders>
              <w:bottom w:val="nil"/>
              <w:right w:val="single" w:sz="8" w:space="0" w:color="auto"/>
            </w:tcBorders>
            <w:vAlign w:val="bottom"/>
          </w:tcPr>
          <w:p w14:paraId="48B74062" w14:textId="77777777" w:rsidR="00352440" w:rsidRPr="00A609A7" w:rsidRDefault="00352440" w:rsidP="007D032F">
            <w:pPr>
              <w:rPr>
                <w:rFonts w:ascii="Times New Roman" w:hAnsi="Times New Roman"/>
                <w:sz w:val="24"/>
                <w:szCs w:val="24"/>
              </w:rPr>
            </w:pPr>
          </w:p>
        </w:tc>
      </w:tr>
      <w:tr w:rsidR="00352440" w:rsidRPr="005A357B" w14:paraId="2BA4D826" w14:textId="77777777" w:rsidTr="007D032F">
        <w:trPr>
          <w:trHeight w:val="58"/>
        </w:trPr>
        <w:tc>
          <w:tcPr>
            <w:tcW w:w="2268" w:type="dxa"/>
            <w:tcBorders>
              <w:left w:val="single" w:sz="8" w:space="0" w:color="auto"/>
              <w:bottom w:val="single" w:sz="8" w:space="0" w:color="auto"/>
              <w:right w:val="single" w:sz="8" w:space="0" w:color="auto"/>
            </w:tcBorders>
            <w:vAlign w:val="bottom"/>
          </w:tcPr>
          <w:p w14:paraId="2BEF18B0" w14:textId="77777777" w:rsidR="00352440" w:rsidRPr="00A609A7" w:rsidRDefault="00352440" w:rsidP="007D032F">
            <w:pPr>
              <w:rPr>
                <w:rFonts w:ascii="Times New Roman" w:hAnsi="Times New Roman"/>
                <w:sz w:val="24"/>
                <w:szCs w:val="24"/>
              </w:rPr>
            </w:pPr>
          </w:p>
        </w:tc>
        <w:tc>
          <w:tcPr>
            <w:tcW w:w="877" w:type="dxa"/>
            <w:tcBorders>
              <w:bottom w:val="single" w:sz="8" w:space="0" w:color="auto"/>
              <w:right w:val="single" w:sz="8" w:space="0" w:color="auto"/>
            </w:tcBorders>
            <w:vAlign w:val="bottom"/>
          </w:tcPr>
          <w:p w14:paraId="0E92F228" w14:textId="77777777" w:rsidR="00352440" w:rsidRPr="00A609A7" w:rsidRDefault="00352440" w:rsidP="007D032F">
            <w:pPr>
              <w:rPr>
                <w:rFonts w:ascii="Times New Roman" w:hAnsi="Times New Roman"/>
                <w:sz w:val="24"/>
                <w:szCs w:val="24"/>
              </w:rPr>
            </w:pPr>
          </w:p>
        </w:tc>
        <w:tc>
          <w:tcPr>
            <w:tcW w:w="966" w:type="dxa"/>
            <w:tcBorders>
              <w:bottom w:val="single" w:sz="8" w:space="0" w:color="auto"/>
              <w:right w:val="single" w:sz="8" w:space="0" w:color="auto"/>
            </w:tcBorders>
            <w:vAlign w:val="bottom"/>
          </w:tcPr>
          <w:p w14:paraId="36609052" w14:textId="77777777" w:rsidR="00352440" w:rsidRPr="00A609A7" w:rsidRDefault="00352440" w:rsidP="007D032F">
            <w:pPr>
              <w:rPr>
                <w:rFonts w:ascii="Times New Roman" w:hAnsi="Times New Roman"/>
                <w:sz w:val="24"/>
                <w:szCs w:val="24"/>
              </w:rPr>
            </w:pPr>
          </w:p>
        </w:tc>
        <w:tc>
          <w:tcPr>
            <w:tcW w:w="514" w:type="dxa"/>
            <w:tcBorders>
              <w:bottom w:val="single" w:sz="8" w:space="0" w:color="auto"/>
              <w:right w:val="single" w:sz="8" w:space="0" w:color="auto"/>
            </w:tcBorders>
            <w:vAlign w:val="bottom"/>
          </w:tcPr>
          <w:p w14:paraId="318D5E93" w14:textId="77777777" w:rsidR="00352440" w:rsidRPr="00A609A7" w:rsidRDefault="00352440" w:rsidP="007D032F">
            <w:pPr>
              <w:rPr>
                <w:rFonts w:ascii="Times New Roman" w:hAnsi="Times New Roman"/>
                <w:sz w:val="24"/>
                <w:szCs w:val="24"/>
              </w:rPr>
            </w:pPr>
          </w:p>
        </w:tc>
        <w:tc>
          <w:tcPr>
            <w:tcW w:w="620" w:type="dxa"/>
            <w:tcBorders>
              <w:bottom w:val="single" w:sz="8" w:space="0" w:color="auto"/>
              <w:right w:val="single" w:sz="8" w:space="0" w:color="auto"/>
            </w:tcBorders>
            <w:vAlign w:val="bottom"/>
          </w:tcPr>
          <w:p w14:paraId="1771FD81" w14:textId="77777777" w:rsidR="00352440" w:rsidRPr="00A609A7" w:rsidRDefault="00352440" w:rsidP="007D032F">
            <w:pPr>
              <w:rPr>
                <w:rFonts w:ascii="Times New Roman" w:hAnsi="Times New Roman"/>
                <w:sz w:val="24"/>
                <w:szCs w:val="24"/>
              </w:rPr>
            </w:pPr>
          </w:p>
        </w:tc>
        <w:tc>
          <w:tcPr>
            <w:tcW w:w="620" w:type="dxa"/>
            <w:tcBorders>
              <w:bottom w:val="single" w:sz="8" w:space="0" w:color="auto"/>
              <w:right w:val="single" w:sz="8" w:space="0" w:color="auto"/>
            </w:tcBorders>
            <w:vAlign w:val="bottom"/>
          </w:tcPr>
          <w:p w14:paraId="0B16F803" w14:textId="77777777" w:rsidR="00352440" w:rsidRPr="00A609A7" w:rsidRDefault="00352440" w:rsidP="007D032F">
            <w:pPr>
              <w:rPr>
                <w:rFonts w:ascii="Times New Roman" w:hAnsi="Times New Roman"/>
                <w:sz w:val="24"/>
                <w:szCs w:val="24"/>
              </w:rPr>
            </w:pPr>
          </w:p>
        </w:tc>
        <w:tc>
          <w:tcPr>
            <w:tcW w:w="620" w:type="dxa"/>
            <w:tcBorders>
              <w:bottom w:val="single" w:sz="8" w:space="0" w:color="auto"/>
              <w:right w:val="single" w:sz="8" w:space="0" w:color="auto"/>
            </w:tcBorders>
            <w:vAlign w:val="bottom"/>
          </w:tcPr>
          <w:p w14:paraId="0B353CC5" w14:textId="77777777" w:rsidR="00352440" w:rsidRPr="00A609A7" w:rsidRDefault="00352440" w:rsidP="007D032F">
            <w:pPr>
              <w:rPr>
                <w:rFonts w:ascii="Times New Roman" w:hAnsi="Times New Roman"/>
                <w:sz w:val="24"/>
                <w:szCs w:val="24"/>
              </w:rPr>
            </w:pPr>
          </w:p>
        </w:tc>
        <w:tc>
          <w:tcPr>
            <w:tcW w:w="600" w:type="dxa"/>
            <w:tcBorders>
              <w:bottom w:val="single" w:sz="8" w:space="0" w:color="auto"/>
              <w:right w:val="single" w:sz="8" w:space="0" w:color="auto"/>
            </w:tcBorders>
            <w:vAlign w:val="bottom"/>
          </w:tcPr>
          <w:p w14:paraId="14691574" w14:textId="77777777" w:rsidR="00352440" w:rsidRPr="00A609A7" w:rsidRDefault="00352440" w:rsidP="007D032F">
            <w:pPr>
              <w:rPr>
                <w:rFonts w:ascii="Times New Roman" w:hAnsi="Times New Roman"/>
                <w:sz w:val="24"/>
                <w:szCs w:val="24"/>
              </w:rPr>
            </w:pPr>
          </w:p>
        </w:tc>
        <w:tc>
          <w:tcPr>
            <w:tcW w:w="620" w:type="dxa"/>
            <w:tcBorders>
              <w:bottom w:val="single" w:sz="8" w:space="0" w:color="auto"/>
              <w:right w:val="single" w:sz="8" w:space="0" w:color="auto"/>
            </w:tcBorders>
            <w:vAlign w:val="bottom"/>
          </w:tcPr>
          <w:p w14:paraId="1E68CC59" w14:textId="77777777" w:rsidR="00352440" w:rsidRPr="00A609A7" w:rsidRDefault="00352440" w:rsidP="007D032F">
            <w:pPr>
              <w:rPr>
                <w:rFonts w:ascii="Times New Roman" w:hAnsi="Times New Roman"/>
                <w:sz w:val="24"/>
                <w:szCs w:val="24"/>
              </w:rPr>
            </w:pPr>
            <w:r w:rsidRPr="00A609A7">
              <w:rPr>
                <w:rFonts w:ascii="Times New Roman" w:hAnsi="Times New Roman"/>
                <w:sz w:val="24"/>
                <w:szCs w:val="24"/>
              </w:rPr>
              <w:t xml:space="preserve"> </w:t>
            </w:r>
          </w:p>
        </w:tc>
        <w:tc>
          <w:tcPr>
            <w:tcW w:w="620" w:type="dxa"/>
            <w:tcBorders>
              <w:bottom w:val="single" w:sz="8" w:space="0" w:color="auto"/>
              <w:right w:val="single" w:sz="8" w:space="0" w:color="auto"/>
            </w:tcBorders>
            <w:vAlign w:val="bottom"/>
          </w:tcPr>
          <w:p w14:paraId="35743791" w14:textId="77777777" w:rsidR="00352440" w:rsidRPr="00A609A7" w:rsidRDefault="00352440" w:rsidP="007D032F">
            <w:pPr>
              <w:rPr>
                <w:rFonts w:ascii="Times New Roman" w:hAnsi="Times New Roman"/>
                <w:sz w:val="24"/>
                <w:szCs w:val="24"/>
              </w:rPr>
            </w:pPr>
          </w:p>
        </w:tc>
        <w:tc>
          <w:tcPr>
            <w:tcW w:w="520" w:type="dxa"/>
            <w:tcBorders>
              <w:bottom w:val="single" w:sz="8" w:space="0" w:color="auto"/>
              <w:right w:val="single" w:sz="8" w:space="0" w:color="auto"/>
            </w:tcBorders>
            <w:vAlign w:val="bottom"/>
          </w:tcPr>
          <w:p w14:paraId="46848939" w14:textId="77777777" w:rsidR="00352440" w:rsidRPr="00A609A7" w:rsidRDefault="00352440" w:rsidP="007D032F">
            <w:pPr>
              <w:rPr>
                <w:rFonts w:ascii="Times New Roman" w:hAnsi="Times New Roman"/>
                <w:sz w:val="24"/>
                <w:szCs w:val="24"/>
              </w:rPr>
            </w:pPr>
          </w:p>
        </w:tc>
        <w:tc>
          <w:tcPr>
            <w:tcW w:w="653" w:type="dxa"/>
            <w:tcBorders>
              <w:bottom w:val="single" w:sz="8" w:space="0" w:color="auto"/>
              <w:right w:val="single" w:sz="8" w:space="0" w:color="auto"/>
            </w:tcBorders>
            <w:vAlign w:val="bottom"/>
          </w:tcPr>
          <w:p w14:paraId="6591177D" w14:textId="77777777" w:rsidR="00352440" w:rsidRPr="00A609A7" w:rsidRDefault="00352440" w:rsidP="007D032F">
            <w:pPr>
              <w:rPr>
                <w:rFonts w:ascii="Times New Roman" w:hAnsi="Times New Roman"/>
                <w:sz w:val="24"/>
                <w:szCs w:val="24"/>
              </w:rPr>
            </w:pPr>
          </w:p>
        </w:tc>
        <w:tc>
          <w:tcPr>
            <w:tcW w:w="850" w:type="dxa"/>
            <w:tcBorders>
              <w:bottom w:val="single" w:sz="8" w:space="0" w:color="auto"/>
              <w:right w:val="single" w:sz="8" w:space="0" w:color="auto"/>
            </w:tcBorders>
            <w:vAlign w:val="bottom"/>
          </w:tcPr>
          <w:p w14:paraId="0A3EF0B4" w14:textId="77777777" w:rsidR="00352440" w:rsidRPr="00A609A7" w:rsidRDefault="00352440" w:rsidP="007D032F">
            <w:pPr>
              <w:rPr>
                <w:rFonts w:ascii="Times New Roman" w:hAnsi="Times New Roman"/>
                <w:sz w:val="24"/>
                <w:szCs w:val="24"/>
              </w:rPr>
            </w:pPr>
          </w:p>
        </w:tc>
      </w:tr>
      <w:tr w:rsidR="00352440" w:rsidRPr="005A357B" w14:paraId="5D6D85E3" w14:textId="77777777" w:rsidTr="007D032F">
        <w:trPr>
          <w:trHeight w:val="510"/>
        </w:trPr>
        <w:tc>
          <w:tcPr>
            <w:tcW w:w="2268" w:type="dxa"/>
            <w:tcBorders>
              <w:left w:val="single" w:sz="8" w:space="0" w:color="auto"/>
              <w:right w:val="single" w:sz="8" w:space="0" w:color="auto"/>
            </w:tcBorders>
            <w:vAlign w:val="bottom"/>
          </w:tcPr>
          <w:p w14:paraId="6E04EA77" w14:textId="77777777" w:rsidR="00352440" w:rsidRPr="00A609A7" w:rsidRDefault="00352440" w:rsidP="007D032F">
            <w:pPr>
              <w:rPr>
                <w:rFonts w:ascii="Times New Roman" w:hAnsi="Times New Roman"/>
                <w:sz w:val="24"/>
                <w:szCs w:val="24"/>
              </w:rPr>
            </w:pPr>
            <w:r>
              <w:rPr>
                <w:rFonts w:ascii="Times New Roman" w:hAnsi="Times New Roman"/>
                <w:sz w:val="24"/>
                <w:szCs w:val="24"/>
              </w:rPr>
              <w:t>Сольфеджио</w:t>
            </w:r>
          </w:p>
        </w:tc>
        <w:tc>
          <w:tcPr>
            <w:tcW w:w="877" w:type="dxa"/>
            <w:tcBorders>
              <w:bottom w:val="single" w:sz="8" w:space="0" w:color="auto"/>
              <w:right w:val="single" w:sz="8" w:space="0" w:color="auto"/>
            </w:tcBorders>
            <w:vAlign w:val="center"/>
          </w:tcPr>
          <w:p w14:paraId="4DA3CE11"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1-й год</w:t>
            </w:r>
          </w:p>
        </w:tc>
        <w:tc>
          <w:tcPr>
            <w:tcW w:w="966" w:type="dxa"/>
            <w:tcBorders>
              <w:bottom w:val="single" w:sz="8" w:space="0" w:color="auto"/>
              <w:right w:val="single" w:sz="8" w:space="0" w:color="auto"/>
            </w:tcBorders>
            <w:vAlign w:val="center"/>
          </w:tcPr>
          <w:p w14:paraId="20253F50"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bottom w:val="single" w:sz="8" w:space="0" w:color="auto"/>
              <w:right w:val="single" w:sz="8" w:space="0" w:color="auto"/>
            </w:tcBorders>
            <w:vAlign w:val="center"/>
          </w:tcPr>
          <w:p w14:paraId="4FFAB16F"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5F75D33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4634509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6004EE33"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bottom w:val="single" w:sz="8" w:space="0" w:color="auto"/>
              <w:right w:val="single" w:sz="8" w:space="0" w:color="auto"/>
            </w:tcBorders>
            <w:vAlign w:val="center"/>
          </w:tcPr>
          <w:p w14:paraId="3832F498"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bottom w:val="single" w:sz="8" w:space="0" w:color="auto"/>
              <w:right w:val="single" w:sz="8" w:space="0" w:color="auto"/>
            </w:tcBorders>
            <w:vAlign w:val="center"/>
          </w:tcPr>
          <w:p w14:paraId="15DE2B6F"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bottom w:val="single" w:sz="8" w:space="0" w:color="auto"/>
              <w:right w:val="single" w:sz="8" w:space="0" w:color="auto"/>
            </w:tcBorders>
            <w:vAlign w:val="center"/>
          </w:tcPr>
          <w:p w14:paraId="07350E5B"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bottom w:val="single" w:sz="8" w:space="0" w:color="auto"/>
              <w:right w:val="single" w:sz="8" w:space="0" w:color="auto"/>
            </w:tcBorders>
            <w:vAlign w:val="center"/>
          </w:tcPr>
          <w:p w14:paraId="1974620C"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bottom w:val="single" w:sz="8" w:space="0" w:color="auto"/>
              <w:right w:val="single" w:sz="8" w:space="0" w:color="auto"/>
            </w:tcBorders>
            <w:vAlign w:val="center"/>
          </w:tcPr>
          <w:p w14:paraId="20E2278D"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bottom w:val="single" w:sz="8" w:space="0" w:color="auto"/>
              <w:right w:val="single" w:sz="8" w:space="0" w:color="auto"/>
            </w:tcBorders>
            <w:vAlign w:val="center"/>
          </w:tcPr>
          <w:p w14:paraId="1F1400C0"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66018DEB" w14:textId="77777777" w:rsidTr="007D032F">
        <w:trPr>
          <w:trHeight w:val="510"/>
        </w:trPr>
        <w:tc>
          <w:tcPr>
            <w:tcW w:w="2268" w:type="dxa"/>
            <w:tcBorders>
              <w:left w:val="single" w:sz="8" w:space="0" w:color="auto"/>
              <w:right w:val="single" w:sz="8" w:space="0" w:color="auto"/>
            </w:tcBorders>
            <w:vAlign w:val="bottom"/>
          </w:tcPr>
          <w:p w14:paraId="4DB641E3" w14:textId="77777777" w:rsidR="00352440" w:rsidRPr="00A609A7" w:rsidRDefault="00352440" w:rsidP="007D032F">
            <w:pPr>
              <w:rPr>
                <w:rFonts w:ascii="Times New Roman" w:hAnsi="Times New Roman"/>
                <w:sz w:val="24"/>
                <w:szCs w:val="24"/>
              </w:rPr>
            </w:pPr>
          </w:p>
        </w:tc>
        <w:tc>
          <w:tcPr>
            <w:tcW w:w="877" w:type="dxa"/>
            <w:tcBorders>
              <w:bottom w:val="single" w:sz="8" w:space="0" w:color="auto"/>
              <w:right w:val="single" w:sz="8" w:space="0" w:color="auto"/>
            </w:tcBorders>
            <w:vAlign w:val="center"/>
          </w:tcPr>
          <w:p w14:paraId="640A74EF"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2-й год</w:t>
            </w:r>
          </w:p>
        </w:tc>
        <w:tc>
          <w:tcPr>
            <w:tcW w:w="966" w:type="dxa"/>
            <w:tcBorders>
              <w:bottom w:val="single" w:sz="8" w:space="0" w:color="auto"/>
              <w:right w:val="single" w:sz="8" w:space="0" w:color="auto"/>
            </w:tcBorders>
            <w:vAlign w:val="center"/>
          </w:tcPr>
          <w:p w14:paraId="0034DC01"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bottom w:val="single" w:sz="8" w:space="0" w:color="auto"/>
              <w:right w:val="single" w:sz="8" w:space="0" w:color="auto"/>
            </w:tcBorders>
            <w:vAlign w:val="center"/>
          </w:tcPr>
          <w:p w14:paraId="06E8CA6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2BA9F2E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31D7E76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42D4B85D"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bottom w:val="single" w:sz="8" w:space="0" w:color="auto"/>
              <w:right w:val="single" w:sz="8" w:space="0" w:color="auto"/>
            </w:tcBorders>
            <w:vAlign w:val="center"/>
          </w:tcPr>
          <w:p w14:paraId="75B19F7C"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bottom w:val="single" w:sz="8" w:space="0" w:color="auto"/>
              <w:right w:val="single" w:sz="8" w:space="0" w:color="auto"/>
            </w:tcBorders>
            <w:vAlign w:val="center"/>
          </w:tcPr>
          <w:p w14:paraId="3A405C85"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8" w:space="0" w:color="auto"/>
              <w:right w:val="single" w:sz="8" w:space="0" w:color="auto"/>
            </w:tcBorders>
            <w:vAlign w:val="center"/>
          </w:tcPr>
          <w:p w14:paraId="522A398D"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bottom w:val="single" w:sz="8" w:space="0" w:color="auto"/>
              <w:right w:val="single" w:sz="8" w:space="0" w:color="auto"/>
            </w:tcBorders>
            <w:vAlign w:val="center"/>
          </w:tcPr>
          <w:p w14:paraId="38EEAAE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bottom w:val="single" w:sz="8" w:space="0" w:color="auto"/>
              <w:right w:val="single" w:sz="8" w:space="0" w:color="auto"/>
            </w:tcBorders>
            <w:vAlign w:val="center"/>
          </w:tcPr>
          <w:p w14:paraId="371ED069"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bottom w:val="single" w:sz="8" w:space="0" w:color="auto"/>
              <w:right w:val="single" w:sz="8" w:space="0" w:color="auto"/>
            </w:tcBorders>
            <w:vAlign w:val="center"/>
          </w:tcPr>
          <w:p w14:paraId="342E0EFB"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4412CD2F" w14:textId="77777777" w:rsidTr="007D032F">
        <w:trPr>
          <w:trHeight w:val="420"/>
        </w:trPr>
        <w:tc>
          <w:tcPr>
            <w:tcW w:w="2268" w:type="dxa"/>
            <w:vMerge w:val="restart"/>
            <w:tcBorders>
              <w:left w:val="single" w:sz="8" w:space="0" w:color="auto"/>
              <w:right w:val="single" w:sz="8" w:space="0" w:color="auto"/>
            </w:tcBorders>
            <w:vAlign w:val="bottom"/>
          </w:tcPr>
          <w:p w14:paraId="64AE6F4C" w14:textId="77777777" w:rsidR="00352440" w:rsidRPr="00A609A7" w:rsidRDefault="00352440" w:rsidP="007D032F">
            <w:pPr>
              <w:rPr>
                <w:rFonts w:ascii="Times New Roman" w:hAnsi="Times New Roman"/>
                <w:sz w:val="24"/>
                <w:szCs w:val="24"/>
              </w:rPr>
            </w:pPr>
          </w:p>
        </w:tc>
        <w:tc>
          <w:tcPr>
            <w:tcW w:w="877" w:type="dxa"/>
            <w:tcBorders>
              <w:bottom w:val="single" w:sz="4" w:space="0" w:color="auto"/>
              <w:right w:val="single" w:sz="8" w:space="0" w:color="auto"/>
            </w:tcBorders>
            <w:vAlign w:val="center"/>
          </w:tcPr>
          <w:p w14:paraId="12F0AB47"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3-й год</w:t>
            </w:r>
          </w:p>
        </w:tc>
        <w:tc>
          <w:tcPr>
            <w:tcW w:w="966" w:type="dxa"/>
            <w:tcBorders>
              <w:bottom w:val="single" w:sz="4" w:space="0" w:color="auto"/>
              <w:right w:val="single" w:sz="8" w:space="0" w:color="auto"/>
            </w:tcBorders>
            <w:vAlign w:val="center"/>
          </w:tcPr>
          <w:p w14:paraId="35E76F27"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bottom w:val="single" w:sz="4" w:space="0" w:color="auto"/>
              <w:right w:val="single" w:sz="8" w:space="0" w:color="auto"/>
            </w:tcBorders>
            <w:vAlign w:val="center"/>
          </w:tcPr>
          <w:p w14:paraId="0A9FF307"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4" w:space="0" w:color="auto"/>
              <w:right w:val="single" w:sz="8" w:space="0" w:color="auto"/>
            </w:tcBorders>
            <w:vAlign w:val="center"/>
          </w:tcPr>
          <w:p w14:paraId="353B0E70"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4" w:space="0" w:color="auto"/>
              <w:right w:val="single" w:sz="8" w:space="0" w:color="auto"/>
            </w:tcBorders>
            <w:vAlign w:val="center"/>
          </w:tcPr>
          <w:p w14:paraId="35A5AFB0"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4" w:space="0" w:color="auto"/>
              <w:right w:val="single" w:sz="8" w:space="0" w:color="auto"/>
            </w:tcBorders>
            <w:vAlign w:val="center"/>
          </w:tcPr>
          <w:p w14:paraId="3051B3F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bottom w:val="single" w:sz="4" w:space="0" w:color="auto"/>
              <w:right w:val="single" w:sz="8" w:space="0" w:color="auto"/>
            </w:tcBorders>
            <w:vAlign w:val="center"/>
          </w:tcPr>
          <w:p w14:paraId="49724AC5"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bottom w:val="single" w:sz="4" w:space="0" w:color="auto"/>
              <w:right w:val="single" w:sz="8" w:space="0" w:color="auto"/>
            </w:tcBorders>
            <w:vAlign w:val="center"/>
          </w:tcPr>
          <w:p w14:paraId="40AB5650"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bottom w:val="single" w:sz="4" w:space="0" w:color="auto"/>
              <w:right w:val="single" w:sz="8" w:space="0" w:color="auto"/>
            </w:tcBorders>
            <w:vAlign w:val="center"/>
          </w:tcPr>
          <w:p w14:paraId="081B0060"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bottom w:val="single" w:sz="4" w:space="0" w:color="auto"/>
              <w:right w:val="single" w:sz="8" w:space="0" w:color="auto"/>
            </w:tcBorders>
            <w:vAlign w:val="center"/>
          </w:tcPr>
          <w:p w14:paraId="0EEA1707"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bottom w:val="single" w:sz="4" w:space="0" w:color="auto"/>
              <w:right w:val="single" w:sz="8" w:space="0" w:color="auto"/>
            </w:tcBorders>
            <w:vAlign w:val="center"/>
          </w:tcPr>
          <w:p w14:paraId="45822B34"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bottom w:val="single" w:sz="4" w:space="0" w:color="auto"/>
              <w:right w:val="single" w:sz="8" w:space="0" w:color="auto"/>
            </w:tcBorders>
            <w:vAlign w:val="center"/>
          </w:tcPr>
          <w:p w14:paraId="2DC0448E"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69FCF96D" w14:textId="77777777" w:rsidTr="007D032F">
        <w:trPr>
          <w:trHeight w:val="90"/>
        </w:trPr>
        <w:tc>
          <w:tcPr>
            <w:tcW w:w="2268" w:type="dxa"/>
            <w:vMerge/>
            <w:tcBorders>
              <w:left w:val="single" w:sz="8" w:space="0" w:color="auto"/>
              <w:right w:val="single" w:sz="8" w:space="0" w:color="auto"/>
            </w:tcBorders>
            <w:vAlign w:val="bottom"/>
          </w:tcPr>
          <w:p w14:paraId="2056567F" w14:textId="77777777" w:rsidR="00352440" w:rsidRPr="00A609A7" w:rsidRDefault="00352440" w:rsidP="007D032F">
            <w:pPr>
              <w:rPr>
                <w:rFonts w:ascii="Times New Roman" w:hAnsi="Times New Roman"/>
                <w:sz w:val="24"/>
                <w:szCs w:val="24"/>
              </w:rPr>
            </w:pPr>
          </w:p>
        </w:tc>
        <w:tc>
          <w:tcPr>
            <w:tcW w:w="877" w:type="dxa"/>
            <w:tcBorders>
              <w:top w:val="single" w:sz="4" w:space="0" w:color="auto"/>
              <w:bottom w:val="single" w:sz="4" w:space="0" w:color="auto"/>
              <w:right w:val="single" w:sz="8" w:space="0" w:color="auto"/>
            </w:tcBorders>
            <w:vAlign w:val="center"/>
          </w:tcPr>
          <w:p w14:paraId="2B41187C"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4-й год</w:t>
            </w:r>
          </w:p>
        </w:tc>
        <w:tc>
          <w:tcPr>
            <w:tcW w:w="966" w:type="dxa"/>
            <w:tcBorders>
              <w:top w:val="single" w:sz="4" w:space="0" w:color="auto"/>
              <w:bottom w:val="single" w:sz="4" w:space="0" w:color="auto"/>
              <w:right w:val="single" w:sz="8" w:space="0" w:color="auto"/>
            </w:tcBorders>
            <w:vAlign w:val="center"/>
          </w:tcPr>
          <w:p w14:paraId="7B55186C"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top w:val="single" w:sz="4" w:space="0" w:color="auto"/>
              <w:bottom w:val="single" w:sz="4" w:space="0" w:color="auto"/>
              <w:right w:val="single" w:sz="8" w:space="0" w:color="auto"/>
            </w:tcBorders>
            <w:vAlign w:val="center"/>
          </w:tcPr>
          <w:p w14:paraId="0A96DD1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58ACD748"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9CBBEC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18626EB3"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top w:val="single" w:sz="4" w:space="0" w:color="auto"/>
              <w:bottom w:val="single" w:sz="4" w:space="0" w:color="auto"/>
              <w:right w:val="single" w:sz="8" w:space="0" w:color="auto"/>
            </w:tcBorders>
            <w:vAlign w:val="center"/>
          </w:tcPr>
          <w:p w14:paraId="133D887F"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AAA1DD8"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2B47B9AB"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top w:val="single" w:sz="4" w:space="0" w:color="auto"/>
              <w:bottom w:val="single" w:sz="4" w:space="0" w:color="auto"/>
              <w:right w:val="single" w:sz="8" w:space="0" w:color="auto"/>
            </w:tcBorders>
            <w:vAlign w:val="center"/>
          </w:tcPr>
          <w:p w14:paraId="79AA928F"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top w:val="single" w:sz="4" w:space="0" w:color="auto"/>
              <w:bottom w:val="single" w:sz="4" w:space="0" w:color="auto"/>
              <w:right w:val="single" w:sz="8" w:space="0" w:color="auto"/>
            </w:tcBorders>
            <w:vAlign w:val="center"/>
          </w:tcPr>
          <w:p w14:paraId="1FC5760E"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bottom w:val="single" w:sz="4" w:space="0" w:color="auto"/>
              <w:right w:val="single" w:sz="8" w:space="0" w:color="auto"/>
            </w:tcBorders>
            <w:vAlign w:val="center"/>
          </w:tcPr>
          <w:p w14:paraId="754EC588"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645E0BB8" w14:textId="77777777" w:rsidTr="007D032F">
        <w:trPr>
          <w:trHeight w:val="445"/>
        </w:trPr>
        <w:tc>
          <w:tcPr>
            <w:tcW w:w="2268" w:type="dxa"/>
            <w:vMerge w:val="restart"/>
            <w:tcBorders>
              <w:left w:val="single" w:sz="8" w:space="0" w:color="auto"/>
              <w:right w:val="single" w:sz="8" w:space="0" w:color="auto"/>
            </w:tcBorders>
            <w:vAlign w:val="bottom"/>
          </w:tcPr>
          <w:p w14:paraId="28F9B0BA" w14:textId="77777777" w:rsidR="00352440" w:rsidRPr="00A609A7" w:rsidRDefault="00352440" w:rsidP="007D032F">
            <w:pPr>
              <w:rPr>
                <w:rFonts w:ascii="Times New Roman" w:hAnsi="Times New Roman"/>
                <w:sz w:val="24"/>
                <w:szCs w:val="24"/>
              </w:rPr>
            </w:pPr>
          </w:p>
        </w:tc>
        <w:tc>
          <w:tcPr>
            <w:tcW w:w="877" w:type="dxa"/>
            <w:tcBorders>
              <w:top w:val="single" w:sz="4" w:space="0" w:color="auto"/>
              <w:bottom w:val="single" w:sz="4" w:space="0" w:color="auto"/>
              <w:right w:val="single" w:sz="8" w:space="0" w:color="auto"/>
            </w:tcBorders>
            <w:vAlign w:val="center"/>
          </w:tcPr>
          <w:p w14:paraId="0DFD9927"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5-й год</w:t>
            </w:r>
          </w:p>
        </w:tc>
        <w:tc>
          <w:tcPr>
            <w:tcW w:w="966" w:type="dxa"/>
            <w:tcBorders>
              <w:top w:val="single" w:sz="4" w:space="0" w:color="auto"/>
              <w:bottom w:val="single" w:sz="4" w:space="0" w:color="auto"/>
              <w:right w:val="single" w:sz="8" w:space="0" w:color="auto"/>
            </w:tcBorders>
            <w:vAlign w:val="center"/>
          </w:tcPr>
          <w:p w14:paraId="54E92EE1"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top w:val="single" w:sz="4" w:space="0" w:color="auto"/>
              <w:bottom w:val="single" w:sz="4" w:space="0" w:color="auto"/>
              <w:right w:val="single" w:sz="8" w:space="0" w:color="auto"/>
            </w:tcBorders>
            <w:vAlign w:val="center"/>
          </w:tcPr>
          <w:p w14:paraId="10B8530B"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0A5696A7"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6DE4D59"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094A3085"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top w:val="single" w:sz="4" w:space="0" w:color="auto"/>
              <w:bottom w:val="single" w:sz="4" w:space="0" w:color="auto"/>
              <w:right w:val="single" w:sz="8" w:space="0" w:color="auto"/>
            </w:tcBorders>
            <w:vAlign w:val="center"/>
          </w:tcPr>
          <w:p w14:paraId="7E3401FB"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2C3CE5B5"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7451D68"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top w:val="single" w:sz="4" w:space="0" w:color="auto"/>
              <w:bottom w:val="single" w:sz="4" w:space="0" w:color="auto"/>
              <w:right w:val="single" w:sz="8" w:space="0" w:color="auto"/>
            </w:tcBorders>
            <w:vAlign w:val="center"/>
          </w:tcPr>
          <w:p w14:paraId="7185F1A6"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top w:val="single" w:sz="4" w:space="0" w:color="auto"/>
              <w:bottom w:val="single" w:sz="4" w:space="0" w:color="auto"/>
              <w:right w:val="single" w:sz="8" w:space="0" w:color="auto"/>
            </w:tcBorders>
            <w:vAlign w:val="center"/>
          </w:tcPr>
          <w:p w14:paraId="3A946976"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bottom w:val="single" w:sz="4" w:space="0" w:color="auto"/>
              <w:right w:val="single" w:sz="8" w:space="0" w:color="auto"/>
            </w:tcBorders>
            <w:vAlign w:val="center"/>
          </w:tcPr>
          <w:p w14:paraId="6A9EACF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4B6D23BF" w14:textId="77777777" w:rsidTr="007D032F">
        <w:trPr>
          <w:trHeight w:val="476"/>
        </w:trPr>
        <w:tc>
          <w:tcPr>
            <w:tcW w:w="2268" w:type="dxa"/>
            <w:vMerge/>
            <w:tcBorders>
              <w:left w:val="single" w:sz="8" w:space="0" w:color="auto"/>
              <w:right w:val="single" w:sz="8" w:space="0" w:color="auto"/>
            </w:tcBorders>
            <w:vAlign w:val="bottom"/>
          </w:tcPr>
          <w:p w14:paraId="06F46E16" w14:textId="77777777" w:rsidR="00352440" w:rsidRPr="00A609A7" w:rsidRDefault="00352440" w:rsidP="007D032F">
            <w:pPr>
              <w:rPr>
                <w:rFonts w:ascii="Times New Roman" w:hAnsi="Times New Roman"/>
                <w:sz w:val="24"/>
                <w:szCs w:val="24"/>
              </w:rPr>
            </w:pPr>
          </w:p>
        </w:tc>
        <w:tc>
          <w:tcPr>
            <w:tcW w:w="877" w:type="dxa"/>
            <w:tcBorders>
              <w:top w:val="single" w:sz="4" w:space="0" w:color="auto"/>
              <w:bottom w:val="single" w:sz="4" w:space="0" w:color="auto"/>
              <w:right w:val="single" w:sz="8" w:space="0" w:color="auto"/>
            </w:tcBorders>
            <w:vAlign w:val="center"/>
          </w:tcPr>
          <w:p w14:paraId="6A2FE61B"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6-й год</w:t>
            </w:r>
          </w:p>
        </w:tc>
        <w:tc>
          <w:tcPr>
            <w:tcW w:w="966" w:type="dxa"/>
            <w:tcBorders>
              <w:top w:val="single" w:sz="4" w:space="0" w:color="auto"/>
              <w:bottom w:val="single" w:sz="4" w:space="0" w:color="auto"/>
              <w:right w:val="single" w:sz="8" w:space="0" w:color="auto"/>
            </w:tcBorders>
            <w:vAlign w:val="center"/>
          </w:tcPr>
          <w:p w14:paraId="4A9B88C7"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1</w:t>
            </w:r>
          </w:p>
        </w:tc>
        <w:tc>
          <w:tcPr>
            <w:tcW w:w="514" w:type="dxa"/>
            <w:tcBorders>
              <w:top w:val="single" w:sz="4" w:space="0" w:color="auto"/>
              <w:bottom w:val="single" w:sz="4" w:space="0" w:color="auto"/>
              <w:right w:val="single" w:sz="8" w:space="0" w:color="auto"/>
            </w:tcBorders>
            <w:vAlign w:val="center"/>
          </w:tcPr>
          <w:p w14:paraId="4BDB1482"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2EAE8D61"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9728705"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9B2C147"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top w:val="single" w:sz="4" w:space="0" w:color="auto"/>
              <w:bottom w:val="single" w:sz="4" w:space="0" w:color="auto"/>
              <w:right w:val="single" w:sz="8" w:space="0" w:color="auto"/>
            </w:tcBorders>
            <w:vAlign w:val="center"/>
          </w:tcPr>
          <w:p w14:paraId="19ADA161"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514BEE3"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7EBCA3A"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top w:val="single" w:sz="4" w:space="0" w:color="auto"/>
              <w:bottom w:val="single" w:sz="4" w:space="0" w:color="auto"/>
              <w:right w:val="single" w:sz="8" w:space="0" w:color="auto"/>
            </w:tcBorders>
            <w:vAlign w:val="center"/>
          </w:tcPr>
          <w:p w14:paraId="2BBA030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top w:val="single" w:sz="4" w:space="0" w:color="auto"/>
              <w:bottom w:val="single" w:sz="4" w:space="0" w:color="auto"/>
              <w:right w:val="single" w:sz="8" w:space="0" w:color="auto"/>
            </w:tcBorders>
            <w:vAlign w:val="center"/>
          </w:tcPr>
          <w:p w14:paraId="1A127251"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bottom w:val="single" w:sz="4" w:space="0" w:color="auto"/>
              <w:right w:val="single" w:sz="8" w:space="0" w:color="auto"/>
            </w:tcBorders>
            <w:vAlign w:val="center"/>
          </w:tcPr>
          <w:p w14:paraId="50B85A4D"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8F5EEA" w14:paraId="3403E973" w14:textId="77777777" w:rsidTr="007D032F">
        <w:trPr>
          <w:trHeight w:val="429"/>
        </w:trPr>
        <w:tc>
          <w:tcPr>
            <w:tcW w:w="2268" w:type="dxa"/>
            <w:vMerge/>
            <w:tcBorders>
              <w:left w:val="single" w:sz="8" w:space="0" w:color="auto"/>
              <w:right w:val="single" w:sz="8" w:space="0" w:color="auto"/>
            </w:tcBorders>
            <w:vAlign w:val="bottom"/>
          </w:tcPr>
          <w:p w14:paraId="3501462E" w14:textId="77777777" w:rsidR="00352440" w:rsidRPr="00A609A7" w:rsidRDefault="00352440" w:rsidP="007D032F">
            <w:pPr>
              <w:rPr>
                <w:rFonts w:ascii="Times New Roman" w:hAnsi="Times New Roman"/>
                <w:sz w:val="24"/>
                <w:szCs w:val="24"/>
              </w:rPr>
            </w:pPr>
          </w:p>
        </w:tc>
        <w:tc>
          <w:tcPr>
            <w:tcW w:w="877" w:type="dxa"/>
            <w:tcBorders>
              <w:top w:val="single" w:sz="4" w:space="0" w:color="auto"/>
              <w:bottom w:val="single" w:sz="4" w:space="0" w:color="auto"/>
              <w:right w:val="single" w:sz="8" w:space="0" w:color="auto"/>
            </w:tcBorders>
            <w:vAlign w:val="center"/>
          </w:tcPr>
          <w:p w14:paraId="0CEE2CDA"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7-й год</w:t>
            </w:r>
          </w:p>
        </w:tc>
        <w:tc>
          <w:tcPr>
            <w:tcW w:w="966" w:type="dxa"/>
            <w:tcBorders>
              <w:top w:val="single" w:sz="4" w:space="0" w:color="auto"/>
              <w:bottom w:val="single" w:sz="4" w:space="0" w:color="auto"/>
              <w:right w:val="single" w:sz="8" w:space="0" w:color="auto"/>
            </w:tcBorders>
            <w:vAlign w:val="center"/>
          </w:tcPr>
          <w:p w14:paraId="283B6E61" w14:textId="77777777" w:rsidR="00352440" w:rsidRPr="0034427E" w:rsidRDefault="00352440" w:rsidP="007D032F">
            <w:pPr>
              <w:rPr>
                <w:rFonts w:ascii="Times New Roman" w:hAnsi="Times New Roman"/>
                <w:sz w:val="24"/>
                <w:szCs w:val="24"/>
              </w:rPr>
            </w:pPr>
            <w:r>
              <w:rPr>
                <w:rFonts w:ascii="Times New Roman" w:hAnsi="Times New Roman"/>
                <w:sz w:val="24"/>
                <w:szCs w:val="24"/>
              </w:rPr>
              <w:t>1</w:t>
            </w:r>
          </w:p>
        </w:tc>
        <w:tc>
          <w:tcPr>
            <w:tcW w:w="514" w:type="dxa"/>
            <w:tcBorders>
              <w:top w:val="single" w:sz="4" w:space="0" w:color="auto"/>
              <w:bottom w:val="single" w:sz="4" w:space="0" w:color="auto"/>
              <w:right w:val="single" w:sz="8" w:space="0" w:color="auto"/>
            </w:tcBorders>
            <w:vAlign w:val="center"/>
          </w:tcPr>
          <w:p w14:paraId="0B064826"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0B0A832B"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2D56C64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501CB2A"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top w:val="single" w:sz="4" w:space="0" w:color="auto"/>
              <w:bottom w:val="single" w:sz="4" w:space="0" w:color="auto"/>
              <w:right w:val="single" w:sz="8" w:space="0" w:color="auto"/>
            </w:tcBorders>
            <w:vAlign w:val="center"/>
          </w:tcPr>
          <w:p w14:paraId="60DBF2A2"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0F80BBD"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6E73829"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top w:val="single" w:sz="4" w:space="0" w:color="auto"/>
              <w:bottom w:val="single" w:sz="4" w:space="0" w:color="auto"/>
              <w:right w:val="single" w:sz="8" w:space="0" w:color="auto"/>
            </w:tcBorders>
            <w:vAlign w:val="center"/>
          </w:tcPr>
          <w:p w14:paraId="1F626951"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top w:val="single" w:sz="4" w:space="0" w:color="auto"/>
              <w:bottom w:val="single" w:sz="4" w:space="0" w:color="auto"/>
              <w:right w:val="single" w:sz="8" w:space="0" w:color="auto"/>
            </w:tcBorders>
            <w:vAlign w:val="center"/>
          </w:tcPr>
          <w:p w14:paraId="1D6F1BF9"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bottom w:val="single" w:sz="4" w:space="0" w:color="auto"/>
              <w:right w:val="single" w:sz="8" w:space="0" w:color="auto"/>
            </w:tcBorders>
            <w:vAlign w:val="center"/>
          </w:tcPr>
          <w:p w14:paraId="4A90E73D"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r w:rsidR="00352440" w:rsidRPr="005A357B" w14:paraId="069A3342" w14:textId="77777777" w:rsidTr="007D032F">
        <w:trPr>
          <w:trHeight w:val="445"/>
        </w:trPr>
        <w:tc>
          <w:tcPr>
            <w:tcW w:w="2268" w:type="dxa"/>
            <w:vMerge/>
            <w:tcBorders>
              <w:left w:val="single" w:sz="8" w:space="0" w:color="auto"/>
              <w:bottom w:val="single" w:sz="4" w:space="0" w:color="auto"/>
              <w:right w:val="single" w:sz="8" w:space="0" w:color="auto"/>
            </w:tcBorders>
            <w:vAlign w:val="bottom"/>
          </w:tcPr>
          <w:p w14:paraId="151FB5E6" w14:textId="77777777" w:rsidR="00352440" w:rsidRPr="008F5EEA" w:rsidRDefault="00352440" w:rsidP="007D032F">
            <w:pPr>
              <w:rPr>
                <w:rFonts w:ascii="Times New Roman" w:hAnsi="Times New Roman"/>
                <w:sz w:val="24"/>
                <w:szCs w:val="24"/>
                <w:highlight w:val="yellow"/>
              </w:rPr>
            </w:pPr>
          </w:p>
        </w:tc>
        <w:tc>
          <w:tcPr>
            <w:tcW w:w="877" w:type="dxa"/>
            <w:tcBorders>
              <w:top w:val="single" w:sz="4" w:space="0" w:color="auto"/>
              <w:bottom w:val="single" w:sz="4" w:space="0" w:color="auto"/>
              <w:right w:val="single" w:sz="8" w:space="0" w:color="auto"/>
            </w:tcBorders>
            <w:vAlign w:val="center"/>
          </w:tcPr>
          <w:p w14:paraId="7C91F937" w14:textId="77777777" w:rsidR="00352440" w:rsidRPr="0034427E" w:rsidRDefault="00352440" w:rsidP="007D032F">
            <w:pPr>
              <w:rPr>
                <w:rFonts w:ascii="Times New Roman" w:hAnsi="Times New Roman"/>
                <w:sz w:val="24"/>
                <w:szCs w:val="24"/>
              </w:rPr>
            </w:pPr>
            <w:r w:rsidRPr="0034427E">
              <w:rPr>
                <w:rFonts w:ascii="Times New Roman" w:hAnsi="Times New Roman"/>
                <w:sz w:val="24"/>
                <w:szCs w:val="24"/>
              </w:rPr>
              <w:t>8-й год</w:t>
            </w:r>
          </w:p>
        </w:tc>
        <w:tc>
          <w:tcPr>
            <w:tcW w:w="966" w:type="dxa"/>
            <w:tcBorders>
              <w:top w:val="single" w:sz="4" w:space="0" w:color="auto"/>
              <w:bottom w:val="single" w:sz="4" w:space="0" w:color="auto"/>
              <w:right w:val="single" w:sz="8" w:space="0" w:color="auto"/>
            </w:tcBorders>
            <w:vAlign w:val="center"/>
          </w:tcPr>
          <w:p w14:paraId="0712A9D2" w14:textId="77777777" w:rsidR="00352440" w:rsidRPr="0034427E" w:rsidRDefault="00352440" w:rsidP="007D032F">
            <w:pPr>
              <w:rPr>
                <w:rFonts w:ascii="Times New Roman" w:hAnsi="Times New Roman"/>
                <w:sz w:val="24"/>
                <w:szCs w:val="24"/>
              </w:rPr>
            </w:pPr>
            <w:r>
              <w:rPr>
                <w:rFonts w:ascii="Times New Roman" w:hAnsi="Times New Roman"/>
                <w:sz w:val="24"/>
                <w:szCs w:val="24"/>
              </w:rPr>
              <w:t>1</w:t>
            </w:r>
          </w:p>
        </w:tc>
        <w:tc>
          <w:tcPr>
            <w:tcW w:w="514" w:type="dxa"/>
            <w:tcBorders>
              <w:top w:val="single" w:sz="4" w:space="0" w:color="auto"/>
              <w:bottom w:val="single" w:sz="4" w:space="0" w:color="auto"/>
              <w:right w:val="single" w:sz="8" w:space="0" w:color="auto"/>
            </w:tcBorders>
            <w:vAlign w:val="center"/>
          </w:tcPr>
          <w:p w14:paraId="7209940F"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7481FB2F"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98E1E1B"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1C25B82B"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00" w:type="dxa"/>
            <w:tcBorders>
              <w:top w:val="single" w:sz="4" w:space="0" w:color="auto"/>
              <w:bottom w:val="single" w:sz="4" w:space="0" w:color="auto"/>
              <w:right w:val="single" w:sz="8" w:space="0" w:color="auto"/>
            </w:tcBorders>
            <w:vAlign w:val="center"/>
          </w:tcPr>
          <w:p w14:paraId="6E171299"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063174A4"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20" w:type="dxa"/>
            <w:tcBorders>
              <w:top w:val="single" w:sz="4" w:space="0" w:color="auto"/>
              <w:bottom w:val="single" w:sz="4" w:space="0" w:color="auto"/>
              <w:right w:val="single" w:sz="8" w:space="0" w:color="auto"/>
            </w:tcBorders>
            <w:vAlign w:val="center"/>
          </w:tcPr>
          <w:p w14:paraId="32547133" w14:textId="77777777" w:rsidR="00352440" w:rsidRPr="003049FE" w:rsidRDefault="00352440" w:rsidP="007D032F">
            <w:pPr>
              <w:rPr>
                <w:rFonts w:ascii="Times New Roman" w:hAnsi="Times New Roman"/>
                <w:sz w:val="24"/>
                <w:szCs w:val="24"/>
              </w:rPr>
            </w:pPr>
            <w:r>
              <w:rPr>
                <w:rFonts w:ascii="Times New Roman" w:hAnsi="Times New Roman"/>
                <w:sz w:val="24"/>
                <w:szCs w:val="24"/>
              </w:rPr>
              <w:t>3</w:t>
            </w:r>
          </w:p>
        </w:tc>
        <w:tc>
          <w:tcPr>
            <w:tcW w:w="520" w:type="dxa"/>
            <w:tcBorders>
              <w:top w:val="single" w:sz="4" w:space="0" w:color="auto"/>
              <w:bottom w:val="single" w:sz="4" w:space="0" w:color="auto"/>
              <w:right w:val="single" w:sz="8" w:space="0" w:color="auto"/>
            </w:tcBorders>
            <w:vAlign w:val="center"/>
          </w:tcPr>
          <w:p w14:paraId="6C877F27"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4</w:t>
            </w:r>
          </w:p>
        </w:tc>
        <w:tc>
          <w:tcPr>
            <w:tcW w:w="653" w:type="dxa"/>
            <w:tcBorders>
              <w:top w:val="single" w:sz="4" w:space="0" w:color="auto"/>
              <w:bottom w:val="single" w:sz="4" w:space="0" w:color="auto"/>
              <w:right w:val="single" w:sz="8" w:space="0" w:color="auto"/>
            </w:tcBorders>
            <w:vAlign w:val="center"/>
          </w:tcPr>
          <w:p w14:paraId="2525DBE7" w14:textId="77777777" w:rsidR="00352440" w:rsidRPr="003049FE" w:rsidRDefault="00352440" w:rsidP="007D032F">
            <w:pP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bottom w:val="single" w:sz="4" w:space="0" w:color="auto"/>
              <w:right w:val="single" w:sz="8" w:space="0" w:color="auto"/>
            </w:tcBorders>
            <w:vAlign w:val="center"/>
          </w:tcPr>
          <w:p w14:paraId="3871F393" w14:textId="77777777" w:rsidR="00352440" w:rsidRPr="003049FE" w:rsidRDefault="00352440" w:rsidP="007D032F">
            <w:pPr>
              <w:rPr>
                <w:rFonts w:ascii="Times New Roman" w:hAnsi="Times New Roman"/>
                <w:sz w:val="24"/>
                <w:szCs w:val="24"/>
              </w:rPr>
            </w:pPr>
            <w:r w:rsidRPr="003049FE">
              <w:rPr>
                <w:rFonts w:ascii="Times New Roman" w:hAnsi="Times New Roman"/>
                <w:sz w:val="24"/>
                <w:szCs w:val="24"/>
              </w:rPr>
              <w:t>3</w:t>
            </w:r>
            <w:r>
              <w:rPr>
                <w:rFonts w:ascii="Times New Roman" w:hAnsi="Times New Roman"/>
                <w:sz w:val="24"/>
                <w:szCs w:val="24"/>
              </w:rPr>
              <w:t>5</w:t>
            </w:r>
          </w:p>
        </w:tc>
      </w:tr>
    </w:tbl>
    <w:p w14:paraId="64AD312F" w14:textId="6A328FF5" w:rsidR="00346182" w:rsidRDefault="00346182" w:rsidP="005B64DB">
      <w:pPr>
        <w:spacing w:after="0" w:line="360" w:lineRule="auto"/>
        <w:jc w:val="both"/>
        <w:rPr>
          <w:rFonts w:ascii="Times New Roman" w:hAnsi="Times New Roman"/>
          <w:sz w:val="28"/>
          <w:szCs w:val="28"/>
        </w:rPr>
      </w:pPr>
    </w:p>
    <w:p w14:paraId="30C99FA4" w14:textId="41FE3729" w:rsidR="00EF7956" w:rsidRDefault="00EF7956" w:rsidP="005B64DB">
      <w:pPr>
        <w:spacing w:after="0" w:line="360" w:lineRule="auto"/>
        <w:jc w:val="both"/>
        <w:rPr>
          <w:rFonts w:ascii="Times New Roman" w:hAnsi="Times New Roman"/>
          <w:sz w:val="28"/>
          <w:szCs w:val="28"/>
        </w:rPr>
      </w:pPr>
    </w:p>
    <w:p w14:paraId="5096FEE7" w14:textId="4BBDCA0B" w:rsidR="00EF7956" w:rsidRDefault="00EF7956" w:rsidP="005B64DB">
      <w:pPr>
        <w:spacing w:after="0" w:line="360" w:lineRule="auto"/>
        <w:jc w:val="both"/>
        <w:rPr>
          <w:rFonts w:ascii="Times New Roman" w:hAnsi="Times New Roman"/>
          <w:sz w:val="28"/>
          <w:szCs w:val="28"/>
        </w:rPr>
      </w:pPr>
    </w:p>
    <w:p w14:paraId="4AFCF7F0" w14:textId="65C09A43" w:rsidR="00EF7956" w:rsidRDefault="00EF7956" w:rsidP="005B64DB">
      <w:pPr>
        <w:spacing w:after="0" w:line="360" w:lineRule="auto"/>
        <w:jc w:val="both"/>
        <w:rPr>
          <w:rFonts w:ascii="Times New Roman" w:hAnsi="Times New Roman"/>
          <w:sz w:val="28"/>
          <w:szCs w:val="28"/>
        </w:rPr>
      </w:pPr>
    </w:p>
    <w:p w14:paraId="28EAE1A5" w14:textId="55DF4098" w:rsidR="00EF7956" w:rsidRDefault="00EF7956" w:rsidP="005B64DB">
      <w:pPr>
        <w:spacing w:after="0" w:line="360" w:lineRule="auto"/>
        <w:jc w:val="both"/>
        <w:rPr>
          <w:rFonts w:ascii="Times New Roman" w:hAnsi="Times New Roman"/>
          <w:sz w:val="28"/>
          <w:szCs w:val="28"/>
        </w:rPr>
      </w:pPr>
    </w:p>
    <w:p w14:paraId="70BDF643" w14:textId="429D4986" w:rsidR="00EF7956" w:rsidRDefault="00EF7956" w:rsidP="005B64DB">
      <w:pPr>
        <w:spacing w:after="0" w:line="360" w:lineRule="auto"/>
        <w:jc w:val="both"/>
        <w:rPr>
          <w:rFonts w:ascii="Times New Roman" w:hAnsi="Times New Roman"/>
          <w:sz w:val="28"/>
          <w:szCs w:val="28"/>
        </w:rPr>
      </w:pPr>
    </w:p>
    <w:p w14:paraId="271A63C9" w14:textId="3A72E226" w:rsidR="00EF7956" w:rsidRDefault="00EF7956" w:rsidP="005B64DB">
      <w:pPr>
        <w:spacing w:after="0" w:line="360" w:lineRule="auto"/>
        <w:jc w:val="both"/>
        <w:rPr>
          <w:rFonts w:ascii="Times New Roman" w:hAnsi="Times New Roman"/>
          <w:sz w:val="28"/>
          <w:szCs w:val="28"/>
        </w:rPr>
      </w:pPr>
    </w:p>
    <w:p w14:paraId="645A9442" w14:textId="01F69A9F" w:rsidR="00EF7956" w:rsidRDefault="00EF7956" w:rsidP="005B64DB">
      <w:pPr>
        <w:spacing w:after="0" w:line="360" w:lineRule="auto"/>
        <w:jc w:val="both"/>
        <w:rPr>
          <w:rFonts w:ascii="Times New Roman" w:hAnsi="Times New Roman"/>
          <w:sz w:val="28"/>
          <w:szCs w:val="28"/>
        </w:rPr>
      </w:pPr>
    </w:p>
    <w:p w14:paraId="6C9675CA" w14:textId="6331B0C8" w:rsidR="00EF7956" w:rsidRDefault="00EF7956" w:rsidP="005B64DB">
      <w:pPr>
        <w:spacing w:after="0" w:line="360" w:lineRule="auto"/>
        <w:jc w:val="both"/>
        <w:rPr>
          <w:rFonts w:ascii="Times New Roman" w:hAnsi="Times New Roman"/>
          <w:sz w:val="28"/>
          <w:szCs w:val="28"/>
        </w:rPr>
      </w:pPr>
    </w:p>
    <w:p w14:paraId="0457D6E1" w14:textId="38DB30A2" w:rsidR="00EF7956" w:rsidRDefault="00EF7956" w:rsidP="005B64DB">
      <w:pPr>
        <w:spacing w:after="0" w:line="360" w:lineRule="auto"/>
        <w:jc w:val="both"/>
        <w:rPr>
          <w:rFonts w:ascii="Times New Roman" w:hAnsi="Times New Roman"/>
          <w:sz w:val="28"/>
          <w:szCs w:val="28"/>
        </w:rPr>
      </w:pPr>
    </w:p>
    <w:p w14:paraId="4BE587D9" w14:textId="3F99773C" w:rsidR="00EF7956" w:rsidRDefault="00EF7956" w:rsidP="005B64DB">
      <w:pPr>
        <w:spacing w:after="0" w:line="360" w:lineRule="auto"/>
        <w:jc w:val="both"/>
        <w:rPr>
          <w:rFonts w:ascii="Times New Roman" w:hAnsi="Times New Roman"/>
          <w:sz w:val="28"/>
          <w:szCs w:val="28"/>
        </w:rPr>
      </w:pPr>
    </w:p>
    <w:p w14:paraId="7D8005BF" w14:textId="33695F22" w:rsidR="00EF7956" w:rsidRDefault="00EF7956" w:rsidP="005B64DB">
      <w:pPr>
        <w:spacing w:after="0" w:line="360" w:lineRule="auto"/>
        <w:jc w:val="both"/>
        <w:rPr>
          <w:rFonts w:ascii="Times New Roman" w:hAnsi="Times New Roman"/>
          <w:sz w:val="28"/>
          <w:szCs w:val="28"/>
        </w:rPr>
      </w:pPr>
    </w:p>
    <w:p w14:paraId="6C7360CF" w14:textId="2155CDA7" w:rsidR="00EF7956" w:rsidRDefault="00EF7956" w:rsidP="005B64DB">
      <w:pPr>
        <w:spacing w:after="0" w:line="360" w:lineRule="auto"/>
        <w:jc w:val="both"/>
        <w:rPr>
          <w:rFonts w:ascii="Times New Roman" w:hAnsi="Times New Roman"/>
          <w:sz w:val="28"/>
          <w:szCs w:val="28"/>
        </w:rPr>
      </w:pPr>
    </w:p>
    <w:p w14:paraId="73BF3B3C" w14:textId="0A505626" w:rsidR="00EF7956" w:rsidRDefault="00EF7956" w:rsidP="005B64DB">
      <w:pPr>
        <w:spacing w:after="0" w:line="360" w:lineRule="auto"/>
        <w:jc w:val="both"/>
        <w:rPr>
          <w:rFonts w:ascii="Times New Roman" w:hAnsi="Times New Roman"/>
          <w:sz w:val="28"/>
          <w:szCs w:val="28"/>
        </w:rPr>
      </w:pPr>
    </w:p>
    <w:p w14:paraId="4705B244" w14:textId="4094B8F7" w:rsidR="00EF7956" w:rsidRDefault="00EF7956" w:rsidP="005B64DB">
      <w:pPr>
        <w:spacing w:after="0" w:line="360" w:lineRule="auto"/>
        <w:jc w:val="both"/>
        <w:rPr>
          <w:rFonts w:ascii="Times New Roman" w:hAnsi="Times New Roman"/>
          <w:sz w:val="28"/>
          <w:szCs w:val="28"/>
        </w:rPr>
      </w:pPr>
    </w:p>
    <w:p w14:paraId="2488A28A" w14:textId="28D05490" w:rsidR="00EF7956" w:rsidRDefault="00EF7956" w:rsidP="005B64DB">
      <w:pPr>
        <w:spacing w:after="0" w:line="360" w:lineRule="auto"/>
        <w:jc w:val="both"/>
        <w:rPr>
          <w:rFonts w:ascii="Times New Roman" w:hAnsi="Times New Roman"/>
          <w:sz w:val="28"/>
          <w:szCs w:val="28"/>
        </w:rPr>
      </w:pPr>
    </w:p>
    <w:p w14:paraId="5B48D647" w14:textId="145143F4" w:rsidR="00EF7956" w:rsidRDefault="00EF7956" w:rsidP="005B64DB">
      <w:pPr>
        <w:spacing w:after="0" w:line="360" w:lineRule="auto"/>
        <w:jc w:val="both"/>
        <w:rPr>
          <w:rFonts w:ascii="Times New Roman" w:hAnsi="Times New Roman"/>
          <w:sz w:val="28"/>
          <w:szCs w:val="28"/>
        </w:rPr>
      </w:pPr>
    </w:p>
    <w:p w14:paraId="0CA8992C" w14:textId="3B08E2EF" w:rsidR="00EF7956" w:rsidRDefault="00EF7956" w:rsidP="005B64DB">
      <w:pPr>
        <w:spacing w:after="0" w:line="360" w:lineRule="auto"/>
        <w:jc w:val="both"/>
        <w:rPr>
          <w:rFonts w:ascii="Times New Roman" w:hAnsi="Times New Roman"/>
          <w:sz w:val="28"/>
          <w:szCs w:val="28"/>
        </w:rPr>
      </w:pPr>
    </w:p>
    <w:p w14:paraId="2ABA3A5C" w14:textId="77777777" w:rsidR="00EF7956" w:rsidRDefault="00EF7956" w:rsidP="005B64DB">
      <w:pPr>
        <w:spacing w:after="0" w:line="360" w:lineRule="auto"/>
        <w:jc w:val="both"/>
        <w:rPr>
          <w:rFonts w:ascii="Times New Roman" w:hAnsi="Times New Roman"/>
          <w:sz w:val="28"/>
          <w:szCs w:val="28"/>
        </w:rPr>
        <w:sectPr w:rsidR="00EF7956" w:rsidSect="00B85AC7">
          <w:pgSz w:w="11906" w:h="16838"/>
          <w:pgMar w:top="720" w:right="720" w:bottom="720" w:left="1418" w:header="708" w:footer="708" w:gutter="0"/>
          <w:cols w:space="708"/>
          <w:docGrid w:linePitch="360"/>
        </w:sectPr>
      </w:pPr>
    </w:p>
    <w:p w14:paraId="757CE0DD" w14:textId="77777777" w:rsidR="00EF7956" w:rsidRDefault="00EF7956" w:rsidP="00EF7956">
      <w:pPr>
        <w:jc w:val="center"/>
        <w:rPr>
          <w:rFonts w:ascii="Times New Roman" w:hAnsi="Times New Roman"/>
          <w:b/>
          <w:sz w:val="28"/>
          <w:szCs w:val="28"/>
        </w:rPr>
      </w:pPr>
      <w:bookmarkStart w:id="0" w:name="_GoBack"/>
      <w:bookmarkEnd w:id="0"/>
    </w:p>
    <w:sectPr w:rsidR="00EF7956" w:rsidSect="00EF7956">
      <w:pgSz w:w="16838" w:h="11906" w:orient="landscape"/>
      <w:pgMar w:top="720" w:right="720" w:bottom="1418"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2142"/>
    <w:multiLevelType w:val="hybridMultilevel"/>
    <w:tmpl w:val="3AB6BE20"/>
    <w:lvl w:ilvl="0" w:tplc="4320A36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E5E8284">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844D83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A3AB28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ACC19C">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DCEC8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54373E">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F84CAA">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DB29ADA">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3C83052"/>
    <w:multiLevelType w:val="hybridMultilevel"/>
    <w:tmpl w:val="CD5A9980"/>
    <w:lvl w:ilvl="0" w:tplc="5986D1EE">
      <w:start w:val="1"/>
      <w:numFmt w:val="decimal"/>
      <w:lvlText w:val="%1."/>
      <w:lvlJc w:val="left"/>
      <w:pPr>
        <w:ind w:left="705"/>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3DE4A0B6">
      <w:start w:val="1"/>
      <w:numFmt w:val="lowerLetter"/>
      <w:lvlText w:val="%2"/>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FB50DC9E">
      <w:start w:val="1"/>
      <w:numFmt w:val="lowerRoman"/>
      <w:lvlText w:val="%3"/>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32B4A6A2">
      <w:start w:val="1"/>
      <w:numFmt w:val="decimal"/>
      <w:lvlText w:val="%4"/>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2630623E">
      <w:start w:val="1"/>
      <w:numFmt w:val="lowerLetter"/>
      <w:lvlText w:val="%5"/>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4580AF60">
      <w:start w:val="1"/>
      <w:numFmt w:val="lowerRoman"/>
      <w:lvlText w:val="%6"/>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73005F46">
      <w:start w:val="1"/>
      <w:numFmt w:val="decimal"/>
      <w:lvlText w:val="%7"/>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83B4018A">
      <w:start w:val="1"/>
      <w:numFmt w:val="lowerLetter"/>
      <w:lvlText w:val="%8"/>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568C99FA">
      <w:start w:val="1"/>
      <w:numFmt w:val="lowerRoman"/>
      <w:lvlText w:val="%9"/>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2">
    <w:nsid w:val="08915834"/>
    <w:multiLevelType w:val="hybridMultilevel"/>
    <w:tmpl w:val="054EC17E"/>
    <w:lvl w:ilvl="0" w:tplc="51B06466">
      <w:start w:val="3"/>
      <w:numFmt w:val="decimal"/>
      <w:lvlText w:val="%1"/>
      <w:lvlJc w:val="left"/>
      <w:pPr>
        <w:ind w:left="5143" w:hanging="360"/>
      </w:pPr>
      <w:rPr>
        <w:rFonts w:hint="default"/>
      </w:rPr>
    </w:lvl>
    <w:lvl w:ilvl="1" w:tplc="04190019" w:tentative="1">
      <w:start w:val="1"/>
      <w:numFmt w:val="lowerLetter"/>
      <w:lvlText w:val="%2."/>
      <w:lvlJc w:val="left"/>
      <w:pPr>
        <w:ind w:left="5863" w:hanging="360"/>
      </w:pPr>
    </w:lvl>
    <w:lvl w:ilvl="2" w:tplc="0419001B" w:tentative="1">
      <w:start w:val="1"/>
      <w:numFmt w:val="lowerRoman"/>
      <w:lvlText w:val="%3."/>
      <w:lvlJc w:val="right"/>
      <w:pPr>
        <w:ind w:left="6583" w:hanging="180"/>
      </w:pPr>
    </w:lvl>
    <w:lvl w:ilvl="3" w:tplc="0419000F" w:tentative="1">
      <w:start w:val="1"/>
      <w:numFmt w:val="decimal"/>
      <w:lvlText w:val="%4."/>
      <w:lvlJc w:val="left"/>
      <w:pPr>
        <w:ind w:left="7303" w:hanging="360"/>
      </w:pPr>
    </w:lvl>
    <w:lvl w:ilvl="4" w:tplc="04190019" w:tentative="1">
      <w:start w:val="1"/>
      <w:numFmt w:val="lowerLetter"/>
      <w:lvlText w:val="%5."/>
      <w:lvlJc w:val="left"/>
      <w:pPr>
        <w:ind w:left="8023" w:hanging="360"/>
      </w:pPr>
    </w:lvl>
    <w:lvl w:ilvl="5" w:tplc="0419001B" w:tentative="1">
      <w:start w:val="1"/>
      <w:numFmt w:val="lowerRoman"/>
      <w:lvlText w:val="%6."/>
      <w:lvlJc w:val="right"/>
      <w:pPr>
        <w:ind w:left="8743" w:hanging="180"/>
      </w:pPr>
    </w:lvl>
    <w:lvl w:ilvl="6" w:tplc="0419000F" w:tentative="1">
      <w:start w:val="1"/>
      <w:numFmt w:val="decimal"/>
      <w:lvlText w:val="%7."/>
      <w:lvlJc w:val="left"/>
      <w:pPr>
        <w:ind w:left="9463" w:hanging="360"/>
      </w:pPr>
    </w:lvl>
    <w:lvl w:ilvl="7" w:tplc="04190019" w:tentative="1">
      <w:start w:val="1"/>
      <w:numFmt w:val="lowerLetter"/>
      <w:lvlText w:val="%8."/>
      <w:lvlJc w:val="left"/>
      <w:pPr>
        <w:ind w:left="10183" w:hanging="360"/>
      </w:pPr>
    </w:lvl>
    <w:lvl w:ilvl="8" w:tplc="0419001B" w:tentative="1">
      <w:start w:val="1"/>
      <w:numFmt w:val="lowerRoman"/>
      <w:lvlText w:val="%9."/>
      <w:lvlJc w:val="right"/>
      <w:pPr>
        <w:ind w:left="10903" w:hanging="180"/>
      </w:pPr>
    </w:lvl>
  </w:abstractNum>
  <w:abstractNum w:abstractNumId="3">
    <w:nsid w:val="0B4038DC"/>
    <w:multiLevelType w:val="hybridMultilevel"/>
    <w:tmpl w:val="3E1E721E"/>
    <w:lvl w:ilvl="0" w:tplc="5E64BB60">
      <w:start w:val="1"/>
      <w:numFmt w:val="bullet"/>
      <w:lvlText w:val="•"/>
      <w:lvlJc w:val="left"/>
      <w:pPr>
        <w:ind w:left="72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1" w:tplc="EAA09E9E">
      <w:start w:val="1"/>
      <w:numFmt w:val="bullet"/>
      <w:lvlText w:val="o"/>
      <w:lvlJc w:val="left"/>
      <w:pPr>
        <w:ind w:left="144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2" w:tplc="B568EAFC">
      <w:start w:val="1"/>
      <w:numFmt w:val="bullet"/>
      <w:lvlText w:val="▪"/>
      <w:lvlJc w:val="left"/>
      <w:pPr>
        <w:ind w:left="216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3" w:tplc="4C18A94E">
      <w:start w:val="1"/>
      <w:numFmt w:val="bullet"/>
      <w:lvlText w:val="•"/>
      <w:lvlJc w:val="left"/>
      <w:pPr>
        <w:ind w:left="288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4" w:tplc="B596BB92">
      <w:start w:val="1"/>
      <w:numFmt w:val="bullet"/>
      <w:lvlText w:val="o"/>
      <w:lvlJc w:val="left"/>
      <w:pPr>
        <w:ind w:left="360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5" w:tplc="8A7E94D8">
      <w:start w:val="1"/>
      <w:numFmt w:val="bullet"/>
      <w:lvlText w:val="▪"/>
      <w:lvlJc w:val="left"/>
      <w:pPr>
        <w:ind w:left="432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6" w:tplc="AD52A310">
      <w:start w:val="1"/>
      <w:numFmt w:val="bullet"/>
      <w:lvlText w:val="•"/>
      <w:lvlJc w:val="left"/>
      <w:pPr>
        <w:ind w:left="504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7" w:tplc="0A50E9A6">
      <w:start w:val="1"/>
      <w:numFmt w:val="bullet"/>
      <w:lvlText w:val="o"/>
      <w:lvlJc w:val="left"/>
      <w:pPr>
        <w:ind w:left="576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8" w:tplc="1ADCABFA">
      <w:start w:val="1"/>
      <w:numFmt w:val="bullet"/>
      <w:lvlText w:val="▪"/>
      <w:lvlJc w:val="left"/>
      <w:pPr>
        <w:ind w:left="648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abstractNum>
  <w:abstractNum w:abstractNumId="4">
    <w:nsid w:val="0CA241BE"/>
    <w:multiLevelType w:val="hybridMultilevel"/>
    <w:tmpl w:val="98B8729E"/>
    <w:lvl w:ilvl="0" w:tplc="B552B772">
      <w:start w:val="1"/>
      <w:numFmt w:val="decimal"/>
      <w:lvlText w:val="%1"/>
      <w:lvlJc w:val="left"/>
      <w:pPr>
        <w:ind w:left="478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BB649D2">
      <w:start w:val="1"/>
      <w:numFmt w:val="lowerLetter"/>
      <w:lvlText w:val="%2"/>
      <w:lvlJc w:val="left"/>
      <w:pPr>
        <w:ind w:left="222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31EF6F4">
      <w:start w:val="1"/>
      <w:numFmt w:val="lowerRoman"/>
      <w:lvlText w:val="%3"/>
      <w:lvlJc w:val="left"/>
      <w:pPr>
        <w:ind w:left="294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3B27CFE">
      <w:start w:val="1"/>
      <w:numFmt w:val="decimal"/>
      <w:lvlText w:val="%4"/>
      <w:lvlJc w:val="left"/>
      <w:pPr>
        <w:ind w:left="36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2423F2C">
      <w:start w:val="1"/>
      <w:numFmt w:val="lowerLetter"/>
      <w:lvlText w:val="%5"/>
      <w:lvlJc w:val="left"/>
      <w:pPr>
        <w:ind w:left="438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09E9230">
      <w:start w:val="1"/>
      <w:numFmt w:val="lowerRoman"/>
      <w:lvlText w:val="%6"/>
      <w:lvlJc w:val="left"/>
      <w:pPr>
        <w:ind w:left="510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24816F0">
      <w:start w:val="1"/>
      <w:numFmt w:val="decimal"/>
      <w:lvlText w:val="%7"/>
      <w:lvlJc w:val="left"/>
      <w:pPr>
        <w:ind w:left="582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5BEFF2C">
      <w:start w:val="1"/>
      <w:numFmt w:val="lowerLetter"/>
      <w:lvlText w:val="%8"/>
      <w:lvlJc w:val="left"/>
      <w:pPr>
        <w:ind w:left="654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F023004">
      <w:start w:val="1"/>
      <w:numFmt w:val="lowerRoman"/>
      <w:lvlText w:val="%9"/>
      <w:lvlJc w:val="left"/>
      <w:pPr>
        <w:ind w:left="72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
    <w:nsid w:val="100F3759"/>
    <w:multiLevelType w:val="hybridMultilevel"/>
    <w:tmpl w:val="13420D7A"/>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6">
    <w:nsid w:val="13403F4B"/>
    <w:multiLevelType w:val="hybridMultilevel"/>
    <w:tmpl w:val="D0FC13A8"/>
    <w:lvl w:ilvl="0" w:tplc="79809A0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A7AC2E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956E63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35C301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2B4A21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BB8647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9A783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F0649EC">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1EDB2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16527230"/>
    <w:multiLevelType w:val="hybridMultilevel"/>
    <w:tmpl w:val="4ABC65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127063"/>
    <w:multiLevelType w:val="hybridMultilevel"/>
    <w:tmpl w:val="85B02006"/>
    <w:lvl w:ilvl="0" w:tplc="DFB48B2E">
      <w:start w:val="1"/>
      <w:numFmt w:val="bullet"/>
      <w:lvlText w:val="-"/>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D6500C">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AEA9C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CE2356E">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A8A1D88">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5C780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4F41E5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4A2216">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BA2820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250860AA"/>
    <w:multiLevelType w:val="hybridMultilevel"/>
    <w:tmpl w:val="672C899E"/>
    <w:lvl w:ilvl="0" w:tplc="0E924A72">
      <w:start w:val="1"/>
      <w:numFmt w:val="bullet"/>
      <w:lvlText w:val="-"/>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99C2830">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1AA1CD8">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F7452C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C6A29E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71614B8">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CA72D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91EC67C">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978656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265C426E"/>
    <w:multiLevelType w:val="hybridMultilevel"/>
    <w:tmpl w:val="4EA0A6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6731E0"/>
    <w:multiLevelType w:val="hybridMultilevel"/>
    <w:tmpl w:val="4746C7B2"/>
    <w:lvl w:ilvl="0" w:tplc="79729DAA">
      <w:start w:val="1"/>
      <w:numFmt w:val="bullet"/>
      <w:lvlText w:val="-"/>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B20A8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01C1496">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B1AF34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B205DA">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03CEB14">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B369B2E">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16596C">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DC7AA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nsid w:val="2D9A286A"/>
    <w:multiLevelType w:val="hybridMultilevel"/>
    <w:tmpl w:val="2F367EB2"/>
    <w:lvl w:ilvl="0" w:tplc="D6088CB0">
      <w:start w:val="1"/>
      <w:numFmt w:val="bullet"/>
      <w:lvlText w:val="-"/>
      <w:lvlJc w:val="left"/>
      <w:pPr>
        <w:ind w:left="9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E18E63E">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4013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9ACEE1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1B4B70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2385FC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0160546">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BC0A14">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1CE6A72">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2DB07FCE"/>
    <w:multiLevelType w:val="hybridMultilevel"/>
    <w:tmpl w:val="8A72AB8C"/>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FA93577"/>
    <w:multiLevelType w:val="hybridMultilevel"/>
    <w:tmpl w:val="B6F8B874"/>
    <w:lvl w:ilvl="0" w:tplc="B532D086">
      <w:start w:val="1"/>
      <w:numFmt w:val="bullet"/>
      <w:lvlText w:val="•"/>
      <w:lvlJc w:val="left"/>
      <w:pPr>
        <w:ind w:left="1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1" w:tplc="21C4A886">
      <w:start w:val="1"/>
      <w:numFmt w:val="bullet"/>
      <w:lvlText w:val="o"/>
      <w:lvlJc w:val="left"/>
      <w:pPr>
        <w:ind w:left="108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2" w:tplc="C3820C60">
      <w:start w:val="1"/>
      <w:numFmt w:val="bullet"/>
      <w:lvlText w:val="▪"/>
      <w:lvlJc w:val="left"/>
      <w:pPr>
        <w:ind w:left="180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3" w:tplc="2EF848DC">
      <w:start w:val="1"/>
      <w:numFmt w:val="bullet"/>
      <w:lvlText w:val="•"/>
      <w:lvlJc w:val="left"/>
      <w:pPr>
        <w:ind w:left="252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4" w:tplc="88A49312">
      <w:start w:val="1"/>
      <w:numFmt w:val="bullet"/>
      <w:lvlText w:val="o"/>
      <w:lvlJc w:val="left"/>
      <w:pPr>
        <w:ind w:left="324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5" w:tplc="8536DA2E">
      <w:start w:val="1"/>
      <w:numFmt w:val="bullet"/>
      <w:lvlText w:val="▪"/>
      <w:lvlJc w:val="left"/>
      <w:pPr>
        <w:ind w:left="396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6" w:tplc="8FF64D94">
      <w:start w:val="1"/>
      <w:numFmt w:val="bullet"/>
      <w:lvlText w:val="•"/>
      <w:lvlJc w:val="left"/>
      <w:pPr>
        <w:ind w:left="468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7" w:tplc="89A60922">
      <w:start w:val="1"/>
      <w:numFmt w:val="bullet"/>
      <w:lvlText w:val="o"/>
      <w:lvlJc w:val="left"/>
      <w:pPr>
        <w:ind w:left="540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8" w:tplc="D120730C">
      <w:start w:val="1"/>
      <w:numFmt w:val="bullet"/>
      <w:lvlText w:val="▪"/>
      <w:lvlJc w:val="left"/>
      <w:pPr>
        <w:ind w:left="6120"/>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abstractNum>
  <w:abstractNum w:abstractNumId="15">
    <w:nsid w:val="31BE0E0C"/>
    <w:multiLevelType w:val="hybridMultilevel"/>
    <w:tmpl w:val="11B2468E"/>
    <w:lvl w:ilvl="0" w:tplc="0204AC7C">
      <w:start w:val="1"/>
      <w:numFmt w:val="decimal"/>
      <w:lvlText w:val="%1."/>
      <w:lvlJc w:val="left"/>
      <w:pPr>
        <w:ind w:left="0"/>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AB72B1FA">
      <w:start w:val="1"/>
      <w:numFmt w:val="lowerLetter"/>
      <w:lvlText w:val="%2"/>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3AEA86E0">
      <w:start w:val="1"/>
      <w:numFmt w:val="lowerRoman"/>
      <w:lvlText w:val="%3"/>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D7881E06">
      <w:start w:val="1"/>
      <w:numFmt w:val="decimal"/>
      <w:lvlText w:val="%4"/>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13B2FF64">
      <w:start w:val="1"/>
      <w:numFmt w:val="lowerLetter"/>
      <w:lvlText w:val="%5"/>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550047E8">
      <w:start w:val="1"/>
      <w:numFmt w:val="lowerRoman"/>
      <w:lvlText w:val="%6"/>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11287DAC">
      <w:start w:val="1"/>
      <w:numFmt w:val="decimal"/>
      <w:lvlText w:val="%7"/>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ACD023BC">
      <w:start w:val="1"/>
      <w:numFmt w:val="lowerLetter"/>
      <w:lvlText w:val="%8"/>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2D84A090">
      <w:start w:val="1"/>
      <w:numFmt w:val="lowerRoman"/>
      <w:lvlText w:val="%9"/>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16">
    <w:nsid w:val="344E59D3"/>
    <w:multiLevelType w:val="hybridMultilevel"/>
    <w:tmpl w:val="56C415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B9A48E0"/>
    <w:multiLevelType w:val="hybridMultilevel"/>
    <w:tmpl w:val="DE04CC06"/>
    <w:lvl w:ilvl="0" w:tplc="3CC491CC">
      <w:start w:val="2"/>
      <w:numFmt w:val="decimal"/>
      <w:lvlText w:val="%1"/>
      <w:lvlJc w:val="left"/>
      <w:pPr>
        <w:ind w:left="5143" w:hanging="360"/>
      </w:pPr>
      <w:rPr>
        <w:rFonts w:hint="default"/>
      </w:rPr>
    </w:lvl>
    <w:lvl w:ilvl="1" w:tplc="04190019" w:tentative="1">
      <w:start w:val="1"/>
      <w:numFmt w:val="lowerLetter"/>
      <w:lvlText w:val="%2."/>
      <w:lvlJc w:val="left"/>
      <w:pPr>
        <w:ind w:left="5863" w:hanging="360"/>
      </w:pPr>
    </w:lvl>
    <w:lvl w:ilvl="2" w:tplc="0419001B" w:tentative="1">
      <w:start w:val="1"/>
      <w:numFmt w:val="lowerRoman"/>
      <w:lvlText w:val="%3."/>
      <w:lvlJc w:val="right"/>
      <w:pPr>
        <w:ind w:left="6583" w:hanging="180"/>
      </w:pPr>
    </w:lvl>
    <w:lvl w:ilvl="3" w:tplc="0419000F" w:tentative="1">
      <w:start w:val="1"/>
      <w:numFmt w:val="decimal"/>
      <w:lvlText w:val="%4."/>
      <w:lvlJc w:val="left"/>
      <w:pPr>
        <w:ind w:left="7303" w:hanging="360"/>
      </w:pPr>
    </w:lvl>
    <w:lvl w:ilvl="4" w:tplc="04190019" w:tentative="1">
      <w:start w:val="1"/>
      <w:numFmt w:val="lowerLetter"/>
      <w:lvlText w:val="%5."/>
      <w:lvlJc w:val="left"/>
      <w:pPr>
        <w:ind w:left="8023" w:hanging="360"/>
      </w:pPr>
    </w:lvl>
    <w:lvl w:ilvl="5" w:tplc="0419001B" w:tentative="1">
      <w:start w:val="1"/>
      <w:numFmt w:val="lowerRoman"/>
      <w:lvlText w:val="%6."/>
      <w:lvlJc w:val="right"/>
      <w:pPr>
        <w:ind w:left="8743" w:hanging="180"/>
      </w:pPr>
    </w:lvl>
    <w:lvl w:ilvl="6" w:tplc="0419000F" w:tentative="1">
      <w:start w:val="1"/>
      <w:numFmt w:val="decimal"/>
      <w:lvlText w:val="%7."/>
      <w:lvlJc w:val="left"/>
      <w:pPr>
        <w:ind w:left="9463" w:hanging="360"/>
      </w:pPr>
    </w:lvl>
    <w:lvl w:ilvl="7" w:tplc="04190019" w:tentative="1">
      <w:start w:val="1"/>
      <w:numFmt w:val="lowerLetter"/>
      <w:lvlText w:val="%8."/>
      <w:lvlJc w:val="left"/>
      <w:pPr>
        <w:ind w:left="10183" w:hanging="360"/>
      </w:pPr>
    </w:lvl>
    <w:lvl w:ilvl="8" w:tplc="0419001B" w:tentative="1">
      <w:start w:val="1"/>
      <w:numFmt w:val="lowerRoman"/>
      <w:lvlText w:val="%9."/>
      <w:lvlJc w:val="right"/>
      <w:pPr>
        <w:ind w:left="10903" w:hanging="180"/>
      </w:pPr>
    </w:lvl>
  </w:abstractNum>
  <w:abstractNum w:abstractNumId="18">
    <w:nsid w:val="42EA3DC0"/>
    <w:multiLevelType w:val="hybridMultilevel"/>
    <w:tmpl w:val="5AAA80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2B6388"/>
    <w:multiLevelType w:val="hybridMultilevel"/>
    <w:tmpl w:val="2410E600"/>
    <w:lvl w:ilvl="0" w:tplc="09964118">
      <w:start w:val="1"/>
      <w:numFmt w:val="decimal"/>
      <w:lvlText w:val="%1"/>
      <w:lvlJc w:val="left"/>
      <w:pPr>
        <w:ind w:left="478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5101664">
      <w:start w:val="1"/>
      <w:numFmt w:val="lowerLetter"/>
      <w:lvlText w:val="%2"/>
      <w:lvlJc w:val="left"/>
      <w:pPr>
        <w:ind w:left="22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F726444">
      <w:start w:val="1"/>
      <w:numFmt w:val="lowerRoman"/>
      <w:lvlText w:val="%3"/>
      <w:lvlJc w:val="left"/>
      <w:pPr>
        <w:ind w:left="293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10EBA5C">
      <w:start w:val="1"/>
      <w:numFmt w:val="decimal"/>
      <w:lvlText w:val="%4"/>
      <w:lvlJc w:val="left"/>
      <w:pPr>
        <w:ind w:left="365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C86B9A2">
      <w:start w:val="1"/>
      <w:numFmt w:val="lowerLetter"/>
      <w:lvlText w:val="%5"/>
      <w:lvlJc w:val="left"/>
      <w:pPr>
        <w:ind w:left="437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15C13A4">
      <w:start w:val="1"/>
      <w:numFmt w:val="lowerRoman"/>
      <w:lvlText w:val="%6"/>
      <w:lvlJc w:val="left"/>
      <w:pPr>
        <w:ind w:left="509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5B0E116">
      <w:start w:val="1"/>
      <w:numFmt w:val="decimal"/>
      <w:lvlText w:val="%7"/>
      <w:lvlJc w:val="left"/>
      <w:pPr>
        <w:ind w:left="58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0AAE8B0">
      <w:start w:val="1"/>
      <w:numFmt w:val="lowerLetter"/>
      <w:lvlText w:val="%8"/>
      <w:lvlJc w:val="left"/>
      <w:pPr>
        <w:ind w:left="653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8A2EF88">
      <w:start w:val="1"/>
      <w:numFmt w:val="lowerRoman"/>
      <w:lvlText w:val="%9"/>
      <w:lvlJc w:val="left"/>
      <w:pPr>
        <w:ind w:left="725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0">
    <w:nsid w:val="47A670E4"/>
    <w:multiLevelType w:val="hybridMultilevel"/>
    <w:tmpl w:val="E8B029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11856ED"/>
    <w:multiLevelType w:val="hybridMultilevel"/>
    <w:tmpl w:val="38D261E0"/>
    <w:lvl w:ilvl="0" w:tplc="42AA04AC">
      <w:start w:val="1"/>
      <w:numFmt w:val="decimal"/>
      <w:lvlText w:val="%1."/>
      <w:lvlJc w:val="left"/>
      <w:pPr>
        <w:ind w:left="705"/>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7BE2EAA4">
      <w:start w:val="1"/>
      <w:numFmt w:val="lowerLetter"/>
      <w:lvlText w:val="%2"/>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26B2E6EA">
      <w:start w:val="1"/>
      <w:numFmt w:val="lowerRoman"/>
      <w:lvlText w:val="%3"/>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2F3EA3DC">
      <w:start w:val="1"/>
      <w:numFmt w:val="decimal"/>
      <w:lvlText w:val="%4"/>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DD187B0C">
      <w:start w:val="1"/>
      <w:numFmt w:val="lowerLetter"/>
      <w:lvlText w:val="%5"/>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0C44E59E">
      <w:start w:val="1"/>
      <w:numFmt w:val="lowerRoman"/>
      <w:lvlText w:val="%6"/>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A15A924E">
      <w:start w:val="1"/>
      <w:numFmt w:val="decimal"/>
      <w:lvlText w:val="%7"/>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5DF4BBCC">
      <w:start w:val="1"/>
      <w:numFmt w:val="lowerLetter"/>
      <w:lvlText w:val="%8"/>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F050E4DC">
      <w:start w:val="1"/>
      <w:numFmt w:val="lowerRoman"/>
      <w:lvlText w:val="%9"/>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22">
    <w:nsid w:val="51766105"/>
    <w:multiLevelType w:val="hybridMultilevel"/>
    <w:tmpl w:val="9B8CBC2E"/>
    <w:lvl w:ilvl="0" w:tplc="B546C150">
      <w:start w:val="2"/>
      <w:numFmt w:val="decimal"/>
      <w:lvlText w:val="%1."/>
      <w:lvlJc w:val="left"/>
      <w:pPr>
        <w:ind w:left="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9A2AAC38">
      <w:start w:val="1"/>
      <w:numFmt w:val="lowerLetter"/>
      <w:lvlText w:val="%2"/>
      <w:lvlJc w:val="left"/>
      <w:pPr>
        <w:ind w:left="178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4C9C90C8">
      <w:start w:val="1"/>
      <w:numFmt w:val="lowerRoman"/>
      <w:lvlText w:val="%3"/>
      <w:lvlJc w:val="left"/>
      <w:pPr>
        <w:ind w:left="250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C5864E6A">
      <w:start w:val="1"/>
      <w:numFmt w:val="decimal"/>
      <w:lvlText w:val="%4"/>
      <w:lvlJc w:val="left"/>
      <w:pPr>
        <w:ind w:left="322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928CA65E">
      <w:start w:val="1"/>
      <w:numFmt w:val="lowerLetter"/>
      <w:lvlText w:val="%5"/>
      <w:lvlJc w:val="left"/>
      <w:pPr>
        <w:ind w:left="394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DCDA1A78">
      <w:start w:val="1"/>
      <w:numFmt w:val="lowerRoman"/>
      <w:lvlText w:val="%6"/>
      <w:lvlJc w:val="left"/>
      <w:pPr>
        <w:ind w:left="466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DE82CCFA">
      <w:start w:val="1"/>
      <w:numFmt w:val="decimal"/>
      <w:lvlText w:val="%7"/>
      <w:lvlJc w:val="left"/>
      <w:pPr>
        <w:ind w:left="538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22F21CE2">
      <w:start w:val="1"/>
      <w:numFmt w:val="lowerLetter"/>
      <w:lvlText w:val="%8"/>
      <w:lvlJc w:val="left"/>
      <w:pPr>
        <w:ind w:left="610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597C84B4">
      <w:start w:val="1"/>
      <w:numFmt w:val="lowerRoman"/>
      <w:lvlText w:val="%9"/>
      <w:lvlJc w:val="left"/>
      <w:pPr>
        <w:ind w:left="682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23">
    <w:nsid w:val="530B0FFF"/>
    <w:multiLevelType w:val="hybridMultilevel"/>
    <w:tmpl w:val="CEC641EE"/>
    <w:lvl w:ilvl="0" w:tplc="AD122198">
      <w:start w:val="1"/>
      <w:numFmt w:val="bullet"/>
      <w:lvlText w:val="-"/>
      <w:lvlJc w:val="left"/>
      <w:pPr>
        <w:ind w:left="705"/>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24A6760E">
      <w:start w:val="1"/>
      <w:numFmt w:val="bullet"/>
      <w:lvlText w:val="o"/>
      <w:lvlJc w:val="left"/>
      <w:pPr>
        <w:ind w:left="179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8112F882">
      <w:start w:val="1"/>
      <w:numFmt w:val="bullet"/>
      <w:lvlText w:val="▪"/>
      <w:lvlJc w:val="left"/>
      <w:pPr>
        <w:ind w:left="251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55DA0EB8">
      <w:start w:val="1"/>
      <w:numFmt w:val="bullet"/>
      <w:lvlText w:val="•"/>
      <w:lvlJc w:val="left"/>
      <w:pPr>
        <w:ind w:left="323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087CFF42">
      <w:start w:val="1"/>
      <w:numFmt w:val="bullet"/>
      <w:lvlText w:val="o"/>
      <w:lvlJc w:val="left"/>
      <w:pPr>
        <w:ind w:left="395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29249614">
      <w:start w:val="1"/>
      <w:numFmt w:val="bullet"/>
      <w:lvlText w:val="▪"/>
      <w:lvlJc w:val="left"/>
      <w:pPr>
        <w:ind w:left="467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28965FCC">
      <w:start w:val="1"/>
      <w:numFmt w:val="bullet"/>
      <w:lvlText w:val="•"/>
      <w:lvlJc w:val="left"/>
      <w:pPr>
        <w:ind w:left="539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99A0161C">
      <w:start w:val="1"/>
      <w:numFmt w:val="bullet"/>
      <w:lvlText w:val="o"/>
      <w:lvlJc w:val="left"/>
      <w:pPr>
        <w:ind w:left="611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A7BC5344">
      <w:start w:val="1"/>
      <w:numFmt w:val="bullet"/>
      <w:lvlText w:val="▪"/>
      <w:lvlJc w:val="left"/>
      <w:pPr>
        <w:ind w:left="6834"/>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24">
    <w:nsid w:val="53B76BC5"/>
    <w:multiLevelType w:val="hybridMultilevel"/>
    <w:tmpl w:val="95A0947C"/>
    <w:lvl w:ilvl="0" w:tplc="E7B012FC">
      <w:start w:val="1"/>
      <w:numFmt w:val="upperRoman"/>
      <w:lvlText w:val="%1."/>
      <w:lvlJc w:val="left"/>
      <w:pPr>
        <w:ind w:left="73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776A1B6">
      <w:start w:val="1"/>
      <w:numFmt w:val="bullet"/>
      <w:lvlText w:val="-"/>
      <w:lvlJc w:val="left"/>
      <w:pPr>
        <w:ind w:left="859"/>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33825CFC">
      <w:start w:val="1"/>
      <w:numFmt w:val="bullet"/>
      <w:lvlText w:val="▪"/>
      <w:lvlJc w:val="left"/>
      <w:pPr>
        <w:ind w:left="181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8CF04B2E">
      <w:start w:val="1"/>
      <w:numFmt w:val="bullet"/>
      <w:lvlText w:val="•"/>
      <w:lvlJc w:val="left"/>
      <w:pPr>
        <w:ind w:left="253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B7CA793A">
      <w:start w:val="1"/>
      <w:numFmt w:val="bullet"/>
      <w:lvlText w:val="o"/>
      <w:lvlJc w:val="left"/>
      <w:pPr>
        <w:ind w:left="325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064CD1F4">
      <w:start w:val="1"/>
      <w:numFmt w:val="bullet"/>
      <w:lvlText w:val="▪"/>
      <w:lvlJc w:val="left"/>
      <w:pPr>
        <w:ind w:left="397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2242C838">
      <w:start w:val="1"/>
      <w:numFmt w:val="bullet"/>
      <w:lvlText w:val="•"/>
      <w:lvlJc w:val="left"/>
      <w:pPr>
        <w:ind w:left="469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A2BA6A98">
      <w:start w:val="1"/>
      <w:numFmt w:val="bullet"/>
      <w:lvlText w:val="o"/>
      <w:lvlJc w:val="left"/>
      <w:pPr>
        <w:ind w:left="541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C6C4D568">
      <w:start w:val="1"/>
      <w:numFmt w:val="bullet"/>
      <w:lvlText w:val="▪"/>
      <w:lvlJc w:val="left"/>
      <w:pPr>
        <w:ind w:left="6137"/>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5">
    <w:nsid w:val="568E44E2"/>
    <w:multiLevelType w:val="hybridMultilevel"/>
    <w:tmpl w:val="C85CF45A"/>
    <w:lvl w:ilvl="0" w:tplc="B9A45140">
      <w:start w:val="1"/>
      <w:numFmt w:val="bullet"/>
      <w:lvlText w:val="-"/>
      <w:lvlJc w:val="left"/>
      <w:pPr>
        <w:ind w:left="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0A163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6AC691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285F1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A563EB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DC4C70">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B5010F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463BF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046490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57D302BF"/>
    <w:multiLevelType w:val="hybridMultilevel"/>
    <w:tmpl w:val="EBC0A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C0D19CF"/>
    <w:multiLevelType w:val="hybridMultilevel"/>
    <w:tmpl w:val="B7D04EAA"/>
    <w:lvl w:ilvl="0" w:tplc="3D60064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072168A">
      <w:start w:val="1"/>
      <w:numFmt w:val="lowerLetter"/>
      <w:lvlText w:val="%2"/>
      <w:lvlJc w:val="left"/>
      <w:pPr>
        <w:ind w:left="17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2A2100">
      <w:start w:val="1"/>
      <w:numFmt w:val="lowerRoman"/>
      <w:lvlText w:val="%3"/>
      <w:lvlJc w:val="left"/>
      <w:pPr>
        <w:ind w:left="25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890EC6C">
      <w:start w:val="1"/>
      <w:numFmt w:val="decimal"/>
      <w:lvlText w:val="%4"/>
      <w:lvlJc w:val="left"/>
      <w:pPr>
        <w:ind w:left="32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0E8462">
      <w:start w:val="1"/>
      <w:numFmt w:val="lowerLetter"/>
      <w:lvlText w:val="%5"/>
      <w:lvlJc w:val="left"/>
      <w:pPr>
        <w:ind w:left="39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B8CBE1C">
      <w:start w:val="1"/>
      <w:numFmt w:val="lowerRoman"/>
      <w:lvlText w:val="%6"/>
      <w:lvlJc w:val="left"/>
      <w:pPr>
        <w:ind w:left="46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9E29A8C">
      <w:start w:val="1"/>
      <w:numFmt w:val="decimal"/>
      <w:lvlText w:val="%7"/>
      <w:lvlJc w:val="left"/>
      <w:pPr>
        <w:ind w:left="53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40EA9AA">
      <w:start w:val="1"/>
      <w:numFmt w:val="lowerLetter"/>
      <w:lvlText w:val="%8"/>
      <w:lvlJc w:val="left"/>
      <w:pPr>
        <w:ind w:left="61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91AB944">
      <w:start w:val="1"/>
      <w:numFmt w:val="lowerRoman"/>
      <w:lvlText w:val="%9"/>
      <w:lvlJc w:val="left"/>
      <w:pPr>
        <w:ind w:left="68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5CB01631"/>
    <w:multiLevelType w:val="hybridMultilevel"/>
    <w:tmpl w:val="03AE7706"/>
    <w:lvl w:ilvl="0" w:tplc="B70A864A">
      <w:start w:val="1"/>
      <w:numFmt w:val="bullet"/>
      <w:lvlText w:val="•"/>
      <w:lvlJc w:val="left"/>
      <w:pPr>
        <w:ind w:left="0"/>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1" w:tplc="6E52CD9E">
      <w:start w:val="1"/>
      <w:numFmt w:val="bullet"/>
      <w:lvlText w:val="o"/>
      <w:lvlJc w:val="left"/>
      <w:pPr>
        <w:ind w:left="178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2" w:tplc="A13286E2">
      <w:start w:val="1"/>
      <w:numFmt w:val="bullet"/>
      <w:lvlText w:val="▪"/>
      <w:lvlJc w:val="left"/>
      <w:pPr>
        <w:ind w:left="250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3" w:tplc="06184216">
      <w:start w:val="1"/>
      <w:numFmt w:val="bullet"/>
      <w:lvlText w:val="•"/>
      <w:lvlJc w:val="left"/>
      <w:pPr>
        <w:ind w:left="3228"/>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4" w:tplc="B7F4A8AC">
      <w:start w:val="1"/>
      <w:numFmt w:val="bullet"/>
      <w:lvlText w:val="o"/>
      <w:lvlJc w:val="left"/>
      <w:pPr>
        <w:ind w:left="394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5" w:tplc="5F941CC4">
      <w:start w:val="1"/>
      <w:numFmt w:val="bullet"/>
      <w:lvlText w:val="▪"/>
      <w:lvlJc w:val="left"/>
      <w:pPr>
        <w:ind w:left="466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6" w:tplc="0CB6E3B6">
      <w:start w:val="1"/>
      <w:numFmt w:val="bullet"/>
      <w:lvlText w:val="•"/>
      <w:lvlJc w:val="left"/>
      <w:pPr>
        <w:ind w:left="5388"/>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7" w:tplc="4394E088">
      <w:start w:val="1"/>
      <w:numFmt w:val="bullet"/>
      <w:lvlText w:val="o"/>
      <w:lvlJc w:val="left"/>
      <w:pPr>
        <w:ind w:left="610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8" w:tplc="3EB2C7BC">
      <w:start w:val="1"/>
      <w:numFmt w:val="bullet"/>
      <w:lvlText w:val="▪"/>
      <w:lvlJc w:val="left"/>
      <w:pPr>
        <w:ind w:left="682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abstractNum>
  <w:abstractNum w:abstractNumId="29">
    <w:nsid w:val="6E0517AB"/>
    <w:multiLevelType w:val="hybridMultilevel"/>
    <w:tmpl w:val="75105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EBE37BB"/>
    <w:multiLevelType w:val="hybridMultilevel"/>
    <w:tmpl w:val="6E88B036"/>
    <w:lvl w:ilvl="0" w:tplc="AF52511C">
      <w:start w:val="3"/>
      <w:numFmt w:val="decimal"/>
      <w:lvlText w:val="%1"/>
      <w:lvlJc w:val="left"/>
      <w:pPr>
        <w:ind w:left="90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6560258">
      <w:start w:val="1"/>
      <w:numFmt w:val="lowerLetter"/>
      <w:lvlText w:val="%2"/>
      <w:lvlJc w:val="left"/>
      <w:pPr>
        <w:ind w:left="125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2B0B022">
      <w:start w:val="1"/>
      <w:numFmt w:val="lowerRoman"/>
      <w:lvlText w:val="%3"/>
      <w:lvlJc w:val="left"/>
      <w:pPr>
        <w:ind w:left="197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50C58CA">
      <w:start w:val="1"/>
      <w:numFmt w:val="decimal"/>
      <w:lvlText w:val="%4"/>
      <w:lvlJc w:val="left"/>
      <w:pPr>
        <w:ind w:left="269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6A68650">
      <w:start w:val="1"/>
      <w:numFmt w:val="lowerLetter"/>
      <w:lvlText w:val="%5"/>
      <w:lvlJc w:val="left"/>
      <w:pPr>
        <w:ind w:left="341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226C288">
      <w:start w:val="1"/>
      <w:numFmt w:val="lowerRoman"/>
      <w:lvlText w:val="%6"/>
      <w:lvlJc w:val="left"/>
      <w:pPr>
        <w:ind w:left="413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F88764E">
      <w:start w:val="1"/>
      <w:numFmt w:val="decimal"/>
      <w:lvlText w:val="%7"/>
      <w:lvlJc w:val="left"/>
      <w:pPr>
        <w:ind w:left="485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A30C760">
      <w:start w:val="1"/>
      <w:numFmt w:val="lowerLetter"/>
      <w:lvlText w:val="%8"/>
      <w:lvlJc w:val="left"/>
      <w:pPr>
        <w:ind w:left="557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6663EDC">
      <w:start w:val="1"/>
      <w:numFmt w:val="lowerRoman"/>
      <w:lvlText w:val="%9"/>
      <w:lvlJc w:val="left"/>
      <w:pPr>
        <w:ind w:left="629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1">
    <w:nsid w:val="712E3CC5"/>
    <w:multiLevelType w:val="hybridMultilevel"/>
    <w:tmpl w:val="3EDAC4D8"/>
    <w:lvl w:ilvl="0" w:tplc="1450C144">
      <w:start w:val="4"/>
      <w:numFmt w:val="decimal"/>
      <w:lvlText w:val="%1"/>
      <w:lvlJc w:val="left"/>
      <w:pPr>
        <w:ind w:left="90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4046CD4">
      <w:start w:val="1"/>
      <w:numFmt w:val="lowerLetter"/>
      <w:lvlText w:val="%2"/>
      <w:lvlJc w:val="left"/>
      <w:pPr>
        <w:ind w:left="1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09C2496">
      <w:start w:val="1"/>
      <w:numFmt w:val="lowerRoman"/>
      <w:lvlText w:val="%3"/>
      <w:lvlJc w:val="left"/>
      <w:pPr>
        <w:ind w:left="2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728E7EC">
      <w:start w:val="1"/>
      <w:numFmt w:val="decimal"/>
      <w:lvlText w:val="%4"/>
      <w:lvlJc w:val="left"/>
      <w:pPr>
        <w:ind w:left="3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CDEE6DA">
      <w:start w:val="1"/>
      <w:numFmt w:val="lowerLetter"/>
      <w:lvlText w:val="%5"/>
      <w:lvlJc w:val="left"/>
      <w:pPr>
        <w:ind w:left="39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E5EA364">
      <w:start w:val="1"/>
      <w:numFmt w:val="lowerRoman"/>
      <w:lvlText w:val="%6"/>
      <w:lvlJc w:val="left"/>
      <w:pPr>
        <w:ind w:left="46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EEC0D16">
      <w:start w:val="1"/>
      <w:numFmt w:val="decimal"/>
      <w:lvlText w:val="%7"/>
      <w:lvlJc w:val="left"/>
      <w:pPr>
        <w:ind w:left="53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11E6C6C">
      <w:start w:val="1"/>
      <w:numFmt w:val="lowerLetter"/>
      <w:lvlText w:val="%8"/>
      <w:lvlJc w:val="left"/>
      <w:pPr>
        <w:ind w:left="61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346DAE4">
      <w:start w:val="1"/>
      <w:numFmt w:val="lowerRoman"/>
      <w:lvlText w:val="%9"/>
      <w:lvlJc w:val="left"/>
      <w:pPr>
        <w:ind w:left="68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2">
    <w:nsid w:val="7AE0395F"/>
    <w:multiLevelType w:val="hybridMultilevel"/>
    <w:tmpl w:val="50706322"/>
    <w:lvl w:ilvl="0" w:tplc="9F1A21BA">
      <w:start w:val="1"/>
      <w:numFmt w:val="bullet"/>
      <w:lvlText w:val="•"/>
      <w:lvlJc w:val="left"/>
      <w:pPr>
        <w:ind w:left="705"/>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1" w:tplc="3D4611E8">
      <w:start w:val="1"/>
      <w:numFmt w:val="bullet"/>
      <w:lvlText w:val="o"/>
      <w:lvlJc w:val="left"/>
      <w:pPr>
        <w:ind w:left="178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2" w:tplc="52505EC0">
      <w:start w:val="1"/>
      <w:numFmt w:val="bullet"/>
      <w:lvlText w:val="▪"/>
      <w:lvlJc w:val="left"/>
      <w:pPr>
        <w:ind w:left="250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3" w:tplc="610218CA">
      <w:start w:val="1"/>
      <w:numFmt w:val="bullet"/>
      <w:lvlText w:val="•"/>
      <w:lvlJc w:val="left"/>
      <w:pPr>
        <w:ind w:left="3228"/>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4" w:tplc="402E8482">
      <w:start w:val="1"/>
      <w:numFmt w:val="bullet"/>
      <w:lvlText w:val="o"/>
      <w:lvlJc w:val="left"/>
      <w:pPr>
        <w:ind w:left="394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5" w:tplc="000AF3E2">
      <w:start w:val="1"/>
      <w:numFmt w:val="bullet"/>
      <w:lvlText w:val="▪"/>
      <w:lvlJc w:val="left"/>
      <w:pPr>
        <w:ind w:left="466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6" w:tplc="DC52BBB6">
      <w:start w:val="1"/>
      <w:numFmt w:val="bullet"/>
      <w:lvlText w:val="•"/>
      <w:lvlJc w:val="left"/>
      <w:pPr>
        <w:ind w:left="5388"/>
      </w:pPr>
      <w:rPr>
        <w:rFonts w:ascii="Arial" w:eastAsia="Arial" w:hAnsi="Arial" w:cs="Arial"/>
        <w:b w:val="0"/>
        <w:i w:val="0"/>
        <w:strike w:val="0"/>
        <w:dstrike w:val="0"/>
        <w:color w:val="000000"/>
        <w:sz w:val="43"/>
        <w:szCs w:val="43"/>
        <w:u w:val="none" w:color="000000"/>
        <w:bdr w:val="none" w:sz="0" w:space="0" w:color="auto"/>
        <w:shd w:val="clear" w:color="auto" w:fill="auto"/>
        <w:vertAlign w:val="superscript"/>
      </w:rPr>
    </w:lvl>
    <w:lvl w:ilvl="7" w:tplc="BF5A870E">
      <w:start w:val="1"/>
      <w:numFmt w:val="bullet"/>
      <w:lvlText w:val="o"/>
      <w:lvlJc w:val="left"/>
      <w:pPr>
        <w:ind w:left="610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lvl w:ilvl="8" w:tplc="860629FE">
      <w:start w:val="1"/>
      <w:numFmt w:val="bullet"/>
      <w:lvlText w:val="▪"/>
      <w:lvlJc w:val="left"/>
      <w:pPr>
        <w:ind w:left="6828"/>
      </w:pPr>
      <w:rPr>
        <w:rFonts w:ascii="Segoe UI Symbol" w:eastAsia="Segoe UI Symbol" w:hAnsi="Segoe UI Symbol" w:cs="Segoe UI Symbol"/>
        <w:b w:val="0"/>
        <w:i w:val="0"/>
        <w:strike w:val="0"/>
        <w:dstrike w:val="0"/>
        <w:color w:val="000000"/>
        <w:sz w:val="43"/>
        <w:szCs w:val="43"/>
        <w:u w:val="none" w:color="000000"/>
        <w:bdr w:val="none" w:sz="0" w:space="0" w:color="auto"/>
        <w:shd w:val="clear" w:color="auto" w:fill="auto"/>
        <w:vertAlign w:val="superscript"/>
      </w:rPr>
    </w:lvl>
  </w:abstractNum>
  <w:abstractNum w:abstractNumId="33">
    <w:nsid w:val="7BF82D56"/>
    <w:multiLevelType w:val="hybridMultilevel"/>
    <w:tmpl w:val="FB72E10E"/>
    <w:lvl w:ilvl="0" w:tplc="69567456">
      <w:start w:val="1"/>
      <w:numFmt w:val="decimal"/>
      <w:lvlText w:val="%1."/>
      <w:lvlJc w:val="left"/>
      <w:pPr>
        <w:ind w:left="705"/>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1" w:tplc="A5649040">
      <w:start w:val="1"/>
      <w:numFmt w:val="lowerLetter"/>
      <w:lvlText w:val="%2"/>
      <w:lvlJc w:val="left"/>
      <w:pPr>
        <w:ind w:left="17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2" w:tplc="8F3686BC">
      <w:start w:val="1"/>
      <w:numFmt w:val="lowerRoman"/>
      <w:lvlText w:val="%3"/>
      <w:lvlJc w:val="left"/>
      <w:pPr>
        <w:ind w:left="25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3" w:tplc="70D4FD78">
      <w:start w:val="1"/>
      <w:numFmt w:val="decimal"/>
      <w:lvlText w:val="%4"/>
      <w:lvlJc w:val="left"/>
      <w:pPr>
        <w:ind w:left="32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4" w:tplc="8804929C">
      <w:start w:val="1"/>
      <w:numFmt w:val="lowerLetter"/>
      <w:lvlText w:val="%5"/>
      <w:lvlJc w:val="left"/>
      <w:pPr>
        <w:ind w:left="394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5" w:tplc="F4285FC6">
      <w:start w:val="1"/>
      <w:numFmt w:val="lowerRoman"/>
      <w:lvlText w:val="%6"/>
      <w:lvlJc w:val="left"/>
      <w:pPr>
        <w:ind w:left="466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6" w:tplc="BD3A0BD8">
      <w:start w:val="1"/>
      <w:numFmt w:val="decimal"/>
      <w:lvlText w:val="%7"/>
      <w:lvlJc w:val="left"/>
      <w:pPr>
        <w:ind w:left="538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7" w:tplc="D272E768">
      <w:start w:val="1"/>
      <w:numFmt w:val="lowerLetter"/>
      <w:lvlText w:val="%8"/>
      <w:lvlJc w:val="left"/>
      <w:pPr>
        <w:ind w:left="610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lvl w:ilvl="8" w:tplc="26EA2ECA">
      <w:start w:val="1"/>
      <w:numFmt w:val="lowerRoman"/>
      <w:lvlText w:val="%9"/>
      <w:lvlJc w:val="left"/>
      <w:pPr>
        <w:ind w:left="6828"/>
      </w:pPr>
      <w:rPr>
        <w:rFonts w:ascii="Times New Roman" w:eastAsia="Times New Roman" w:hAnsi="Times New Roman" w:cs="Times New Roman"/>
        <w:b w:val="0"/>
        <w:i w:val="0"/>
        <w:strike w:val="0"/>
        <w:dstrike w:val="0"/>
        <w:color w:val="000000"/>
        <w:sz w:val="43"/>
        <w:szCs w:val="43"/>
        <w:u w:val="none" w:color="000000"/>
        <w:bdr w:val="none" w:sz="0" w:space="0" w:color="auto"/>
        <w:shd w:val="clear" w:color="auto" w:fill="auto"/>
        <w:vertAlign w:val="superscript"/>
      </w:rPr>
    </w:lvl>
  </w:abstractNum>
  <w:abstractNum w:abstractNumId="34">
    <w:nsid w:val="7C5179A8"/>
    <w:multiLevelType w:val="hybridMultilevel"/>
    <w:tmpl w:val="F126C0E0"/>
    <w:lvl w:ilvl="0" w:tplc="FA32F5CE">
      <w:start w:val="1"/>
      <w:numFmt w:val="bullet"/>
      <w:lvlText w:val="-"/>
      <w:lvlJc w:val="left"/>
      <w:pPr>
        <w:ind w:left="3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70631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94E0EE4">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ED6C11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EF8D8E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056F9F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EE4AE2">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58D076">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F84CB6">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4"/>
  </w:num>
  <w:num w:numId="2">
    <w:abstractNumId w:val="17"/>
  </w:num>
  <w:num w:numId="3">
    <w:abstractNumId w:val="30"/>
  </w:num>
  <w:num w:numId="4">
    <w:abstractNumId w:val="6"/>
  </w:num>
  <w:num w:numId="5">
    <w:abstractNumId w:val="29"/>
  </w:num>
  <w:num w:numId="6">
    <w:abstractNumId w:val="24"/>
  </w:num>
  <w:num w:numId="7">
    <w:abstractNumId w:val="22"/>
  </w:num>
  <w:num w:numId="8">
    <w:abstractNumId w:val="14"/>
  </w:num>
  <w:num w:numId="9">
    <w:abstractNumId w:val="3"/>
  </w:num>
  <w:num w:numId="10">
    <w:abstractNumId w:val="19"/>
  </w:num>
  <w:num w:numId="11">
    <w:abstractNumId w:val="31"/>
  </w:num>
  <w:num w:numId="12">
    <w:abstractNumId w:val="32"/>
  </w:num>
  <w:num w:numId="13">
    <w:abstractNumId w:val="9"/>
  </w:num>
  <w:num w:numId="14">
    <w:abstractNumId w:val="28"/>
  </w:num>
  <w:num w:numId="15">
    <w:abstractNumId w:val="0"/>
  </w:num>
  <w:num w:numId="16">
    <w:abstractNumId w:val="23"/>
  </w:num>
  <w:num w:numId="17">
    <w:abstractNumId w:val="27"/>
  </w:num>
  <w:num w:numId="18">
    <w:abstractNumId w:val="33"/>
  </w:num>
  <w:num w:numId="19">
    <w:abstractNumId w:val="11"/>
  </w:num>
  <w:num w:numId="20">
    <w:abstractNumId w:val="8"/>
  </w:num>
  <w:num w:numId="21">
    <w:abstractNumId w:val="25"/>
  </w:num>
  <w:num w:numId="22">
    <w:abstractNumId w:val="34"/>
  </w:num>
  <w:num w:numId="23">
    <w:abstractNumId w:val="12"/>
  </w:num>
  <w:num w:numId="24">
    <w:abstractNumId w:val="1"/>
  </w:num>
  <w:num w:numId="25">
    <w:abstractNumId w:val="21"/>
  </w:num>
  <w:num w:numId="26">
    <w:abstractNumId w:val="15"/>
  </w:num>
  <w:num w:numId="27">
    <w:abstractNumId w:val="5"/>
  </w:num>
  <w:num w:numId="28">
    <w:abstractNumId w:val="10"/>
  </w:num>
  <w:num w:numId="29">
    <w:abstractNumId w:val="16"/>
  </w:num>
  <w:num w:numId="30">
    <w:abstractNumId w:val="26"/>
  </w:num>
  <w:num w:numId="31">
    <w:abstractNumId w:val="18"/>
  </w:num>
  <w:num w:numId="32">
    <w:abstractNumId w:val="7"/>
  </w:num>
  <w:num w:numId="33">
    <w:abstractNumId w:val="20"/>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30F95"/>
    <w:rsid w:val="00010855"/>
    <w:rsid w:val="000126B7"/>
    <w:rsid w:val="00016D4F"/>
    <w:rsid w:val="00055E51"/>
    <w:rsid w:val="00066EA5"/>
    <w:rsid w:val="00073F58"/>
    <w:rsid w:val="00074ED3"/>
    <w:rsid w:val="00090DCA"/>
    <w:rsid w:val="000965B1"/>
    <w:rsid w:val="000B0E92"/>
    <w:rsid w:val="000C4313"/>
    <w:rsid w:val="000D101B"/>
    <w:rsid w:val="000D5DFE"/>
    <w:rsid w:val="000E07E6"/>
    <w:rsid w:val="000E3DAB"/>
    <w:rsid w:val="000F16B1"/>
    <w:rsid w:val="001103C5"/>
    <w:rsid w:val="00116717"/>
    <w:rsid w:val="00130F95"/>
    <w:rsid w:val="00133FC9"/>
    <w:rsid w:val="00136B44"/>
    <w:rsid w:val="001437D1"/>
    <w:rsid w:val="001652B7"/>
    <w:rsid w:val="00172967"/>
    <w:rsid w:val="001C5811"/>
    <w:rsid w:val="001D7EF8"/>
    <w:rsid w:val="001F5B67"/>
    <w:rsid w:val="00223BB7"/>
    <w:rsid w:val="0024367C"/>
    <w:rsid w:val="0025661B"/>
    <w:rsid w:val="00265C32"/>
    <w:rsid w:val="002971B1"/>
    <w:rsid w:val="002A541E"/>
    <w:rsid w:val="002A7E3A"/>
    <w:rsid w:val="002C336B"/>
    <w:rsid w:val="002C7263"/>
    <w:rsid w:val="002D3B4D"/>
    <w:rsid w:val="002E1F5B"/>
    <w:rsid w:val="002F3017"/>
    <w:rsid w:val="002F3FD7"/>
    <w:rsid w:val="002F4337"/>
    <w:rsid w:val="00330E01"/>
    <w:rsid w:val="00343111"/>
    <w:rsid w:val="00346182"/>
    <w:rsid w:val="00352440"/>
    <w:rsid w:val="00363C42"/>
    <w:rsid w:val="003715CD"/>
    <w:rsid w:val="003B4185"/>
    <w:rsid w:val="003C3296"/>
    <w:rsid w:val="003C4677"/>
    <w:rsid w:val="003D4293"/>
    <w:rsid w:val="004045D3"/>
    <w:rsid w:val="0042350C"/>
    <w:rsid w:val="00425B3D"/>
    <w:rsid w:val="004343F4"/>
    <w:rsid w:val="00441D3B"/>
    <w:rsid w:val="0045562C"/>
    <w:rsid w:val="00463EC6"/>
    <w:rsid w:val="0047085F"/>
    <w:rsid w:val="00473AF3"/>
    <w:rsid w:val="004A7326"/>
    <w:rsid w:val="004B6D45"/>
    <w:rsid w:val="004D686A"/>
    <w:rsid w:val="004F254F"/>
    <w:rsid w:val="004F72B7"/>
    <w:rsid w:val="004F79DE"/>
    <w:rsid w:val="00516045"/>
    <w:rsid w:val="00540E7D"/>
    <w:rsid w:val="005A5769"/>
    <w:rsid w:val="005B266A"/>
    <w:rsid w:val="005B64DB"/>
    <w:rsid w:val="0063117B"/>
    <w:rsid w:val="00632E1D"/>
    <w:rsid w:val="00662D70"/>
    <w:rsid w:val="00665A4A"/>
    <w:rsid w:val="006746A2"/>
    <w:rsid w:val="00690A0B"/>
    <w:rsid w:val="00692F3C"/>
    <w:rsid w:val="006A2B41"/>
    <w:rsid w:val="006D74CD"/>
    <w:rsid w:val="006F0659"/>
    <w:rsid w:val="006F53ED"/>
    <w:rsid w:val="007063A4"/>
    <w:rsid w:val="00713A78"/>
    <w:rsid w:val="007253ED"/>
    <w:rsid w:val="00750C90"/>
    <w:rsid w:val="00780280"/>
    <w:rsid w:val="00791E6C"/>
    <w:rsid w:val="00792677"/>
    <w:rsid w:val="007A4BBA"/>
    <w:rsid w:val="007A6283"/>
    <w:rsid w:val="007B142A"/>
    <w:rsid w:val="007B77CA"/>
    <w:rsid w:val="007B79C5"/>
    <w:rsid w:val="007C0D6E"/>
    <w:rsid w:val="007C360C"/>
    <w:rsid w:val="007D032F"/>
    <w:rsid w:val="007D650D"/>
    <w:rsid w:val="007E33C8"/>
    <w:rsid w:val="007E4204"/>
    <w:rsid w:val="00800CBC"/>
    <w:rsid w:val="00802E26"/>
    <w:rsid w:val="008250A1"/>
    <w:rsid w:val="008372E4"/>
    <w:rsid w:val="00861C2E"/>
    <w:rsid w:val="00870869"/>
    <w:rsid w:val="00871A85"/>
    <w:rsid w:val="00874507"/>
    <w:rsid w:val="008C6810"/>
    <w:rsid w:val="00941514"/>
    <w:rsid w:val="00946980"/>
    <w:rsid w:val="0096769A"/>
    <w:rsid w:val="00981005"/>
    <w:rsid w:val="009A44BA"/>
    <w:rsid w:val="009B0789"/>
    <w:rsid w:val="009B5BAD"/>
    <w:rsid w:val="009C4C1B"/>
    <w:rsid w:val="009C56D3"/>
    <w:rsid w:val="009D4712"/>
    <w:rsid w:val="009D5FC7"/>
    <w:rsid w:val="009E133B"/>
    <w:rsid w:val="009E7657"/>
    <w:rsid w:val="009F2A77"/>
    <w:rsid w:val="00A106C1"/>
    <w:rsid w:val="00A16DA8"/>
    <w:rsid w:val="00A52B04"/>
    <w:rsid w:val="00A559B7"/>
    <w:rsid w:val="00A56FA3"/>
    <w:rsid w:val="00A65669"/>
    <w:rsid w:val="00A67FB2"/>
    <w:rsid w:val="00A81854"/>
    <w:rsid w:val="00A81D87"/>
    <w:rsid w:val="00AA23FC"/>
    <w:rsid w:val="00AA27BA"/>
    <w:rsid w:val="00AA5566"/>
    <w:rsid w:val="00AA5758"/>
    <w:rsid w:val="00AB661E"/>
    <w:rsid w:val="00AC2FEA"/>
    <w:rsid w:val="00B007A3"/>
    <w:rsid w:val="00B0186F"/>
    <w:rsid w:val="00B06167"/>
    <w:rsid w:val="00B10C88"/>
    <w:rsid w:val="00B26CE1"/>
    <w:rsid w:val="00B374EF"/>
    <w:rsid w:val="00B475C3"/>
    <w:rsid w:val="00B630A9"/>
    <w:rsid w:val="00B7379A"/>
    <w:rsid w:val="00B85AC7"/>
    <w:rsid w:val="00C04CEA"/>
    <w:rsid w:val="00C05DFC"/>
    <w:rsid w:val="00C21C62"/>
    <w:rsid w:val="00C46FE0"/>
    <w:rsid w:val="00C558FB"/>
    <w:rsid w:val="00C617E5"/>
    <w:rsid w:val="00C7518E"/>
    <w:rsid w:val="00C772A5"/>
    <w:rsid w:val="00C81B20"/>
    <w:rsid w:val="00C8365C"/>
    <w:rsid w:val="00C9035E"/>
    <w:rsid w:val="00CA074F"/>
    <w:rsid w:val="00CA2E84"/>
    <w:rsid w:val="00CE2EBE"/>
    <w:rsid w:val="00CE5612"/>
    <w:rsid w:val="00D24A7F"/>
    <w:rsid w:val="00D41220"/>
    <w:rsid w:val="00DA5759"/>
    <w:rsid w:val="00DA5A02"/>
    <w:rsid w:val="00DA6CA0"/>
    <w:rsid w:val="00DA700D"/>
    <w:rsid w:val="00DC7123"/>
    <w:rsid w:val="00DD0811"/>
    <w:rsid w:val="00DE38F9"/>
    <w:rsid w:val="00DF7080"/>
    <w:rsid w:val="00E041A5"/>
    <w:rsid w:val="00E0649B"/>
    <w:rsid w:val="00E43139"/>
    <w:rsid w:val="00E52110"/>
    <w:rsid w:val="00E54859"/>
    <w:rsid w:val="00E61DB2"/>
    <w:rsid w:val="00E6644A"/>
    <w:rsid w:val="00E7017F"/>
    <w:rsid w:val="00E84265"/>
    <w:rsid w:val="00E95980"/>
    <w:rsid w:val="00EC23E5"/>
    <w:rsid w:val="00ED5476"/>
    <w:rsid w:val="00EF5851"/>
    <w:rsid w:val="00EF7956"/>
    <w:rsid w:val="00F010CC"/>
    <w:rsid w:val="00F16D94"/>
    <w:rsid w:val="00F21750"/>
    <w:rsid w:val="00F227D1"/>
    <w:rsid w:val="00F3133A"/>
    <w:rsid w:val="00F50514"/>
    <w:rsid w:val="00F673D8"/>
    <w:rsid w:val="00F773FD"/>
    <w:rsid w:val="00F9132D"/>
    <w:rsid w:val="00FC3EB2"/>
    <w:rsid w:val="00FE4D85"/>
    <w:rsid w:val="00FF38E8"/>
    <w:rsid w:val="00FF7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73"/>
    <o:shapelayout v:ext="edit">
      <o:idmap v:ext="edit" data="1"/>
    </o:shapelayout>
  </w:shapeDefaults>
  <w:decimalSymbol w:val=","/>
  <w:listSeparator w:val=";"/>
  <w14:docId w14:val="1F270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AC7"/>
    <w:pPr>
      <w:spacing w:after="200" w:line="276" w:lineRule="auto"/>
    </w:pPr>
    <w:rPr>
      <w:rFonts w:ascii="Calibri" w:eastAsia="Calibri" w:hAnsi="Calibri" w:cs="Times New Roman"/>
    </w:rPr>
  </w:style>
  <w:style w:type="paragraph" w:styleId="1">
    <w:name w:val="heading 1"/>
    <w:next w:val="a"/>
    <w:link w:val="10"/>
    <w:unhideWhenUsed/>
    <w:qFormat/>
    <w:rsid w:val="00C9035E"/>
    <w:pPr>
      <w:keepNext/>
      <w:keepLines/>
      <w:spacing w:after="49"/>
      <w:ind w:left="10" w:hanging="10"/>
      <w:outlineLvl w:val="0"/>
    </w:pPr>
    <w:rPr>
      <w:rFonts w:ascii="Calibri" w:eastAsia="Calibri" w:hAnsi="Calibri" w:cs="Times New Roman"/>
      <w:color w:val="00000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CA2E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Обычный (веб) Знак"/>
    <w:link w:val="a3"/>
    <w:uiPriority w:val="99"/>
    <w:locked/>
    <w:rsid w:val="00CA2E84"/>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9035E"/>
    <w:rPr>
      <w:rFonts w:ascii="Calibri" w:eastAsia="Calibri" w:hAnsi="Calibri" w:cs="Times New Roman"/>
      <w:color w:val="000000"/>
      <w:sz w:val="28"/>
      <w:szCs w:val="20"/>
      <w:lang w:eastAsia="ru-RU"/>
    </w:rPr>
  </w:style>
  <w:style w:type="character" w:customStyle="1" w:styleId="c7">
    <w:name w:val="c7"/>
    <w:basedOn w:val="a0"/>
    <w:rsid w:val="00C9035E"/>
  </w:style>
  <w:style w:type="paragraph" w:styleId="a5">
    <w:name w:val="List Paragraph"/>
    <w:basedOn w:val="a"/>
    <w:uiPriority w:val="34"/>
    <w:qFormat/>
    <w:rsid w:val="00265C32"/>
    <w:pPr>
      <w:ind w:left="720"/>
      <w:contextualSpacing/>
    </w:pPr>
  </w:style>
  <w:style w:type="table" w:customStyle="1" w:styleId="TableGrid">
    <w:name w:val="TableGrid"/>
    <w:rsid w:val="00346182"/>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character" w:customStyle="1" w:styleId="FontStyle13">
    <w:name w:val="Font Style13"/>
    <w:rsid w:val="00346182"/>
    <w:rPr>
      <w:rFonts w:ascii="Arial Narrow" w:hAnsi="Arial Narrow" w:cs="Arial Narrow" w:hint="default"/>
      <w:i/>
      <w:iCs/>
      <w:sz w:val="62"/>
      <w:szCs w:val="62"/>
    </w:rPr>
  </w:style>
  <w:style w:type="character" w:customStyle="1" w:styleId="FontStyle14">
    <w:name w:val="Font Style14"/>
    <w:rsid w:val="00346182"/>
    <w:rPr>
      <w:rFonts w:ascii="Times New Roman" w:hAnsi="Times New Roman" w:cs="Times New Roman" w:hint="default"/>
      <w:sz w:val="24"/>
      <w:szCs w:val="24"/>
    </w:rPr>
  </w:style>
  <w:style w:type="paragraph" w:styleId="a6">
    <w:name w:val="No Spacing"/>
    <w:uiPriority w:val="1"/>
    <w:qFormat/>
    <w:rsid w:val="00346182"/>
    <w:pPr>
      <w:spacing w:after="0" w:line="240" w:lineRule="auto"/>
      <w:ind w:left="10" w:right="263" w:hanging="10"/>
      <w:jc w:val="both"/>
    </w:pPr>
    <w:rPr>
      <w:rFonts w:ascii="Calibri" w:eastAsia="Calibri" w:hAnsi="Calibri" w:cs="Calibri"/>
      <w:color w:val="000000"/>
      <w:sz w:val="28"/>
      <w:lang w:val="en-US"/>
    </w:rPr>
  </w:style>
  <w:style w:type="paragraph" w:styleId="a7">
    <w:name w:val="Balloon Text"/>
    <w:basedOn w:val="a"/>
    <w:link w:val="a8"/>
    <w:uiPriority w:val="99"/>
    <w:semiHidden/>
    <w:unhideWhenUsed/>
    <w:rsid w:val="00346182"/>
    <w:pPr>
      <w:spacing w:after="0" w:line="240" w:lineRule="auto"/>
      <w:ind w:left="10" w:right="67" w:hanging="10"/>
      <w:jc w:val="both"/>
    </w:pPr>
    <w:rPr>
      <w:rFonts w:ascii="Tahoma" w:hAnsi="Tahoma" w:cs="Tahoma"/>
      <w:color w:val="000000"/>
      <w:sz w:val="16"/>
      <w:szCs w:val="16"/>
      <w:lang w:val="en-US"/>
    </w:rPr>
  </w:style>
  <w:style w:type="character" w:customStyle="1" w:styleId="a8">
    <w:name w:val="Текст выноски Знак"/>
    <w:basedOn w:val="a0"/>
    <w:link w:val="a7"/>
    <w:uiPriority w:val="99"/>
    <w:semiHidden/>
    <w:rsid w:val="00346182"/>
    <w:rPr>
      <w:rFonts w:ascii="Tahoma" w:eastAsia="Calibri" w:hAnsi="Tahoma" w:cs="Tahoma"/>
      <w:color w:val="000000"/>
      <w:sz w:val="16"/>
      <w:szCs w:val="16"/>
      <w:lang w:val="en-US"/>
    </w:rPr>
  </w:style>
  <w:style w:type="paragraph" w:customStyle="1" w:styleId="Default">
    <w:name w:val="Default"/>
    <w:rsid w:val="009A44BA"/>
    <w:pPr>
      <w:autoSpaceDE w:val="0"/>
      <w:autoSpaceDN w:val="0"/>
      <w:adjustRightInd w:val="0"/>
      <w:spacing w:after="0" w:line="240" w:lineRule="auto"/>
    </w:pPr>
    <w:rPr>
      <w:rFonts w:ascii="Times New Roman" w:hAnsi="Times New Roman" w:cs="Times New Roman"/>
      <w:color w:val="000000"/>
      <w:sz w:val="24"/>
      <w:szCs w:val="24"/>
    </w:rPr>
  </w:style>
  <w:style w:type="table" w:styleId="a9">
    <w:name w:val="Table Grid"/>
    <w:basedOn w:val="a1"/>
    <w:uiPriority w:val="39"/>
    <w:rsid w:val="00EF79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2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3.png"/><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pn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97B1C-6DC0-48BA-8C9B-A75B5ADDE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1</Pages>
  <Words>13425</Words>
  <Characters>76529</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87</cp:revision>
  <cp:lastPrinted>2023-01-02T13:56:00Z</cp:lastPrinted>
  <dcterms:created xsi:type="dcterms:W3CDTF">2019-07-19T12:08:00Z</dcterms:created>
  <dcterms:modified xsi:type="dcterms:W3CDTF">2023-09-26T07:20:00Z</dcterms:modified>
</cp:coreProperties>
</file>